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80" w:rsidRDefault="003B1C80" w:rsidP="003B1C80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 протоколом районної комісії з питань ТЕБ та НС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від 26 квітня 2024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№ 8</w:t>
      </w:r>
    </w:p>
    <w:p w:rsid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7159" w:rsidRPr="003B1C80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діючих та тих, що готові до розгортання ПН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Олександрійського району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(станом </w:t>
      </w:r>
      <w:r w:rsidR="00E46480">
        <w:rPr>
          <w:rFonts w:ascii="Times New Roman" w:hAnsi="Times New Roman" w:cs="Times New Roman"/>
          <w:b/>
          <w:sz w:val="28"/>
          <w:szCs w:val="28"/>
          <w:lang w:val="uk-UA"/>
        </w:rPr>
        <w:t>19.11.2024</w:t>
      </w:r>
      <w:r w:rsidRPr="003B1C8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43290" w:rsidRPr="00C31C33" w:rsidRDefault="00C4329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31C3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1.ПОПЕЛЬНАСТІВСЬКА СІЛЬСЬКА РАДА</w:t>
      </w:r>
    </w:p>
    <w:p w:rsidR="00486EC7" w:rsidRDefault="00C4329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31C3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11 від 22 квітня 2024 року):</w:t>
      </w:r>
    </w:p>
    <w:p w:rsidR="00C31C33" w:rsidRPr="00900E3A" w:rsidRDefault="00C31C33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tbl>
      <w:tblPr>
        <w:tblStyle w:val="ac"/>
        <w:tblW w:w="9073" w:type="dxa"/>
        <w:tblInd w:w="-318" w:type="dxa"/>
        <w:tblLayout w:type="fixed"/>
        <w:tblLook w:val="04A0"/>
      </w:tblPr>
      <w:tblGrid>
        <w:gridCol w:w="1419"/>
        <w:gridCol w:w="2381"/>
        <w:gridCol w:w="2127"/>
        <w:gridCol w:w="3146"/>
      </w:tblGrid>
      <w:tr w:rsidR="00D67E06" w:rsidRPr="003732D2" w:rsidTr="00D67E06">
        <w:tc>
          <w:tcPr>
            <w:tcW w:w="1419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381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3146" w:type="dxa"/>
          </w:tcPr>
          <w:p w:rsidR="00D67E06" w:rsidRPr="003732D2" w:rsidRDefault="00D67E06" w:rsidP="00C432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опельнасте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Соборна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 сільської ради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олинське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Г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ероїв України</w:t>
            </w:r>
            <w:r w:rsidRPr="003732D2">
              <w:rPr>
                <w:rFonts w:ascii="Times New Roman" w:hAnsi="Times New Roman" w:cs="Times New Roman"/>
                <w:color w:val="000000"/>
              </w:rPr>
              <w:t>, 90а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Адмін.будівля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равневе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3732D2">
              <w:rPr>
                <w:color w:val="000000"/>
                <w:sz w:val="22"/>
                <w:szCs w:val="22"/>
              </w:rPr>
              <w:t>вул</w:t>
            </w:r>
            <w:proofErr w:type="gramStart"/>
            <w:r w:rsidRPr="003732D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3732D2">
              <w:rPr>
                <w:color w:val="000000"/>
                <w:sz w:val="22"/>
                <w:szCs w:val="22"/>
              </w:rPr>
              <w:t>адова</w:t>
            </w:r>
            <w:proofErr w:type="spellEnd"/>
            <w:r w:rsidRPr="003732D2">
              <w:rPr>
                <w:color w:val="000000"/>
                <w:sz w:val="22"/>
                <w:szCs w:val="22"/>
              </w:rPr>
              <w:t xml:space="preserve">, </w:t>
            </w:r>
            <w:r w:rsidRPr="003732D2">
              <w:rPr>
                <w:color w:val="000000"/>
                <w:sz w:val="22"/>
                <w:szCs w:val="22"/>
                <w:lang w:val="uk-UA"/>
              </w:rPr>
              <w:t>6</w:t>
            </w:r>
          </w:p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Будівля колишньої школи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с.Червона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»</w:t>
            </w:r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янка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вул.Сухінова</w:t>
            </w:r>
            <w:proofErr w:type="spellEnd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, 9а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Амбулаторія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с.Добронадіївка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вул.Центральна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 20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Адмін.будівля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.Щ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асливе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.Ц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ентральна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</w:rPr>
              <w:t>, 12а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Адмін.будівля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с.Михайлівка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вул.Попови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ча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 2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Адмін.будівля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Улянівка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Центральна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 11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Амбулаторія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с.Олек</w:t>
            </w:r>
            <w:r w:rsidRPr="003732D2">
              <w:rPr>
                <w:rFonts w:ascii="Times New Roman" w:hAnsi="Times New Roman" w:cs="Times New Roman"/>
                <w:color w:val="000000"/>
              </w:rPr>
              <w:t>сандрівка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Зелена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,21а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 </w:t>
            </w: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Олександрів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lang w:val="uk-UA"/>
              </w:rPr>
              <w:t>ського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с.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Дівоче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 xml:space="preserve"> Поле</w:t>
            </w:r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0E3A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Чкалова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 13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 д/с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381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</w:rPr>
              <w:t>уколівка</w:t>
            </w:r>
            <w:proofErr w:type="spellEnd"/>
          </w:p>
        </w:tc>
        <w:tc>
          <w:tcPr>
            <w:tcW w:w="2127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Ц</w:t>
            </w:r>
            <w:proofErr w:type="gram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ентра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льна</w:t>
            </w:r>
            <w:proofErr w:type="spellEnd"/>
            <w:r w:rsidRPr="003732D2">
              <w:rPr>
                <w:rFonts w:ascii="Times New Roman" w:hAnsi="Times New Roman" w:cs="Times New Roman"/>
                <w:color w:val="000000"/>
                <w:lang w:val="uk-UA"/>
              </w:rPr>
              <w:t>, 5а</w:t>
            </w:r>
          </w:p>
        </w:tc>
        <w:tc>
          <w:tcPr>
            <w:tcW w:w="3146" w:type="dxa"/>
          </w:tcPr>
          <w:p w:rsidR="00D67E06" w:rsidRPr="003732D2" w:rsidRDefault="00D67E06" w:rsidP="00DC76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lang w:val="uk-UA"/>
              </w:rPr>
              <w:t>Адмін.будівля</w:t>
            </w:r>
            <w:proofErr w:type="spellEnd"/>
            <w:r w:rsidRPr="003732D2">
              <w:rPr>
                <w:rFonts w:ascii="Times New Roman" w:hAnsi="Times New Roman" w:cs="Times New Roman"/>
                <w:lang w:val="uk-UA"/>
              </w:rPr>
              <w:t xml:space="preserve"> старостату</w:t>
            </w:r>
          </w:p>
        </w:tc>
      </w:tr>
    </w:tbl>
    <w:p w:rsidR="00C43290" w:rsidRPr="00C31C33" w:rsidRDefault="003732D2" w:rsidP="003732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732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1C33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00E3A" w:rsidRPr="00C31C33" w:rsidRDefault="00900E3A" w:rsidP="003732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B1C80" w:rsidRDefault="003B1C80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C43290" w:rsidRPr="009D7159" w:rsidRDefault="00900E3A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2.ПАНТАЇВСЬКА СЕЛИЩНА РАДА</w:t>
      </w:r>
    </w:p>
    <w:p w:rsidR="00900E3A" w:rsidRDefault="00900E3A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6 від 18 квітня 2024 року)</w:t>
      </w:r>
    </w:p>
    <w:p w:rsidR="00D67E06" w:rsidRDefault="00D67E06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Default="00DC76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9073" w:type="dxa"/>
        <w:tblInd w:w="-318" w:type="dxa"/>
        <w:tblLayout w:type="fixed"/>
        <w:tblLook w:val="04A0"/>
      </w:tblPr>
      <w:tblGrid>
        <w:gridCol w:w="1419"/>
        <w:gridCol w:w="2409"/>
        <w:gridCol w:w="1985"/>
        <w:gridCol w:w="3260"/>
      </w:tblGrid>
      <w:tr w:rsidR="00D67E06" w:rsidRPr="003732D2" w:rsidTr="00D67E06">
        <w:tc>
          <w:tcPr>
            <w:tcW w:w="1419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409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1985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3260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9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.П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антаївка</w:t>
            </w:r>
            <w:proofErr w:type="spellEnd"/>
          </w:p>
        </w:tc>
        <w:tc>
          <w:tcPr>
            <w:tcW w:w="1985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есі Українки, 27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Пантаївського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  <w:tr w:rsidR="00D67E06" w:rsidRPr="00E46480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0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с.Диківка</w:t>
            </w:r>
            <w:proofErr w:type="spellEnd"/>
          </w:p>
        </w:tc>
        <w:tc>
          <w:tcPr>
            <w:tcW w:w="1985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кільна, 1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Диківської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філії </w:t>
            </w:r>
            <w:r w:rsidRPr="00373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Пантаївського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ліцею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0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с.Ясинуватка</w:t>
            </w:r>
            <w:proofErr w:type="spellEnd"/>
          </w:p>
        </w:tc>
        <w:tc>
          <w:tcPr>
            <w:tcW w:w="1985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вул..Центральна,59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Ясинуватської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гімназії</w:t>
            </w:r>
          </w:p>
        </w:tc>
      </w:tr>
      <w:tr w:rsidR="00D67E06" w:rsidRPr="003732D2" w:rsidTr="00D67E06">
        <w:tc>
          <w:tcPr>
            <w:tcW w:w="1419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09" w:type="dxa"/>
          </w:tcPr>
          <w:p w:rsidR="00D67E06" w:rsidRPr="00DC76A9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.П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антаївка</w:t>
            </w:r>
            <w:proofErr w:type="spellEnd"/>
          </w:p>
        </w:tc>
        <w:tc>
          <w:tcPr>
            <w:tcW w:w="1985" w:type="dxa"/>
          </w:tcPr>
          <w:p w:rsidR="00D67E06" w:rsidRPr="00DC76A9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иру, 13</w:t>
            </w:r>
          </w:p>
        </w:tc>
        <w:tc>
          <w:tcPr>
            <w:tcW w:w="3260" w:type="dxa"/>
          </w:tcPr>
          <w:p w:rsidR="00D67E06" w:rsidRPr="003732D2" w:rsidRDefault="00D67E06" w:rsidP="00D22A2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Пантаївської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амбулаторії № 5 </w:t>
            </w:r>
          </w:p>
        </w:tc>
      </w:tr>
    </w:tbl>
    <w:p w:rsidR="00C31C33" w:rsidRPr="00C31C33" w:rsidRDefault="00E073A9" w:rsidP="00C31C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31C33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C31C33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C31C33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52CC1" w:rsidRDefault="00952CC1" w:rsidP="00952C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D67E06" w:rsidRDefault="00D67E06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67E06" w:rsidRDefault="00D67E06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952CC1" w:rsidRPr="009D7159" w:rsidRDefault="00952CC1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3.ПЕТРІВСЬКА СЕЛИЩНА РАДА</w:t>
      </w:r>
    </w:p>
    <w:p w:rsidR="00952CC1" w:rsidRPr="0003237B" w:rsidRDefault="00952CC1" w:rsidP="00952C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</w:t>
      </w:r>
      <w:r w:rsidR="004F5F91"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протокол №  15 від 15 квітня 2024 року,</w:t>
      </w:r>
      <w:r w:rsidR="004F5F91"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br/>
      </w: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лист № 01-22/04-9 від 22 квітня 2024 року)</w:t>
      </w:r>
    </w:p>
    <w:p w:rsidR="00DC76A9" w:rsidRDefault="00DC76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6379" w:type="dxa"/>
        <w:tblInd w:w="1072" w:type="dxa"/>
        <w:tblLayout w:type="fixed"/>
        <w:tblLook w:val="04A0"/>
      </w:tblPr>
      <w:tblGrid>
        <w:gridCol w:w="567"/>
        <w:gridCol w:w="1843"/>
        <w:gridCol w:w="2127"/>
        <w:gridCol w:w="1842"/>
      </w:tblGrid>
      <w:tr w:rsidR="00D67E06" w:rsidRPr="003732D2" w:rsidTr="00D67E06">
        <w:tc>
          <w:tcPr>
            <w:tcW w:w="56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</w:tr>
      <w:tr w:rsidR="00D67E06" w:rsidRPr="003732D2" w:rsidTr="00D67E06">
        <w:tc>
          <w:tcPr>
            <w:tcW w:w="567" w:type="dxa"/>
          </w:tcPr>
          <w:p w:rsidR="00D67E06" w:rsidRPr="003732D2" w:rsidRDefault="00D67E0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D67E06" w:rsidRPr="00952CC1" w:rsidRDefault="00D67E06" w:rsidP="00952C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етрове</w:t>
            </w:r>
          </w:p>
        </w:tc>
        <w:tc>
          <w:tcPr>
            <w:tcW w:w="2127" w:type="dxa"/>
          </w:tcPr>
          <w:p w:rsidR="00D67E06" w:rsidRPr="00DC76A9" w:rsidRDefault="00D67E06" w:rsidP="003344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вяткова, 20</w:t>
            </w:r>
          </w:p>
        </w:tc>
        <w:tc>
          <w:tcPr>
            <w:tcW w:w="1842" w:type="dxa"/>
          </w:tcPr>
          <w:p w:rsidR="00D67E06" w:rsidRPr="003732D2" w:rsidRDefault="00D67E06" w:rsidP="003344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Петрівської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селищної ради</w:t>
            </w:r>
          </w:p>
        </w:tc>
      </w:tr>
    </w:tbl>
    <w:p w:rsidR="004C4162" w:rsidRDefault="00E073A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4C4162" w:rsidRPr="0003237B" w:rsidRDefault="004C4162" w:rsidP="004C4162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3237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Готові до відкриття – 16 ПН: </w:t>
      </w:r>
    </w:p>
    <w:p w:rsidR="004C4162" w:rsidRDefault="004C4162" w:rsidP="004C4162">
      <w:pPr>
        <w:spacing w:after="0" w:line="240" w:lineRule="auto"/>
        <w:ind w:right="-232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1.смт Петрове,вул.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Літвінова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 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970E2F" w:rsidRDefault="004C4162" w:rsidP="004C4162">
      <w:pPr>
        <w:spacing w:after="0" w:line="240" w:lineRule="auto"/>
        <w:ind w:right="-232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2.смт Петрове,вул.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Літвінова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 12а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03237B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3.смт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Балахівка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,вул. Шкільна,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4.с. Водяне,вул.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Засядько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с.Ганнівка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 вул. Вереснева, 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6.с. Зелене, вул. Миру,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7.с.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Іскрівка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провул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. Шкільний, 2а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8.с. Козацьке,вул. Молодіжна, 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9.с.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Луганка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,вул. Шкільна, 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10.с. Новий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,вул. Степняка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Кравчинського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11.с.Олександрівка,вул. Центральна,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>12.с. Солдатське,вул. Квітнева, 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13.с.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Червонокостянтинівка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,вул. Перемоги, 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14.с.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Чечеліївка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>,вул. Шкільна,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Pr="0003237B" w:rsidRDefault="004C4162" w:rsidP="004C4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вул.Літвінова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 12а,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 Петрове ( підвальне приміщення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Петрівська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 філія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Петрівського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 ліцею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Петрівської</w:t>
      </w:r>
      <w:proofErr w:type="spellEnd"/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4C41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237B">
        <w:rPr>
          <w:rFonts w:ascii="Times New Roman" w:hAnsi="Times New Roman" w:cs="Times New Roman"/>
          <w:sz w:val="24"/>
          <w:szCs w:val="24"/>
          <w:lang w:val="uk-UA"/>
        </w:rPr>
        <w:t xml:space="preserve">16.вул.Центральна, 1, </w:t>
      </w:r>
      <w:proofErr w:type="spellStart"/>
      <w:r w:rsidRPr="0003237B">
        <w:rPr>
          <w:rFonts w:ascii="Times New Roman" w:hAnsi="Times New Roman" w:cs="Times New Roman"/>
          <w:sz w:val="24"/>
          <w:szCs w:val="24"/>
          <w:lang w:val="uk-UA"/>
        </w:rPr>
        <w:t>смт.Петрове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162" w:rsidRDefault="004C4162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03237B" w:rsidRDefault="0003237B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4.ПРИЮТІВСЬКА СЕЛИЩНА РАДА</w:t>
      </w:r>
    </w:p>
    <w:p w:rsidR="0003237B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4 від 17 квітня 2024 року):</w:t>
      </w:r>
    </w:p>
    <w:p w:rsidR="0003237B" w:rsidRDefault="0003237B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348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268"/>
      </w:tblGrid>
      <w:tr w:rsidR="0003237B" w:rsidRPr="003732D2" w:rsidTr="00161F47">
        <w:tc>
          <w:tcPr>
            <w:tcW w:w="56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237B" w:rsidRPr="003732D2" w:rsidTr="00161F47">
        <w:tc>
          <w:tcPr>
            <w:tcW w:w="567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03237B" w:rsidRPr="00952CC1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color w:val="000000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ел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риютівка</w:t>
            </w:r>
            <w:proofErr w:type="spellEnd"/>
          </w:p>
        </w:tc>
        <w:tc>
          <w:tcPr>
            <w:tcW w:w="2127" w:type="dxa"/>
          </w:tcPr>
          <w:p w:rsidR="0003237B" w:rsidRPr="00DC76A9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32D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proofErr w:type="gramStart"/>
            <w:r w:rsidRPr="003732D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uk-UA"/>
              </w:rPr>
              <w:t>кільна,4</w:t>
            </w:r>
          </w:p>
        </w:tc>
        <w:tc>
          <w:tcPr>
            <w:tcW w:w="1842" w:type="dxa"/>
          </w:tcPr>
          <w:p w:rsidR="0003237B" w:rsidRPr="003732D2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Приютівської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селищної ради</w:t>
            </w:r>
          </w:p>
        </w:tc>
        <w:tc>
          <w:tcPr>
            <w:tcW w:w="1701" w:type="dxa"/>
          </w:tcPr>
          <w:p w:rsidR="0003237B" w:rsidRPr="003732D2" w:rsidRDefault="0003237B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03237B" w:rsidRPr="003732D2" w:rsidRDefault="0003237B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9D7159">
        <w:tc>
          <w:tcPr>
            <w:tcW w:w="10348" w:type="dxa"/>
            <w:gridSpan w:val="6"/>
            <w:shd w:val="clear" w:color="auto" w:fill="BFBFBF" w:themeFill="background1" w:themeFillShade="BF"/>
          </w:tcPr>
          <w:p w:rsidR="00E073A9" w:rsidRDefault="00E073A9" w:rsidP="00E073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E073A9" w:rsidRDefault="00E073A9" w:rsidP="000323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237B" w:rsidRPr="003732D2" w:rsidTr="00161F47">
        <w:tc>
          <w:tcPr>
            <w:tcW w:w="10348" w:type="dxa"/>
            <w:gridSpan w:val="6"/>
          </w:tcPr>
          <w:p w:rsidR="0003237B" w:rsidRPr="0003237B" w:rsidRDefault="0003237B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 w:rsidR="00E073A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7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вул. Шевченка, 19, с.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Бутівське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Бутівська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філія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Користівського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ліцею)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7C110D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2.вул. Центральна, 28, с. </w:t>
            </w:r>
            <w:proofErr w:type="spellStart"/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Андріївка</w:t>
            </w:r>
            <w:proofErr w:type="spellEnd"/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="00E073A9"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старостату)</w:t>
            </w:r>
            <w:r w:rsidR="00161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3.вул. Центральна,117А, с.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Войнівка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Войнівський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4.вул. Шкільна, 2-А, с.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Новоселівка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старостату)</w:t>
            </w:r>
            <w:r w:rsidR="00161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5. вул. Першотравнева, 17, с.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Косівка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Косівський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ЗДО «Сонечко»)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67E06" w:rsidRDefault="00E073A9" w:rsidP="00161F47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6. вул. Шкільна, 2,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Приютівка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Користівський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3237B" w:rsidRPr="00E073A9" w:rsidRDefault="00E073A9" w:rsidP="00D67E06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7. вул. Кононова, 18, с. 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Протопопівка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Протопопівський</w:t>
            </w:r>
            <w:proofErr w:type="spellEnd"/>
            <w:r w:rsidRPr="00E073A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ліцей)</w:t>
            </w:r>
            <w:r w:rsidR="007C110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E073A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073A9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03237B" w:rsidRDefault="0003237B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DC76A9" w:rsidRPr="009D715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5. НОВОПРАЗЬКА СЕЛИЩНА РАДА</w:t>
      </w:r>
    </w:p>
    <w:p w:rsidR="00E073A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16 від 15 квітня 2024 року):</w:t>
      </w:r>
    </w:p>
    <w:p w:rsidR="00E073A9" w:rsidRDefault="00E073A9" w:rsidP="00C432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E073A9" w:rsidRPr="003732D2" w:rsidTr="00EB28D7">
        <w:tc>
          <w:tcPr>
            <w:tcW w:w="56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EB28D7">
        <w:tc>
          <w:tcPr>
            <w:tcW w:w="56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E073A9" w:rsidRPr="00C87EDC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87EDC">
              <w:rPr>
                <w:rFonts w:ascii="Times New Roman" w:hAnsi="Times New Roman" w:cs="Times New Roman"/>
              </w:rPr>
              <w:t>с</w:t>
            </w:r>
            <w:proofErr w:type="gramStart"/>
            <w:r w:rsidRPr="00C87EDC">
              <w:rPr>
                <w:rFonts w:ascii="Times New Roman" w:hAnsi="Times New Roman" w:cs="Times New Roman"/>
              </w:rPr>
              <w:t>.П</w:t>
            </w:r>
            <w:proofErr w:type="gramEnd"/>
            <w:r w:rsidRPr="00C87EDC">
              <w:rPr>
                <w:rFonts w:ascii="Times New Roman" w:hAnsi="Times New Roman" w:cs="Times New Roman"/>
              </w:rPr>
              <w:t>антазіївка</w:t>
            </w:r>
            <w:proofErr w:type="spellEnd"/>
          </w:p>
        </w:tc>
        <w:tc>
          <w:tcPr>
            <w:tcW w:w="2127" w:type="dxa"/>
          </w:tcPr>
          <w:p w:rsidR="00E073A9" w:rsidRPr="00C87EDC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87EDC">
              <w:rPr>
                <w:rFonts w:ascii="Times New Roman" w:hAnsi="Times New Roman" w:cs="Times New Roman"/>
              </w:rPr>
              <w:t>вул</w:t>
            </w:r>
            <w:proofErr w:type="gramStart"/>
            <w:r w:rsidRPr="00C87EDC">
              <w:rPr>
                <w:rFonts w:ascii="Times New Roman" w:hAnsi="Times New Roman" w:cs="Times New Roman"/>
              </w:rPr>
              <w:t>.Ц</w:t>
            </w:r>
            <w:proofErr w:type="gramEnd"/>
            <w:r w:rsidRPr="00C87EDC">
              <w:rPr>
                <w:rFonts w:ascii="Times New Roman" w:hAnsi="Times New Roman" w:cs="Times New Roman"/>
              </w:rPr>
              <w:t>ентральна</w:t>
            </w:r>
            <w:proofErr w:type="spellEnd"/>
          </w:p>
        </w:tc>
        <w:tc>
          <w:tcPr>
            <w:tcW w:w="1842" w:type="dxa"/>
          </w:tcPr>
          <w:p w:rsidR="00E073A9" w:rsidRPr="003732D2" w:rsidRDefault="00E073A9" w:rsidP="00C87E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 w:rsidR="00C87EDC">
              <w:rPr>
                <w:rFonts w:ascii="Times New Roman" w:hAnsi="Times New Roman" w:cs="Times New Roman"/>
                <w:lang w:val="uk-UA"/>
              </w:rPr>
              <w:t>Пантазіївського</w:t>
            </w:r>
            <w:proofErr w:type="spellEnd"/>
            <w:r w:rsidR="00C87ED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87EDC">
              <w:rPr>
                <w:rFonts w:ascii="Times New Roman" w:hAnsi="Times New Roman" w:cs="Times New Roman"/>
                <w:lang w:val="uk-UA"/>
              </w:rPr>
              <w:t>старостинського</w:t>
            </w:r>
            <w:proofErr w:type="spellEnd"/>
            <w:r w:rsidR="00C87EDC">
              <w:rPr>
                <w:rFonts w:ascii="Times New Roman" w:hAnsi="Times New Roman" w:cs="Times New Roman"/>
                <w:lang w:val="uk-UA"/>
              </w:rPr>
              <w:t xml:space="preserve"> округу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E073A9" w:rsidRPr="003732D2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E073A9" w:rsidRDefault="00E073A9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E073A9" w:rsidRDefault="00E073A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73A9" w:rsidRPr="003732D2" w:rsidTr="00EB28D7">
        <w:tc>
          <w:tcPr>
            <w:tcW w:w="10207" w:type="dxa"/>
            <w:gridSpan w:val="6"/>
          </w:tcPr>
          <w:p w:rsidR="00E073A9" w:rsidRPr="0003237B" w:rsidRDefault="00E073A9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7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4C4162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1.с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Нова Прага,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Соборна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 21-А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2.смт Нова Прага,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116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85879" w:rsidRPr="00970E2F" w:rsidRDefault="00C87EDC" w:rsidP="00685879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3.с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Нова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Прага,вул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Миру,101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4272E" w:rsidRPr="00970E2F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Прга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. Короленка, 44-а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5.смт Нова Прага, </w:t>
            </w:r>
            <w:r w:rsidRPr="00C87E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. Торговий,1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C87EDC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6.смт Нова Прага,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Хлібодарна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 w:rsidR="004C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073A9" w:rsidRPr="00C87EDC" w:rsidRDefault="00C87EDC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7.с. </w:t>
            </w:r>
            <w:proofErr w:type="spellStart"/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Шарівка</w:t>
            </w:r>
            <w:proofErr w:type="spellEnd"/>
            <w:r w:rsidRPr="00C87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Молодіжна 5-а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C87EDC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486EC7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6.ОЛЕКСАНДРІЙСЬКА МІСЬКА РАДА</w:t>
      </w:r>
    </w:p>
    <w:p w:rsidR="00C87EDC" w:rsidRDefault="00C87EDC" w:rsidP="00C87E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C87EDC" w:rsidRPr="003732D2" w:rsidTr="00EB28D7">
        <w:tc>
          <w:tcPr>
            <w:tcW w:w="56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Відповідальні </w:t>
            </w:r>
          </w:p>
        </w:tc>
        <w:tc>
          <w:tcPr>
            <w:tcW w:w="212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Номер телефону</w:t>
            </w:r>
          </w:p>
        </w:tc>
      </w:tr>
      <w:tr w:rsidR="00CB0D19" w:rsidRPr="00B84184" w:rsidTr="00EB28D7">
        <w:tc>
          <w:tcPr>
            <w:tcW w:w="10207" w:type="dxa"/>
            <w:gridSpan w:val="6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B0D19">
              <w:rPr>
                <w:rFonts w:ascii="Times New Roman" w:hAnsi="Times New Roman" w:cs="Times New Roman"/>
                <w:b/>
                <w:lang w:val="uk-UA"/>
              </w:rPr>
              <w:t>1.ОЛЕКСАНДРІЙСЬКА РВА</w:t>
            </w:r>
          </w:p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(</w:t>
            </w:r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Порядок роботи ПН у </w:t>
            </w:r>
            <w:proofErr w:type="spellStart"/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адмінбудівлі</w:t>
            </w:r>
            <w:proofErr w:type="spellEnd"/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 РВА визначено ще рішенням регіональної комісії ТЕБ та НС Кіровоградської ОВА</w:t>
            </w:r>
            <w:r w:rsidR="00B84184"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№ 5</w:t>
            </w:r>
            <w:r w:rsidRPr="00CB0D19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 від 21.03.2023</w:t>
            </w:r>
            <w:r w:rsidR="00B84184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 xml:space="preserve"> та районної комісії з питань ТЕБ та НС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)</w:t>
            </w:r>
          </w:p>
          <w:p w:rsidR="00CB0D19" w:rsidRP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87EDC" w:rsidRPr="003732D2" w:rsidTr="00EB28D7">
        <w:tc>
          <w:tcPr>
            <w:tcW w:w="567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C87EDC" w:rsidRP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м.Олександрія</w:t>
            </w:r>
            <w:proofErr w:type="spellEnd"/>
          </w:p>
        </w:tc>
        <w:tc>
          <w:tcPr>
            <w:tcW w:w="2127" w:type="dxa"/>
          </w:tcPr>
          <w:p w:rsidR="00C87EDC" w:rsidRPr="00CB0D19" w:rsidRDefault="00C87EDC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87EDC"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Start"/>
            <w:r w:rsidRPr="00C87EDC">
              <w:rPr>
                <w:rFonts w:ascii="Times New Roman" w:hAnsi="Times New Roman" w:cs="Times New Roman"/>
              </w:rPr>
              <w:t>.</w:t>
            </w:r>
            <w:r w:rsidR="00CB0D19">
              <w:rPr>
                <w:rFonts w:ascii="Times New Roman" w:hAnsi="Times New Roman" w:cs="Times New Roman"/>
                <w:lang w:val="uk-UA"/>
              </w:rPr>
              <w:t>Ш</w:t>
            </w:r>
            <w:proofErr w:type="gramEnd"/>
            <w:r w:rsidR="00CB0D19">
              <w:rPr>
                <w:rFonts w:ascii="Times New Roman" w:hAnsi="Times New Roman" w:cs="Times New Roman"/>
                <w:lang w:val="uk-UA"/>
              </w:rPr>
              <w:t>евченко , 132</w:t>
            </w:r>
          </w:p>
        </w:tc>
        <w:tc>
          <w:tcPr>
            <w:tcW w:w="1842" w:type="dxa"/>
          </w:tcPr>
          <w:p w:rsidR="00C87EDC" w:rsidRPr="003732D2" w:rsidRDefault="00C87EDC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proofErr w:type="spellStart"/>
            <w:r w:rsidR="00CB0D19">
              <w:rPr>
                <w:rFonts w:ascii="Times New Roman" w:hAnsi="Times New Roman" w:cs="Times New Roman"/>
                <w:lang w:val="uk-UA"/>
              </w:rPr>
              <w:t>Олександрій-ської</w:t>
            </w:r>
            <w:proofErr w:type="spellEnd"/>
            <w:r w:rsidR="00CB0D19">
              <w:rPr>
                <w:rFonts w:ascii="Times New Roman" w:hAnsi="Times New Roman" w:cs="Times New Roman"/>
                <w:lang w:val="uk-UA"/>
              </w:rPr>
              <w:t xml:space="preserve"> РВА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C87EDC" w:rsidRPr="003732D2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0D19" w:rsidRPr="003732D2" w:rsidTr="00EB28D7">
        <w:tc>
          <w:tcPr>
            <w:tcW w:w="10207" w:type="dxa"/>
            <w:gridSpan w:val="6"/>
          </w:tcPr>
          <w:p w:rsidR="00CB0D19" w:rsidRDefault="00A76A4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76A4F">
              <w:rPr>
                <w:rFonts w:ascii="Times New Roman" w:hAnsi="Times New Roman" w:cs="Times New Roman"/>
                <w:b/>
                <w:lang w:val="uk-UA"/>
              </w:rPr>
              <w:t>2.ОЛЕКСАНДРІЙСЬКА МІСЬКА РАДА</w:t>
            </w:r>
          </w:p>
          <w:p w:rsidR="00B84184" w:rsidRPr="00A76A4F" w:rsidRDefault="00B84184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(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t xml:space="preserve">розпорядження Олександрійського міського голови № р-36-з від 24 березня 2024 року «Про переведення пунктів незламності у «сплячий режим»», 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лист № </w:t>
            </w:r>
            <w:r w:rsidR="00217E6F">
              <w:rPr>
                <w:rFonts w:ascii="Times New Roman" w:hAnsi="Times New Roman" w:cs="Times New Roman"/>
                <w:b/>
                <w:lang w:val="uk-UA"/>
              </w:rPr>
              <w:t>б/н від 24 квітня 2024 року)</w:t>
            </w:r>
          </w:p>
        </w:tc>
      </w:tr>
      <w:tr w:rsidR="00495CDC" w:rsidRPr="003732D2" w:rsidTr="00EB28D7">
        <w:tc>
          <w:tcPr>
            <w:tcW w:w="10207" w:type="dxa"/>
            <w:gridSpan w:val="6"/>
          </w:tcPr>
          <w:p w:rsidR="00495CDC" w:rsidRPr="00AC48FF" w:rsidRDefault="00495CDC" w:rsidP="00495CD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На постійній основі діючі не визначалися</w:t>
            </w:r>
          </w:p>
        </w:tc>
      </w:tr>
      <w:tr w:rsidR="00CB0D19" w:rsidRPr="003732D2" w:rsidTr="00EB28D7">
        <w:tc>
          <w:tcPr>
            <w:tcW w:w="56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C87EDC" w:rsidRDefault="00CB0D19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0D19" w:rsidRPr="003732D2" w:rsidRDefault="00CB0D19" w:rsidP="00CB0D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CB0D19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CB0D19" w:rsidRPr="003732D2" w:rsidRDefault="00CB0D19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7E6F" w:rsidRPr="003732D2" w:rsidTr="0058462E">
        <w:tc>
          <w:tcPr>
            <w:tcW w:w="10207" w:type="dxa"/>
            <w:gridSpan w:val="6"/>
          </w:tcPr>
          <w:p w:rsidR="00217E6F" w:rsidRPr="003732D2" w:rsidRDefault="00217E6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7EDC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C87EDC" w:rsidRDefault="00C87EDC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Всього на постійній основі </w:t>
            </w:r>
            <w:r w:rsidR="00CB0D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у робочі години 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діяти</w:t>
            </w:r>
            <w:r w:rsidR="00CB0D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ме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–  </w:t>
            </w:r>
            <w:r w:rsidR="00495C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1 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ПН</w:t>
            </w:r>
            <w:r w:rsidR="00495CD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на базі РВА</w:t>
            </w:r>
          </w:p>
          <w:p w:rsidR="00C87EDC" w:rsidRDefault="00C87EDC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7EDC" w:rsidRPr="00E46480" w:rsidTr="00EB28D7">
        <w:tc>
          <w:tcPr>
            <w:tcW w:w="10207" w:type="dxa"/>
            <w:gridSpan w:val="6"/>
          </w:tcPr>
          <w:p w:rsidR="00C87EDC" w:rsidRDefault="00C87EDC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 Олександрійській ТГ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–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</w:t>
            </w:r>
            <w:r w:rsidR="00B841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ПН</w:t>
            </w:r>
            <w:r w:rsidR="00495C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: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1.вул.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Осмоловського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Pr="00495C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КЗ«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Дитячо</w:t>
            </w:r>
            <w:proofErr w:type="spellEnd"/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юнацька спортивна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   </w:t>
            </w:r>
            <w:r w:rsidRP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№2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  <w:r w:rsid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2.вул.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Знам’янська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1Б,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(Гімназії № 6) </w:t>
            </w:r>
          </w:p>
          <w:p w:rsidR="004C4162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Івана </w:t>
            </w:r>
            <w:proofErr w:type="spellStart"/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Чиркіна</w:t>
            </w:r>
            <w:proofErr w:type="spellEnd"/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Т.Г. Шевченка №1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157A7" w:rsidRPr="00970E2F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просп. Соборний,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124,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(Будинок дитячої та юнацької творчості)  </w:t>
            </w:r>
          </w:p>
          <w:p w:rsidR="00217E6F" w:rsidRPr="00970E2F" w:rsidRDefault="00495CDC" w:rsidP="00217E6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6-го Грудня, 9</w:t>
            </w:r>
            <w:r w:rsidR="00217E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Мультипрофільний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ліцей)  </w:t>
            </w:r>
          </w:p>
          <w:p w:rsidR="004C4162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просп.Соборний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102,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м.Олекандрія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(Центральна міська бібліотека для дітей) 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м.Олександрія, 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вул.І.Звєрєва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,13  (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10)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м.Олександрія, 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вул.Діброви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(ЗДО № 14) 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B84184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.м.Ол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ександрія, </w:t>
            </w:r>
            <w:proofErr w:type="spellStart"/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вул.Культурна</w:t>
            </w:r>
            <w:proofErr w:type="spellEnd"/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86  (гімназія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8)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157A7" w:rsidRPr="00970E2F" w:rsidRDefault="00495CDC" w:rsidP="009157A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4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.м.Олександрія, </w:t>
            </w:r>
            <w:proofErr w:type="spellStart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вул.Дружби</w:t>
            </w:r>
            <w:proofErr w:type="spellEnd"/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  (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</w:t>
            </w:r>
            <w:r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12)</w:t>
            </w:r>
            <w:r w:rsidR="00915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87EDC" w:rsidRPr="00C87EDC" w:rsidRDefault="00B84184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м.Ол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ксандрія,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с.Марто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вул.Самохвалова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  (</w:t>
            </w:r>
            <w:proofErr w:type="spellStart"/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Мартоіванівська</w:t>
            </w:r>
            <w:proofErr w:type="spellEnd"/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 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.с.Ізмайлівка, 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59 А (</w:t>
            </w:r>
            <w:proofErr w:type="spellStart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Ізмайлівська</w:t>
            </w:r>
            <w:proofErr w:type="spellEnd"/>
            <w:r w:rsidR="00495CDC" w:rsidRPr="00495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гімназія)</w:t>
            </w:r>
            <w:r w:rsidR="00685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A76A4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76A4F">
        <w:rPr>
          <w:rFonts w:ascii="Times New Roman" w:hAnsi="Times New Roman" w:cs="Times New Roman"/>
          <w:sz w:val="26"/>
          <w:szCs w:val="26"/>
          <w:lang w:val="uk-UA"/>
        </w:rPr>
        <w:lastRenderedPageBreak/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AC48FF" w:rsidRDefault="00AC48FF" w:rsidP="00A76A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A76A4F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7.СВІТЛОВОДСЬКА МІСЬКА РАДА</w:t>
      </w:r>
    </w:p>
    <w:p w:rsidR="00A2367A" w:rsidRDefault="00A2367A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(лист № 01-22/81/3 від 25.04.2024, протокол № 8 (дата уточнюється)</w:t>
      </w:r>
    </w:p>
    <w:p w:rsidR="00942625" w:rsidRDefault="00A2367A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942625" w:rsidRPr="003732D2" w:rsidTr="00EB28D7">
        <w:tc>
          <w:tcPr>
            <w:tcW w:w="56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942625" w:rsidRPr="003732D2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2625" w:rsidRPr="003732D2" w:rsidTr="00EB28D7">
        <w:tc>
          <w:tcPr>
            <w:tcW w:w="567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942625" w:rsidRPr="00970E2F" w:rsidRDefault="00942625" w:rsidP="009426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0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Світловодськ</w:t>
            </w:r>
          </w:p>
        </w:tc>
        <w:tc>
          <w:tcPr>
            <w:tcW w:w="2127" w:type="dxa"/>
          </w:tcPr>
          <w:p w:rsidR="00942625" w:rsidRPr="00970E2F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вул.Героїв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14</w:t>
            </w:r>
          </w:p>
        </w:tc>
        <w:tc>
          <w:tcPr>
            <w:tcW w:w="1842" w:type="dxa"/>
          </w:tcPr>
          <w:p w:rsidR="00942625" w:rsidRPr="00970E2F" w:rsidRDefault="00970E2F" w:rsidP="00970E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бомбосховище</w:t>
            </w:r>
            <w:r w:rsidR="00942625"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Світловодської міської ради</w:t>
            </w:r>
            <w:r w:rsidR="00942625"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942625" w:rsidRPr="00970E2F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2625" w:rsidRPr="003732D2" w:rsidTr="00EB28D7">
        <w:tc>
          <w:tcPr>
            <w:tcW w:w="10207" w:type="dxa"/>
            <w:gridSpan w:val="6"/>
          </w:tcPr>
          <w:p w:rsidR="00942625" w:rsidRDefault="00942625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Всього на постійній основі діятимуть – 1 ПН</w:t>
            </w:r>
          </w:p>
          <w:p w:rsidR="00942625" w:rsidRDefault="00942625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42625" w:rsidRPr="003732D2" w:rsidTr="00EB28D7">
        <w:tc>
          <w:tcPr>
            <w:tcW w:w="10207" w:type="dxa"/>
            <w:gridSpan w:val="6"/>
          </w:tcPr>
          <w:p w:rsidR="00942625" w:rsidRPr="0003237B" w:rsidRDefault="00942625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 w:rsidR="00970E2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11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1.вул.В.Бойка, 2, 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м.Світловодська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(Міський спортивний комплекс ім. А.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Тузовського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2.вул.Бойка, 2К 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м.Світловодськ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(Комплексна дитячо-юнацька спортивна школа №1)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3.вул. Приморська,70а,  м. Світловодськ (Комунальний заклад «Ліцей №7 «Перспектива»)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4.вул..Героїв України,56, 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м.Світловодська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(Комунальний заклад «Ліцей №4 «Обрій»)</w:t>
            </w:r>
            <w:r w:rsidR="00D4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5.вул.Робітнича, 2 а, 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м.Світловодськ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КЗ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«Гімназія сучасної освіти № 9 «Меридіан») </w:t>
            </w:r>
          </w:p>
          <w:p w:rsidR="004C4162" w:rsidRDefault="00970E2F" w:rsidP="00D44ADA">
            <w:pPr>
              <w:ind w:right="-23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6.вул.Східна, 6а, 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смт.Власівка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(ЗДО № 2 «Буратіно») </w:t>
            </w:r>
          </w:p>
          <w:p w:rsidR="00D44ADA" w:rsidRPr="00970E2F" w:rsidRDefault="00970E2F" w:rsidP="00D44ADA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7.провул.Шкільний, 6а, </w:t>
            </w:r>
            <w:proofErr w:type="spellStart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с.Павлівка</w:t>
            </w:r>
            <w:proofErr w:type="spellEnd"/>
            <w:r w:rsidRPr="00970E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970E2F" w:rsidRPr="00970E2F" w:rsidRDefault="00970E2F" w:rsidP="00970E2F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.вул.Городоцька, 2, 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м.Світловодська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(Автостанція)</w:t>
            </w:r>
            <w:r w:rsidR="00161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1F47" w:rsidRPr="00970E2F" w:rsidRDefault="00970E2F" w:rsidP="00161F47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.вул.Миру,47, 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м.Світловодська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«Ліцей № 5 «Нове місто»») </w:t>
            </w:r>
          </w:p>
          <w:p w:rsidR="004C4162" w:rsidRDefault="00970E2F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.вул.Труда, 39 Б, 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сел.Власівка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(одноповерхове нежитлове приміщення) </w:t>
            </w:r>
          </w:p>
          <w:p w:rsidR="00942625" w:rsidRPr="00C87EDC" w:rsidRDefault="00970E2F" w:rsidP="004C4162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.вул.Молодіжна, 56 а, </w:t>
            </w:r>
            <w:proofErr w:type="spellStart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сел.Власівка</w:t>
            </w:r>
            <w:proofErr w:type="spellEnd"/>
            <w:r w:rsidRPr="00970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("ВК і К")</w:t>
            </w:r>
            <w:r w:rsidR="004C41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70E2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0E2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D7159"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="009D7159"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970E2F" w:rsidRDefault="00970E2F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A76A4F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8.ОНУФРІЇВСЬКА СЕЛИЩНА РАДА</w:t>
      </w:r>
    </w:p>
    <w:p w:rsidR="00AC48FF" w:rsidRDefault="00942625" w:rsidP="009426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</w:t>
      </w:r>
      <w:r w:rsidR="00810DD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л № 1</w:t>
      </w:r>
      <w:r w:rsidR="009F77B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від 23 квітня 2024 року)</w:t>
      </w:r>
    </w:p>
    <w:p w:rsidR="00942625" w:rsidRDefault="00942625" w:rsidP="0094262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567"/>
        <w:gridCol w:w="1843"/>
        <w:gridCol w:w="2127"/>
        <w:gridCol w:w="1842"/>
        <w:gridCol w:w="1701"/>
        <w:gridCol w:w="2127"/>
      </w:tblGrid>
      <w:tr w:rsidR="00AC48FF" w:rsidRPr="003732D2" w:rsidTr="00EB28D7">
        <w:tc>
          <w:tcPr>
            <w:tcW w:w="56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43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Адреса</w:t>
            </w:r>
          </w:p>
        </w:tc>
        <w:tc>
          <w:tcPr>
            <w:tcW w:w="1842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1701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 xml:space="preserve">Відповідальні </w:t>
            </w: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Номер телефону</w:t>
            </w:r>
          </w:p>
        </w:tc>
      </w:tr>
      <w:tr w:rsidR="00AC48FF" w:rsidRPr="003732D2" w:rsidTr="00EB28D7">
        <w:tc>
          <w:tcPr>
            <w:tcW w:w="56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</w:tcPr>
          <w:p w:rsidR="00AC48FF" w:rsidRPr="00952CC1" w:rsidRDefault="00970E2F" w:rsidP="00970E2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 xml:space="preserve">На постійній </w:t>
            </w:r>
          </w:p>
        </w:tc>
        <w:tc>
          <w:tcPr>
            <w:tcW w:w="2127" w:type="dxa"/>
          </w:tcPr>
          <w:p w:rsidR="00AC48FF" w:rsidRPr="00DC76A9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основі діючі не</w:t>
            </w:r>
          </w:p>
        </w:tc>
        <w:tc>
          <w:tcPr>
            <w:tcW w:w="1842" w:type="dxa"/>
          </w:tcPr>
          <w:p w:rsidR="00AC48FF" w:rsidRPr="003732D2" w:rsidRDefault="00970E2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AC48FF">
              <w:rPr>
                <w:rFonts w:ascii="Times New Roman" w:hAnsi="Times New Roman" w:cs="Times New Roman"/>
                <w:b/>
                <w:lang w:val="uk-UA"/>
              </w:rPr>
              <w:t>визначалися</w:t>
            </w:r>
          </w:p>
        </w:tc>
        <w:tc>
          <w:tcPr>
            <w:tcW w:w="1701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C48FF" w:rsidRPr="003732D2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48FF" w:rsidRPr="003732D2" w:rsidTr="009D7159">
        <w:tc>
          <w:tcPr>
            <w:tcW w:w="10207" w:type="dxa"/>
            <w:gridSpan w:val="6"/>
            <w:shd w:val="clear" w:color="auto" w:fill="BFBFBF" w:themeFill="background1" w:themeFillShade="BF"/>
          </w:tcPr>
          <w:p w:rsidR="00AC48FF" w:rsidRDefault="00AC48FF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Всього на постійній основі діятимуть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</w:t>
            </w:r>
            <w:r w:rsidRPr="000323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ПН</w:t>
            </w:r>
          </w:p>
          <w:p w:rsidR="00AC48FF" w:rsidRDefault="00AC48FF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48FF" w:rsidRPr="00E46480" w:rsidTr="00EB28D7">
        <w:tc>
          <w:tcPr>
            <w:tcW w:w="10207" w:type="dxa"/>
            <w:gridSpan w:val="6"/>
          </w:tcPr>
          <w:p w:rsidR="00AC48FF" w:rsidRPr="0003237B" w:rsidRDefault="00AC48FF" w:rsidP="00EB28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Готові до відкриття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</w:t>
            </w:r>
            <w:r w:rsidRPr="000323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ПН: </w:t>
            </w:r>
          </w:p>
          <w:p w:rsidR="00D4272E" w:rsidRPr="00970E2F" w:rsidRDefault="00AC48FF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1.сел. 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Гагаріна, 43-А (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Онуфріївський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дошкільної освіти (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ясла</w:t>
            </w:r>
            <w:r w:rsidR="009F7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садочок) «Калинка») 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AC48FF" w:rsidP="00D4272E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сел. 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Онуфріївка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Центральна, 24 (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Онуфріївський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Онуфріївської селищної ради) 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72E" w:rsidRPr="00970E2F" w:rsidRDefault="00AC48FF" w:rsidP="00D4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3.сел. 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Павлиш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Сухомлинського, 4 (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Павлиський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ім. В. О Сухомлинського)</w:t>
            </w:r>
            <w:r w:rsidR="006C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48FF" w:rsidRPr="00AC48FF" w:rsidRDefault="00AC48FF" w:rsidP="006C2A16">
            <w:pPr>
              <w:ind w:right="-2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4.с. </w:t>
            </w:r>
            <w:proofErr w:type="spellStart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Успенка</w:t>
            </w:r>
            <w:proofErr w:type="spellEnd"/>
            <w:r w:rsidRPr="00AC4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Шкільна 15 (Успенський ліцей Онуфріївської селищної ради)</w:t>
            </w:r>
            <w:r w:rsidR="00D42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D7159" w:rsidRPr="00C31C33" w:rsidRDefault="009D7159" w:rsidP="009D71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31C33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комплектації кожного ПН, визначені постановою КМУ від </w:t>
      </w:r>
      <w:r w:rsidRPr="00C31C33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  <w:t>17 грудня 2022 року 1401 – забезпечено, звіряння проведено, санітарно-епідеміологічні та протипожежні заходи дотримано.</w:t>
      </w:r>
    </w:p>
    <w:p w:rsidR="00AC48FF" w:rsidRPr="00AC48FF" w:rsidRDefault="00AC48FF" w:rsidP="00A76A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A76A4F" w:rsidRPr="009D7159" w:rsidRDefault="00A76A4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9.ВЕЛИКОАНДРУСІВСЬКА СІЛЬСЬКА РАДА</w:t>
      </w:r>
    </w:p>
    <w:p w:rsidR="009F77B1" w:rsidRDefault="009F77B1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D715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(протокол № 12 від 17 квітня 2024 року)</w:t>
      </w:r>
    </w:p>
    <w:p w:rsidR="00970E2F" w:rsidRDefault="00970E2F" w:rsidP="00AC4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c"/>
        <w:tblW w:w="9781" w:type="dxa"/>
        <w:tblInd w:w="-601" w:type="dxa"/>
        <w:tblLayout w:type="fixed"/>
        <w:tblLook w:val="04A0"/>
      </w:tblPr>
      <w:tblGrid>
        <w:gridCol w:w="993"/>
        <w:gridCol w:w="2551"/>
        <w:gridCol w:w="2127"/>
        <w:gridCol w:w="4110"/>
      </w:tblGrid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икільське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аркова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старостату</w:t>
            </w:r>
            <w:proofErr w:type="spellEnd"/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одорожнє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старостату</w:t>
            </w:r>
            <w:proofErr w:type="spellEnd"/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с.Захарівка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C31C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вул.Гагаріна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старостату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линськ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старостату</w:t>
            </w:r>
            <w:proofErr w:type="spellEnd"/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елика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Андрусівка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gram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старостату</w:t>
            </w:r>
            <w:proofErr w:type="spellEnd"/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Іванівка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Центральна, 118</w:t>
            </w:r>
          </w:p>
        </w:tc>
        <w:tc>
          <w:tcPr>
            <w:tcW w:w="4110" w:type="dxa"/>
          </w:tcPr>
          <w:p w:rsidR="006C2A16" w:rsidRPr="009F77B1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Заклад освіти</w:t>
            </w:r>
          </w:p>
        </w:tc>
      </w:tr>
      <w:tr w:rsidR="006C2A16" w:rsidRPr="00790C38" w:rsidTr="006C2A16">
        <w:tc>
          <w:tcPr>
            <w:tcW w:w="993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6C2A16" w:rsidRPr="00790C38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790C38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Григорівка</w:t>
            </w:r>
            <w:proofErr w:type="spellEnd"/>
          </w:p>
        </w:tc>
        <w:tc>
          <w:tcPr>
            <w:tcW w:w="2127" w:type="dxa"/>
          </w:tcPr>
          <w:p w:rsidR="006C2A16" w:rsidRPr="00790C38" w:rsidRDefault="006C2A16" w:rsidP="00C31C3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79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Центральна,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4110" w:type="dxa"/>
          </w:tcPr>
          <w:p w:rsidR="006C2A16" w:rsidRDefault="006C2A16" w:rsidP="00EB28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адмінбудівля</w:t>
            </w:r>
            <w:proofErr w:type="spellEnd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старостату</w:t>
            </w:r>
            <w:proofErr w:type="spellEnd"/>
          </w:p>
        </w:tc>
      </w:tr>
    </w:tbl>
    <w:p w:rsidR="002A0EF4" w:rsidRPr="00627E20" w:rsidRDefault="00DC76A9" w:rsidP="00DB1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>На офіційних сайтах міських, селищних та сільських рад району розміщуються оголошення щодо місць розташування пунктів незламності. На будівлях, де розміщуються пункти незламності</w:t>
      </w:r>
      <w:r w:rsidR="00320D4C" w:rsidRPr="00627E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>брендовані</w:t>
      </w:r>
      <w:proofErr w:type="spellEnd"/>
      <w:r w:rsidR="002A0EF4" w:rsidRPr="00627E20">
        <w:rPr>
          <w:rFonts w:ascii="Times New Roman" w:hAnsi="Times New Roman" w:cs="Times New Roman"/>
          <w:sz w:val="28"/>
          <w:szCs w:val="28"/>
          <w:lang w:val="uk-UA"/>
        </w:rPr>
        <w:t xml:space="preserve"> вивіски. </w:t>
      </w:r>
    </w:p>
    <w:p w:rsidR="00620D97" w:rsidRPr="00627E20" w:rsidRDefault="006151C3" w:rsidP="00DC76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E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51C3" w:rsidRDefault="003B1C80" w:rsidP="003B1C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</w:t>
      </w: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2906" w:rsidRDefault="009A2906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1C3" w:rsidRDefault="006151C3" w:rsidP="00620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FE6" w:rsidRDefault="003E5FE6" w:rsidP="000100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  <w:sectPr w:rsidR="003E5FE6" w:rsidSect="00F2392C">
          <w:pgSz w:w="11906" w:h="16838"/>
          <w:pgMar w:top="851" w:right="567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D7159" w:rsidRDefault="009D7159" w:rsidP="003E5F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  <w:sectPr w:rsidR="009D7159" w:rsidSect="003E5FE6">
          <w:pgSz w:w="16838" w:h="11906" w:orient="landscape"/>
          <w:pgMar w:top="1701" w:right="851" w:bottom="567" w:left="284" w:header="709" w:footer="709" w:gutter="0"/>
          <w:cols w:space="708"/>
          <w:docGrid w:linePitch="360"/>
        </w:sectPr>
      </w:pPr>
    </w:p>
    <w:p w:rsidR="00157F0B" w:rsidRDefault="00157F0B" w:rsidP="003E5F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57F0B" w:rsidSect="009D7159">
      <w:type w:val="continuous"/>
      <w:pgSz w:w="16838" w:h="11906" w:orient="landscape"/>
      <w:pgMar w:top="1701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17" w:rsidRDefault="00930817" w:rsidP="00347B31">
      <w:pPr>
        <w:spacing w:after="0" w:line="240" w:lineRule="auto"/>
      </w:pPr>
      <w:r>
        <w:separator/>
      </w:r>
    </w:p>
  </w:endnote>
  <w:endnote w:type="continuationSeparator" w:id="0">
    <w:p w:rsidR="00930817" w:rsidRDefault="00930817" w:rsidP="0034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17" w:rsidRDefault="00930817" w:rsidP="00347B31">
      <w:pPr>
        <w:spacing w:after="0" w:line="240" w:lineRule="auto"/>
      </w:pPr>
      <w:r>
        <w:separator/>
      </w:r>
    </w:p>
  </w:footnote>
  <w:footnote w:type="continuationSeparator" w:id="0">
    <w:p w:rsidR="00930817" w:rsidRDefault="00930817" w:rsidP="0034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0B01"/>
    <w:multiLevelType w:val="hybridMultilevel"/>
    <w:tmpl w:val="3BE87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A2"/>
    <w:rsid w:val="0001007A"/>
    <w:rsid w:val="00012D87"/>
    <w:rsid w:val="00023453"/>
    <w:rsid w:val="0003237B"/>
    <w:rsid w:val="00033347"/>
    <w:rsid w:val="0004152A"/>
    <w:rsid w:val="00051600"/>
    <w:rsid w:val="00053DAB"/>
    <w:rsid w:val="00055DA6"/>
    <w:rsid w:val="0006082A"/>
    <w:rsid w:val="0007140D"/>
    <w:rsid w:val="00090C64"/>
    <w:rsid w:val="00096456"/>
    <w:rsid w:val="000A7BC7"/>
    <w:rsid w:val="000B7714"/>
    <w:rsid w:val="000D37E9"/>
    <w:rsid w:val="000E59D8"/>
    <w:rsid w:val="00157F0B"/>
    <w:rsid w:val="00160D7C"/>
    <w:rsid w:val="00161F47"/>
    <w:rsid w:val="001740A7"/>
    <w:rsid w:val="0018100D"/>
    <w:rsid w:val="001A5204"/>
    <w:rsid w:val="001B0859"/>
    <w:rsid w:val="001B50C7"/>
    <w:rsid w:val="001C0F6C"/>
    <w:rsid w:val="001C22EF"/>
    <w:rsid w:val="001C4EAB"/>
    <w:rsid w:val="001D3A35"/>
    <w:rsid w:val="001D6C39"/>
    <w:rsid w:val="001E2FA5"/>
    <w:rsid w:val="001E4A6A"/>
    <w:rsid w:val="001F2B3F"/>
    <w:rsid w:val="001F511F"/>
    <w:rsid w:val="001F7996"/>
    <w:rsid w:val="00205EFC"/>
    <w:rsid w:val="00213EAC"/>
    <w:rsid w:val="00217E6F"/>
    <w:rsid w:val="002266D2"/>
    <w:rsid w:val="0022670E"/>
    <w:rsid w:val="00227034"/>
    <w:rsid w:val="002343CB"/>
    <w:rsid w:val="002345C5"/>
    <w:rsid w:val="0023700B"/>
    <w:rsid w:val="00267B34"/>
    <w:rsid w:val="00274148"/>
    <w:rsid w:val="00283FE9"/>
    <w:rsid w:val="0028686F"/>
    <w:rsid w:val="00293C45"/>
    <w:rsid w:val="00294FE2"/>
    <w:rsid w:val="002A0EF4"/>
    <w:rsid w:val="002A53C2"/>
    <w:rsid w:val="002C1739"/>
    <w:rsid w:val="002C490C"/>
    <w:rsid w:val="00320D4C"/>
    <w:rsid w:val="003322F4"/>
    <w:rsid w:val="003344A3"/>
    <w:rsid w:val="00334693"/>
    <w:rsid w:val="0033580E"/>
    <w:rsid w:val="00340B3A"/>
    <w:rsid w:val="0034287A"/>
    <w:rsid w:val="00347B31"/>
    <w:rsid w:val="0036338E"/>
    <w:rsid w:val="00364B02"/>
    <w:rsid w:val="003718D4"/>
    <w:rsid w:val="003732D2"/>
    <w:rsid w:val="00392A63"/>
    <w:rsid w:val="003A789B"/>
    <w:rsid w:val="003B0CE6"/>
    <w:rsid w:val="003B1C80"/>
    <w:rsid w:val="003C03C6"/>
    <w:rsid w:val="003C7FCA"/>
    <w:rsid w:val="003D1C74"/>
    <w:rsid w:val="003D7C5B"/>
    <w:rsid w:val="003E0726"/>
    <w:rsid w:val="003E22BF"/>
    <w:rsid w:val="003E5FE6"/>
    <w:rsid w:val="003E79BC"/>
    <w:rsid w:val="003F6FC0"/>
    <w:rsid w:val="00406AF1"/>
    <w:rsid w:val="00414402"/>
    <w:rsid w:val="00422590"/>
    <w:rsid w:val="00422602"/>
    <w:rsid w:val="00445348"/>
    <w:rsid w:val="00445472"/>
    <w:rsid w:val="0045336F"/>
    <w:rsid w:val="0046600C"/>
    <w:rsid w:val="00466E1F"/>
    <w:rsid w:val="00486EC7"/>
    <w:rsid w:val="00495CDC"/>
    <w:rsid w:val="004B1B8C"/>
    <w:rsid w:val="004B7D56"/>
    <w:rsid w:val="004C4162"/>
    <w:rsid w:val="004D26F4"/>
    <w:rsid w:val="004D727D"/>
    <w:rsid w:val="004F0B01"/>
    <w:rsid w:val="004F5F91"/>
    <w:rsid w:val="00501A37"/>
    <w:rsid w:val="005033D4"/>
    <w:rsid w:val="00503EED"/>
    <w:rsid w:val="00513B68"/>
    <w:rsid w:val="00520768"/>
    <w:rsid w:val="00523355"/>
    <w:rsid w:val="00535FB4"/>
    <w:rsid w:val="00553F6C"/>
    <w:rsid w:val="0058617D"/>
    <w:rsid w:val="00592DC8"/>
    <w:rsid w:val="005B09C1"/>
    <w:rsid w:val="005B5EF6"/>
    <w:rsid w:val="005B6408"/>
    <w:rsid w:val="005C3A17"/>
    <w:rsid w:val="005E6904"/>
    <w:rsid w:val="005F00D7"/>
    <w:rsid w:val="005F1657"/>
    <w:rsid w:val="006022C3"/>
    <w:rsid w:val="00605D30"/>
    <w:rsid w:val="006060E8"/>
    <w:rsid w:val="006151C3"/>
    <w:rsid w:val="00620D97"/>
    <w:rsid w:val="00627E20"/>
    <w:rsid w:val="00632007"/>
    <w:rsid w:val="00633D25"/>
    <w:rsid w:val="00650370"/>
    <w:rsid w:val="00650E46"/>
    <w:rsid w:val="0065594B"/>
    <w:rsid w:val="0066181E"/>
    <w:rsid w:val="00685879"/>
    <w:rsid w:val="00687A24"/>
    <w:rsid w:val="0069507F"/>
    <w:rsid w:val="006A0429"/>
    <w:rsid w:val="006B4D2B"/>
    <w:rsid w:val="006C1F9D"/>
    <w:rsid w:val="006C2A16"/>
    <w:rsid w:val="006E1E08"/>
    <w:rsid w:val="007063FC"/>
    <w:rsid w:val="0071495A"/>
    <w:rsid w:val="00725E3B"/>
    <w:rsid w:val="00730D55"/>
    <w:rsid w:val="007364C5"/>
    <w:rsid w:val="00737AD7"/>
    <w:rsid w:val="00750F4B"/>
    <w:rsid w:val="00754CFB"/>
    <w:rsid w:val="00771B9D"/>
    <w:rsid w:val="007755B3"/>
    <w:rsid w:val="00777CDA"/>
    <w:rsid w:val="00790C38"/>
    <w:rsid w:val="00791245"/>
    <w:rsid w:val="00792501"/>
    <w:rsid w:val="00792FCB"/>
    <w:rsid w:val="007A200B"/>
    <w:rsid w:val="007A4EC8"/>
    <w:rsid w:val="007C110D"/>
    <w:rsid w:val="007C17A1"/>
    <w:rsid w:val="007C2F56"/>
    <w:rsid w:val="007C542E"/>
    <w:rsid w:val="007F0F0D"/>
    <w:rsid w:val="007F581F"/>
    <w:rsid w:val="007F631F"/>
    <w:rsid w:val="00806510"/>
    <w:rsid w:val="00807708"/>
    <w:rsid w:val="00810DD1"/>
    <w:rsid w:val="00812C65"/>
    <w:rsid w:val="00814EED"/>
    <w:rsid w:val="008329D8"/>
    <w:rsid w:val="0084113F"/>
    <w:rsid w:val="008415E8"/>
    <w:rsid w:val="008455EA"/>
    <w:rsid w:val="00851BCF"/>
    <w:rsid w:val="00852E17"/>
    <w:rsid w:val="00856161"/>
    <w:rsid w:val="00856E32"/>
    <w:rsid w:val="00865A9B"/>
    <w:rsid w:val="008661FE"/>
    <w:rsid w:val="008876CA"/>
    <w:rsid w:val="008A0BBD"/>
    <w:rsid w:val="008A3841"/>
    <w:rsid w:val="008A6B59"/>
    <w:rsid w:val="008E2E4D"/>
    <w:rsid w:val="008E41AE"/>
    <w:rsid w:val="008F7076"/>
    <w:rsid w:val="00900E3A"/>
    <w:rsid w:val="00902F9E"/>
    <w:rsid w:val="00902FE0"/>
    <w:rsid w:val="00910E42"/>
    <w:rsid w:val="009157A7"/>
    <w:rsid w:val="009207E6"/>
    <w:rsid w:val="00925763"/>
    <w:rsid w:val="00930817"/>
    <w:rsid w:val="00933CD8"/>
    <w:rsid w:val="00942625"/>
    <w:rsid w:val="0094610C"/>
    <w:rsid w:val="0095088A"/>
    <w:rsid w:val="00952CC1"/>
    <w:rsid w:val="00970E2F"/>
    <w:rsid w:val="0098062B"/>
    <w:rsid w:val="00983AE9"/>
    <w:rsid w:val="00992645"/>
    <w:rsid w:val="009979A2"/>
    <w:rsid w:val="009A1B8E"/>
    <w:rsid w:val="009A2906"/>
    <w:rsid w:val="009A398E"/>
    <w:rsid w:val="009A560F"/>
    <w:rsid w:val="009B3142"/>
    <w:rsid w:val="009B45A3"/>
    <w:rsid w:val="009B601C"/>
    <w:rsid w:val="009C2B8C"/>
    <w:rsid w:val="009D19C3"/>
    <w:rsid w:val="009D7159"/>
    <w:rsid w:val="009E0FE0"/>
    <w:rsid w:val="009E61ED"/>
    <w:rsid w:val="009F77B1"/>
    <w:rsid w:val="00A02C56"/>
    <w:rsid w:val="00A2367A"/>
    <w:rsid w:val="00A26EA5"/>
    <w:rsid w:val="00A32523"/>
    <w:rsid w:val="00A43366"/>
    <w:rsid w:val="00A62245"/>
    <w:rsid w:val="00A6418F"/>
    <w:rsid w:val="00A64BF9"/>
    <w:rsid w:val="00A76A4F"/>
    <w:rsid w:val="00A956AF"/>
    <w:rsid w:val="00A96101"/>
    <w:rsid w:val="00AA27EE"/>
    <w:rsid w:val="00AC48FF"/>
    <w:rsid w:val="00AE094D"/>
    <w:rsid w:val="00AE271B"/>
    <w:rsid w:val="00AE285F"/>
    <w:rsid w:val="00AE3BBF"/>
    <w:rsid w:val="00AE58FD"/>
    <w:rsid w:val="00AF1700"/>
    <w:rsid w:val="00AF5384"/>
    <w:rsid w:val="00B07BF1"/>
    <w:rsid w:val="00B1769A"/>
    <w:rsid w:val="00B32C64"/>
    <w:rsid w:val="00B35FE4"/>
    <w:rsid w:val="00B40574"/>
    <w:rsid w:val="00B66A68"/>
    <w:rsid w:val="00B7026A"/>
    <w:rsid w:val="00B84184"/>
    <w:rsid w:val="00B852D9"/>
    <w:rsid w:val="00B92202"/>
    <w:rsid w:val="00B94663"/>
    <w:rsid w:val="00BA35F9"/>
    <w:rsid w:val="00BB1903"/>
    <w:rsid w:val="00BE191E"/>
    <w:rsid w:val="00BE4032"/>
    <w:rsid w:val="00C01A40"/>
    <w:rsid w:val="00C02505"/>
    <w:rsid w:val="00C31C33"/>
    <w:rsid w:val="00C43290"/>
    <w:rsid w:val="00C43BEB"/>
    <w:rsid w:val="00C46689"/>
    <w:rsid w:val="00C5234C"/>
    <w:rsid w:val="00C60194"/>
    <w:rsid w:val="00C6426D"/>
    <w:rsid w:val="00C71BF1"/>
    <w:rsid w:val="00C738E0"/>
    <w:rsid w:val="00C740D8"/>
    <w:rsid w:val="00C87EDC"/>
    <w:rsid w:val="00CA0B04"/>
    <w:rsid w:val="00CA380D"/>
    <w:rsid w:val="00CB098E"/>
    <w:rsid w:val="00CB0D19"/>
    <w:rsid w:val="00CB1A4B"/>
    <w:rsid w:val="00CC5140"/>
    <w:rsid w:val="00CC6EDC"/>
    <w:rsid w:val="00CF0E33"/>
    <w:rsid w:val="00CF3AB0"/>
    <w:rsid w:val="00D02AF9"/>
    <w:rsid w:val="00D03748"/>
    <w:rsid w:val="00D06558"/>
    <w:rsid w:val="00D11101"/>
    <w:rsid w:val="00D15C2E"/>
    <w:rsid w:val="00D15D9D"/>
    <w:rsid w:val="00D213B6"/>
    <w:rsid w:val="00D22A2E"/>
    <w:rsid w:val="00D241BC"/>
    <w:rsid w:val="00D27F6F"/>
    <w:rsid w:val="00D30D46"/>
    <w:rsid w:val="00D33483"/>
    <w:rsid w:val="00D41039"/>
    <w:rsid w:val="00D417A0"/>
    <w:rsid w:val="00D4272E"/>
    <w:rsid w:val="00D42DCA"/>
    <w:rsid w:val="00D42F9A"/>
    <w:rsid w:val="00D44ADA"/>
    <w:rsid w:val="00D457FE"/>
    <w:rsid w:val="00D52DDE"/>
    <w:rsid w:val="00D67E06"/>
    <w:rsid w:val="00D715A5"/>
    <w:rsid w:val="00D74A3A"/>
    <w:rsid w:val="00D8338C"/>
    <w:rsid w:val="00D86841"/>
    <w:rsid w:val="00DA4DB4"/>
    <w:rsid w:val="00DA574A"/>
    <w:rsid w:val="00DB12BB"/>
    <w:rsid w:val="00DB31C5"/>
    <w:rsid w:val="00DC76A9"/>
    <w:rsid w:val="00DD0B67"/>
    <w:rsid w:val="00DD30DF"/>
    <w:rsid w:val="00DD6D23"/>
    <w:rsid w:val="00DE2CE6"/>
    <w:rsid w:val="00DF0FA2"/>
    <w:rsid w:val="00DF1A2D"/>
    <w:rsid w:val="00DF4AD2"/>
    <w:rsid w:val="00E073A9"/>
    <w:rsid w:val="00E17F2C"/>
    <w:rsid w:val="00E2470E"/>
    <w:rsid w:val="00E46480"/>
    <w:rsid w:val="00E54766"/>
    <w:rsid w:val="00E5620A"/>
    <w:rsid w:val="00E57748"/>
    <w:rsid w:val="00E61234"/>
    <w:rsid w:val="00E779AC"/>
    <w:rsid w:val="00E80D71"/>
    <w:rsid w:val="00E950A7"/>
    <w:rsid w:val="00EA5DDD"/>
    <w:rsid w:val="00EB28D7"/>
    <w:rsid w:val="00EC0470"/>
    <w:rsid w:val="00ED1B3A"/>
    <w:rsid w:val="00EE2D46"/>
    <w:rsid w:val="00EE5BAB"/>
    <w:rsid w:val="00EF654E"/>
    <w:rsid w:val="00EF7B08"/>
    <w:rsid w:val="00F1072F"/>
    <w:rsid w:val="00F22ACC"/>
    <w:rsid w:val="00F2392C"/>
    <w:rsid w:val="00F36D47"/>
    <w:rsid w:val="00F4626F"/>
    <w:rsid w:val="00F6715A"/>
    <w:rsid w:val="00F705F1"/>
    <w:rsid w:val="00F722D9"/>
    <w:rsid w:val="00F77B67"/>
    <w:rsid w:val="00F86BC0"/>
    <w:rsid w:val="00F94064"/>
    <w:rsid w:val="00FB2CF2"/>
    <w:rsid w:val="00FB4502"/>
    <w:rsid w:val="00FC0AF0"/>
    <w:rsid w:val="00FC21E5"/>
    <w:rsid w:val="00FD0BC3"/>
    <w:rsid w:val="00FD148B"/>
    <w:rsid w:val="00FD1731"/>
    <w:rsid w:val="00FE061C"/>
    <w:rsid w:val="00FE13E0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70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63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7B31"/>
  </w:style>
  <w:style w:type="paragraph" w:styleId="a6">
    <w:name w:val="footer"/>
    <w:basedOn w:val="a"/>
    <w:link w:val="a7"/>
    <w:uiPriority w:val="99"/>
    <w:semiHidden/>
    <w:unhideWhenUsed/>
    <w:rsid w:val="003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B31"/>
  </w:style>
  <w:style w:type="character" w:styleId="a8">
    <w:name w:val="Strong"/>
    <w:basedOn w:val="a0"/>
    <w:uiPriority w:val="22"/>
    <w:qFormat/>
    <w:rsid w:val="006A0429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8E2E4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E2E4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E2E4D"/>
    <w:rPr>
      <w:vertAlign w:val="superscript"/>
    </w:rPr>
  </w:style>
  <w:style w:type="table" w:styleId="ac">
    <w:name w:val="Table Grid"/>
    <w:basedOn w:val="a1"/>
    <w:uiPriority w:val="59"/>
    <w:rsid w:val="00B3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4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547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B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52E17"/>
    <w:rPr>
      <w:color w:val="800080" w:themeColor="followedHyperlink"/>
      <w:u w:val="single"/>
    </w:rPr>
  </w:style>
  <w:style w:type="character" w:customStyle="1" w:styleId="af1">
    <w:name w:val="Другое_"/>
    <w:link w:val="af2"/>
    <w:qFormat/>
    <w:rsid w:val="00C87EDC"/>
    <w:rPr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qFormat/>
    <w:rsid w:val="00C87EDC"/>
    <w:pPr>
      <w:widowControl w:val="0"/>
      <w:shd w:val="clear" w:color="auto" w:fill="FFFFFF"/>
      <w:suppressAutoHyphens/>
      <w:spacing w:after="300" w:line="240" w:lineRule="auto"/>
      <w:ind w:firstLine="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0D0BF-6166-4C3D-B7DB-DC3B6E9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2024-05-02T05:41:00Z</cp:lastPrinted>
  <dcterms:created xsi:type="dcterms:W3CDTF">2024-07-18T10:18:00Z</dcterms:created>
  <dcterms:modified xsi:type="dcterms:W3CDTF">2024-11-19T06:02:00Z</dcterms:modified>
</cp:coreProperties>
</file>