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B6584" w14:textId="77777777" w:rsidR="00396448" w:rsidRPr="00396448" w:rsidRDefault="00396448" w:rsidP="0039644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964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Довідник </w:t>
      </w:r>
      <w:proofErr w:type="spellStart"/>
      <w:r w:rsidRPr="00396448">
        <w:rPr>
          <w:rFonts w:ascii="Times New Roman" w:hAnsi="Times New Roman" w:cs="Times New Roman"/>
          <w:b/>
          <w:sz w:val="28"/>
          <w:szCs w:val="28"/>
          <w:lang w:val="uk-UA"/>
        </w:rPr>
        <w:t>безбар’єрності</w:t>
      </w:r>
      <w:proofErr w:type="spellEnd"/>
      <w:r w:rsidRPr="003964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гід з коректного спілкування</w:t>
      </w:r>
    </w:p>
    <w:p w14:paraId="319B1848" w14:textId="77777777" w:rsidR="00396448" w:rsidRPr="00396448" w:rsidRDefault="00396448" w:rsidP="0039644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5FF5D59" w14:textId="241336D2" w:rsidR="00396448" w:rsidRPr="00396448" w:rsidRDefault="00396448" w:rsidP="003964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6448">
        <w:rPr>
          <w:rFonts w:ascii="Times New Roman" w:hAnsi="Times New Roman" w:cs="Times New Roman"/>
          <w:sz w:val="28"/>
          <w:szCs w:val="28"/>
          <w:lang w:val="uk-UA"/>
        </w:rPr>
        <w:t xml:space="preserve">“Довідник </w:t>
      </w:r>
      <w:proofErr w:type="spellStart"/>
      <w:r w:rsidRPr="00396448">
        <w:rPr>
          <w:rFonts w:ascii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396448">
        <w:rPr>
          <w:rFonts w:ascii="Times New Roman" w:hAnsi="Times New Roman" w:cs="Times New Roman"/>
          <w:sz w:val="28"/>
          <w:szCs w:val="28"/>
          <w:lang w:val="uk-UA"/>
        </w:rPr>
        <w:t xml:space="preserve">” - гід з коректного спілкування, у якому зафіксовані нові норми </w:t>
      </w:r>
      <w:proofErr w:type="spellStart"/>
      <w:r w:rsidRPr="00396448">
        <w:rPr>
          <w:rFonts w:ascii="Times New Roman" w:hAnsi="Times New Roman" w:cs="Times New Roman"/>
          <w:sz w:val="28"/>
          <w:szCs w:val="28"/>
          <w:lang w:val="uk-UA"/>
        </w:rPr>
        <w:t>безбар’єрної</w:t>
      </w:r>
      <w:proofErr w:type="spellEnd"/>
      <w:r w:rsidRPr="00396448">
        <w:rPr>
          <w:rFonts w:ascii="Times New Roman" w:hAnsi="Times New Roman" w:cs="Times New Roman"/>
          <w:sz w:val="28"/>
          <w:szCs w:val="28"/>
          <w:lang w:val="uk-UA"/>
        </w:rPr>
        <w:t xml:space="preserve"> мови. Він створений за ініціативою першої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леді України Олени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Зеленської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448">
        <w:rPr>
          <w:rFonts w:ascii="Times New Roman" w:hAnsi="Times New Roman" w:cs="Times New Roman"/>
          <w:sz w:val="28"/>
          <w:szCs w:val="28"/>
          <w:lang w:val="uk-UA"/>
        </w:rPr>
        <w:t>у с</w:t>
      </w:r>
      <w:r>
        <w:rPr>
          <w:rFonts w:ascii="Times New Roman" w:hAnsi="Times New Roman" w:cs="Times New Roman"/>
          <w:sz w:val="28"/>
          <w:szCs w:val="28"/>
          <w:lang w:val="uk-UA"/>
        </w:rPr>
        <w:t>півпраці з ГО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Безбар'єрність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396448">
        <w:rPr>
          <w:rFonts w:ascii="Times New Roman" w:hAnsi="Times New Roman" w:cs="Times New Roman"/>
          <w:sz w:val="28"/>
          <w:szCs w:val="28"/>
          <w:lang w:val="uk-UA"/>
        </w:rPr>
        <w:t>, іншими громадськими організаціями, правозахисниками, психологами, батьками, що виховують дітей з інвалідністю, українськими та міжнародними експертами.</w:t>
      </w:r>
    </w:p>
    <w:p w14:paraId="50ACD4FB" w14:textId="77777777" w:rsidR="00396448" w:rsidRPr="00396448" w:rsidRDefault="00396448" w:rsidP="0039644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1737D20" w14:textId="77777777" w:rsidR="00396448" w:rsidRPr="00396448" w:rsidRDefault="00396448" w:rsidP="003964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6448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Довідника включає в себе чотири розділи: “Складові </w:t>
      </w:r>
      <w:proofErr w:type="spellStart"/>
      <w:r w:rsidRPr="00396448">
        <w:rPr>
          <w:rFonts w:ascii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396448">
        <w:rPr>
          <w:rFonts w:ascii="Times New Roman" w:hAnsi="Times New Roman" w:cs="Times New Roman"/>
          <w:sz w:val="28"/>
          <w:szCs w:val="28"/>
          <w:lang w:val="uk-UA"/>
        </w:rPr>
        <w:t>”, “Правила мови”, “Словник” та “</w:t>
      </w:r>
      <w:proofErr w:type="spellStart"/>
      <w:r w:rsidRPr="00396448">
        <w:rPr>
          <w:rFonts w:ascii="Times New Roman" w:hAnsi="Times New Roman" w:cs="Times New Roman"/>
          <w:sz w:val="28"/>
          <w:szCs w:val="28"/>
          <w:lang w:val="uk-UA"/>
        </w:rPr>
        <w:t>Безбар’єрний</w:t>
      </w:r>
      <w:proofErr w:type="spellEnd"/>
      <w:r w:rsidRPr="00396448">
        <w:rPr>
          <w:rFonts w:ascii="Times New Roman" w:hAnsi="Times New Roman" w:cs="Times New Roman"/>
          <w:sz w:val="28"/>
          <w:szCs w:val="28"/>
          <w:lang w:val="uk-UA"/>
        </w:rPr>
        <w:t xml:space="preserve"> календар”.</w:t>
      </w:r>
    </w:p>
    <w:p w14:paraId="1693E33C" w14:textId="77777777" w:rsidR="00396448" w:rsidRPr="00396448" w:rsidRDefault="00396448" w:rsidP="0039644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2812786" w14:textId="77777777" w:rsidR="00396448" w:rsidRPr="00396448" w:rsidRDefault="00396448" w:rsidP="003964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6448">
        <w:rPr>
          <w:rFonts w:ascii="Times New Roman" w:hAnsi="Times New Roman" w:cs="Times New Roman"/>
          <w:sz w:val="28"/>
          <w:szCs w:val="28"/>
          <w:lang w:val="uk-UA"/>
        </w:rPr>
        <w:t xml:space="preserve">Розділ “Складові </w:t>
      </w:r>
      <w:proofErr w:type="spellStart"/>
      <w:r w:rsidRPr="00396448">
        <w:rPr>
          <w:rFonts w:ascii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Pr="00396448">
        <w:rPr>
          <w:rFonts w:ascii="Times New Roman" w:hAnsi="Times New Roman" w:cs="Times New Roman"/>
          <w:sz w:val="28"/>
          <w:szCs w:val="28"/>
          <w:lang w:val="uk-UA"/>
        </w:rPr>
        <w:t>” простою та доступною мовою розкриває, що таке бар’єри, стереотипи, інклюзія, залучення, недискримінація, толерантність, прийняття, доступність, гендерна рівність, універсальний дизайн тощо.</w:t>
      </w:r>
    </w:p>
    <w:p w14:paraId="6FD61864" w14:textId="77777777" w:rsidR="00396448" w:rsidRPr="00396448" w:rsidRDefault="00396448" w:rsidP="0039644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72B6EF" w14:textId="77777777" w:rsidR="00396448" w:rsidRPr="00396448" w:rsidRDefault="00396448" w:rsidP="003964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6448">
        <w:rPr>
          <w:rFonts w:ascii="Times New Roman" w:hAnsi="Times New Roman" w:cs="Times New Roman"/>
          <w:sz w:val="28"/>
          <w:szCs w:val="28"/>
          <w:lang w:val="uk-UA"/>
        </w:rPr>
        <w:t xml:space="preserve">У розділі “Правила мови” наведені та пояснені принципи </w:t>
      </w:r>
      <w:proofErr w:type="spellStart"/>
      <w:r w:rsidRPr="00396448">
        <w:rPr>
          <w:rFonts w:ascii="Times New Roman" w:hAnsi="Times New Roman" w:cs="Times New Roman"/>
          <w:sz w:val="28"/>
          <w:szCs w:val="28"/>
          <w:lang w:val="uk-UA"/>
        </w:rPr>
        <w:t>безбар’єрної</w:t>
      </w:r>
      <w:proofErr w:type="spellEnd"/>
      <w:r w:rsidRPr="00396448">
        <w:rPr>
          <w:rFonts w:ascii="Times New Roman" w:hAnsi="Times New Roman" w:cs="Times New Roman"/>
          <w:sz w:val="28"/>
          <w:szCs w:val="28"/>
          <w:lang w:val="uk-UA"/>
        </w:rPr>
        <w:t xml:space="preserve"> мови – мови, у якій відсутні слова, фрази, що демонструють упереджене, стереотипне або дискримінаційне ставлення до людини. </w:t>
      </w:r>
    </w:p>
    <w:p w14:paraId="62E09303" w14:textId="77777777" w:rsidR="00396448" w:rsidRPr="00396448" w:rsidRDefault="00396448" w:rsidP="0039644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C74D007" w14:textId="77777777" w:rsidR="00396448" w:rsidRPr="00396448" w:rsidRDefault="00396448" w:rsidP="003964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6448">
        <w:rPr>
          <w:rFonts w:ascii="Times New Roman" w:hAnsi="Times New Roman" w:cs="Times New Roman"/>
          <w:sz w:val="28"/>
          <w:szCs w:val="28"/>
          <w:lang w:val="uk-UA"/>
        </w:rPr>
        <w:t xml:space="preserve">У розділі “Словник” зібрані поняття, які некоректно вживати стосовно різних людей. Тут пропонуються варіанти, як говорити правильно і пояснюється, чому саме так. </w:t>
      </w:r>
    </w:p>
    <w:p w14:paraId="085D72A4" w14:textId="77777777" w:rsidR="00396448" w:rsidRPr="00396448" w:rsidRDefault="00396448" w:rsidP="0039644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403A5BE" w14:textId="77777777" w:rsidR="00396448" w:rsidRPr="00396448" w:rsidRDefault="00396448" w:rsidP="003964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6448">
        <w:rPr>
          <w:rFonts w:ascii="Times New Roman" w:hAnsi="Times New Roman" w:cs="Times New Roman"/>
          <w:sz w:val="28"/>
          <w:szCs w:val="28"/>
          <w:lang w:val="uk-UA"/>
        </w:rPr>
        <w:t>Розділ “</w:t>
      </w:r>
      <w:proofErr w:type="spellStart"/>
      <w:r w:rsidRPr="00396448">
        <w:rPr>
          <w:rFonts w:ascii="Times New Roman" w:hAnsi="Times New Roman" w:cs="Times New Roman"/>
          <w:sz w:val="28"/>
          <w:szCs w:val="28"/>
          <w:lang w:val="uk-UA"/>
        </w:rPr>
        <w:t>Безбар’єрний</w:t>
      </w:r>
      <w:proofErr w:type="spellEnd"/>
      <w:r w:rsidRPr="00396448">
        <w:rPr>
          <w:rFonts w:ascii="Times New Roman" w:hAnsi="Times New Roman" w:cs="Times New Roman"/>
          <w:sz w:val="28"/>
          <w:szCs w:val="28"/>
          <w:lang w:val="uk-UA"/>
        </w:rPr>
        <w:t xml:space="preserve"> календар” розповідає про важливі дати, визначні і пам’ятні дні та пояснює, як їх відзначати, та коли привітання є недоречними.</w:t>
      </w:r>
    </w:p>
    <w:p w14:paraId="1AFA2B4A" w14:textId="77777777" w:rsidR="00396448" w:rsidRPr="00396448" w:rsidRDefault="00396448" w:rsidP="0039644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C2D8EB4" w14:textId="0A5B7161" w:rsidR="00396448" w:rsidRPr="006E559B" w:rsidRDefault="00396448" w:rsidP="003964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6448">
        <w:rPr>
          <w:rFonts w:ascii="Times New Roman" w:hAnsi="Times New Roman" w:cs="Times New Roman"/>
          <w:sz w:val="28"/>
          <w:szCs w:val="28"/>
          <w:lang w:val="uk-UA"/>
        </w:rPr>
        <w:t>Детальна інформація за посиланням: https://bf.in.ua/ .</w:t>
      </w:r>
    </w:p>
    <w:sectPr w:rsidR="00396448" w:rsidRPr="006E55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5C1"/>
    <w:multiLevelType w:val="multilevel"/>
    <w:tmpl w:val="DEEC9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FB80E86"/>
    <w:multiLevelType w:val="multilevel"/>
    <w:tmpl w:val="B3901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7BD5E21"/>
    <w:multiLevelType w:val="multilevel"/>
    <w:tmpl w:val="BC246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A4"/>
    <w:rsid w:val="000F4ADD"/>
    <w:rsid w:val="0015764A"/>
    <w:rsid w:val="001B362D"/>
    <w:rsid w:val="001C538D"/>
    <w:rsid w:val="002310D2"/>
    <w:rsid w:val="00267A1F"/>
    <w:rsid w:val="00290B20"/>
    <w:rsid w:val="00294614"/>
    <w:rsid w:val="002D4D53"/>
    <w:rsid w:val="002E65F0"/>
    <w:rsid w:val="003311D3"/>
    <w:rsid w:val="00396448"/>
    <w:rsid w:val="003A3310"/>
    <w:rsid w:val="003D3D45"/>
    <w:rsid w:val="003F25A0"/>
    <w:rsid w:val="003F4FA6"/>
    <w:rsid w:val="004266EA"/>
    <w:rsid w:val="004C4184"/>
    <w:rsid w:val="004F2D3C"/>
    <w:rsid w:val="00512103"/>
    <w:rsid w:val="00517936"/>
    <w:rsid w:val="005276F2"/>
    <w:rsid w:val="00565DE5"/>
    <w:rsid w:val="005B63EC"/>
    <w:rsid w:val="005C5B51"/>
    <w:rsid w:val="005C716D"/>
    <w:rsid w:val="006114D5"/>
    <w:rsid w:val="00697B8A"/>
    <w:rsid w:val="006A6624"/>
    <w:rsid w:val="006E559B"/>
    <w:rsid w:val="007267B2"/>
    <w:rsid w:val="0073420C"/>
    <w:rsid w:val="007540F1"/>
    <w:rsid w:val="007552A4"/>
    <w:rsid w:val="007671B5"/>
    <w:rsid w:val="00770AAC"/>
    <w:rsid w:val="007E3AFE"/>
    <w:rsid w:val="00805A4E"/>
    <w:rsid w:val="00812B28"/>
    <w:rsid w:val="008173F1"/>
    <w:rsid w:val="0088009B"/>
    <w:rsid w:val="0088362B"/>
    <w:rsid w:val="008F3C7C"/>
    <w:rsid w:val="0097063D"/>
    <w:rsid w:val="009E0EC9"/>
    <w:rsid w:val="009E3FA8"/>
    <w:rsid w:val="00A31044"/>
    <w:rsid w:val="00A31B09"/>
    <w:rsid w:val="00A87DD7"/>
    <w:rsid w:val="00A90E69"/>
    <w:rsid w:val="00A95276"/>
    <w:rsid w:val="00B03477"/>
    <w:rsid w:val="00B10E97"/>
    <w:rsid w:val="00B154A4"/>
    <w:rsid w:val="00BD5BE6"/>
    <w:rsid w:val="00BE50E7"/>
    <w:rsid w:val="00C04A20"/>
    <w:rsid w:val="00C15CB8"/>
    <w:rsid w:val="00C314F1"/>
    <w:rsid w:val="00C4418F"/>
    <w:rsid w:val="00C658EB"/>
    <w:rsid w:val="00C75D8C"/>
    <w:rsid w:val="00D816C7"/>
    <w:rsid w:val="00D93D9B"/>
    <w:rsid w:val="00DE1DF5"/>
    <w:rsid w:val="00DF0844"/>
    <w:rsid w:val="00E06F2C"/>
    <w:rsid w:val="00E51747"/>
    <w:rsid w:val="00E67337"/>
    <w:rsid w:val="00E6777C"/>
    <w:rsid w:val="00E72E24"/>
    <w:rsid w:val="00EF3E62"/>
    <w:rsid w:val="00F323F8"/>
    <w:rsid w:val="00FC29AD"/>
    <w:rsid w:val="00FD375F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7267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12B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7267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12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04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123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2288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Work</cp:lastModifiedBy>
  <cp:revision>160</cp:revision>
  <dcterms:created xsi:type="dcterms:W3CDTF">2023-08-09T11:02:00Z</dcterms:created>
  <dcterms:modified xsi:type="dcterms:W3CDTF">2024-09-19T11:13:00Z</dcterms:modified>
</cp:coreProperties>
</file>