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3A9CF" w14:textId="60B73C7F" w:rsidR="00A5684E" w:rsidRPr="00925121" w:rsidRDefault="003504D5" w:rsidP="00264525">
      <w:pPr>
        <w:widowControl w:val="0"/>
        <w:autoSpaceDE w:val="0"/>
        <w:autoSpaceDN w:val="0"/>
        <w:adjustRightInd w:val="0"/>
        <w:spacing w:before="15" w:after="150"/>
        <w:ind w:firstLine="75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Чи можуть приватні агентства зайнятості сприяти у </w:t>
      </w:r>
      <w:r w:rsidR="001A7C19"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працевлаштуванн</w:t>
      </w:r>
      <w:r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і</w:t>
      </w:r>
      <w:r w:rsidR="001A7C19"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ос</w:t>
      </w:r>
      <w:r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о</w:t>
      </w:r>
      <w:r w:rsidR="001A7C19"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б</w:t>
      </w:r>
      <w:r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ам</w:t>
      </w:r>
      <w:r w:rsidR="001A7C19" w:rsidRPr="00925121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з інвалідністю</w:t>
      </w:r>
      <w:r w:rsidR="007F4BB4" w:rsidRPr="00925121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? </w:t>
      </w:r>
    </w:p>
    <w:p w14:paraId="6729EF7A" w14:textId="77666A61" w:rsidR="00E24676" w:rsidRPr="00925121" w:rsidRDefault="00E24676" w:rsidP="00484960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333333"/>
          <w:sz w:val="28"/>
          <w:szCs w:val="28"/>
          <w:shd w:val="clear" w:color="auto" w:fill="FFFFFF"/>
        </w:rPr>
      </w:pPr>
    </w:p>
    <w:p w14:paraId="7098BA90" w14:textId="25D8EE59" w:rsidR="003504D5" w:rsidRPr="00925121" w:rsidRDefault="003504D5" w:rsidP="008D1D49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Так, можуть.</w:t>
      </w:r>
    </w:p>
    <w:p w14:paraId="66C2DC69" w14:textId="463309D6" w:rsidR="003504D5" w:rsidRPr="00925121" w:rsidRDefault="003504D5" w:rsidP="008D1D49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Нагадаємо, що діяльність суб’єктів господарювання, які надають послуги з посередництва у працевлаштуванні в Україні</w:t>
      </w:r>
      <w:r w:rsidR="006C5CD7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(приватних агентств зайнятості)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, суттєво врегульована нормами розділу</w:t>
      </w:r>
      <w:r w:rsidR="009D6E5B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VI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Закону України “Про зайнятість населення”. Частиною 2 статті 36 вказаного Закону визначено, що до послуг з посередництва у працевлаштуванні належать, серед іншого, пошук роботи та сприяння у працевлаштуванні особи. Жодних обмежень щодо </w:t>
      </w:r>
      <w:r w:rsidR="00251A6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пошуку роботи для 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осіб з інвалідністю не передбачено. </w:t>
      </w:r>
    </w:p>
    <w:p w14:paraId="5F3340C7" w14:textId="77777777" w:rsidR="003504D5" w:rsidRPr="00925121" w:rsidRDefault="003504D5" w:rsidP="008D1D49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Тож приватні агентства зайнятості можуть сприяти у працевлаштуванні особам з інвалідністю, як і іншим шукачам роботи.</w:t>
      </w:r>
    </w:p>
    <w:p w14:paraId="383D5572" w14:textId="0CD0A78D" w:rsidR="00E5372E" w:rsidRPr="00925121" w:rsidRDefault="00F11D25" w:rsidP="008D1D49">
      <w:pPr>
        <w:pStyle w:val="a4"/>
        <w:spacing w:before="40" w:after="40"/>
        <w:ind w:firstLine="454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3504D5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азначимо, що питання працевлаштування осіб з інвалідністю регулюються</w:t>
      </w:r>
      <w:r w:rsidR="00E5372E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також </w:t>
      </w:r>
      <w:r w:rsidR="00E5372E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положеннями Закону України</w:t>
      </w:r>
      <w:r w:rsidR="003504D5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5372E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“Про основи соціальної захищеності осіб з інвалідністю в Україні”. До цього Закону внесені значні зміни </w:t>
      </w:r>
      <w:r w:rsidR="00296BC1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Закон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296BC1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від </w:t>
      </w:r>
      <w:r w:rsidR="00C10FDA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січ</w:t>
      </w:r>
      <w:r w:rsidR="00C10FDA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ня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202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</w:t>
      </w:r>
      <w:r w:rsidR="008D1D49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оку.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№ 4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C10FDA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="00284594" w:rsidRPr="00925121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IX</w:t>
      </w:r>
      <w:r w:rsidR="00296BC1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“Про</w:t>
      </w:r>
      <w:r w:rsidR="00C10FDA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внесення змін до деяких законодавчих актів України щодо </w:t>
      </w:r>
      <w:r w:rsidR="00F30756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забезпечення права осіб з інвалідністю на працю</w:t>
      </w:r>
      <w:r w:rsidR="00296BC1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”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(наберуть чинності 01 січня 2026 р</w:t>
      </w:r>
      <w:r w:rsidR="008D1D49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оку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E5372E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урахуванням змін, зокрема, передбачається, що забезпечення прав осіб з інвалідністю на працевлаштування та оплачувану роботу, в тому числі з умовою виконання роботи вдома або дистанційно, здійснюється шляхом їх безпосереднього звернення до роботодавця або до регіональних центрів зайнятості (їх філій) чи суб’єктів господарювання, які надають послуги з посередництва у працевлаштуванні (приватних агентств зайнятості).</w:t>
      </w:r>
      <w:r w:rsidR="00F6673F" w:rsidRPr="009251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14:paraId="6F3313F8" w14:textId="77777777" w:rsidR="00925121" w:rsidRDefault="0067380C" w:rsidP="009251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sz w:val="28"/>
          <w:szCs w:val="28"/>
        </w:rPr>
      </w:pPr>
      <w:r w:rsidRPr="00925121">
        <w:rPr>
          <w:color w:val="333333"/>
          <w:sz w:val="28"/>
          <w:szCs w:val="28"/>
          <w:shd w:val="clear" w:color="auto" w:fill="FFFFFF"/>
        </w:rPr>
        <w:t>Закон України від 15 січня 2025 р</w:t>
      </w:r>
      <w:r w:rsidR="008D1D49" w:rsidRPr="00925121">
        <w:rPr>
          <w:color w:val="333333"/>
          <w:sz w:val="28"/>
          <w:szCs w:val="28"/>
          <w:shd w:val="clear" w:color="auto" w:fill="FFFFFF"/>
        </w:rPr>
        <w:t>оку</w:t>
      </w:r>
      <w:r w:rsidRPr="00925121">
        <w:rPr>
          <w:color w:val="333333"/>
          <w:sz w:val="28"/>
          <w:szCs w:val="28"/>
          <w:shd w:val="clear" w:color="auto" w:fill="FFFFFF"/>
        </w:rPr>
        <w:t xml:space="preserve"> № 4219-</w:t>
      </w:r>
      <w:r w:rsidRPr="00925121">
        <w:rPr>
          <w:color w:val="333333"/>
          <w:sz w:val="28"/>
          <w:szCs w:val="28"/>
          <w:shd w:val="clear" w:color="auto" w:fill="FFFFFF"/>
          <w:lang w:val="en-US"/>
        </w:rPr>
        <w:t>IX</w:t>
      </w:r>
      <w:r w:rsidRPr="00925121">
        <w:rPr>
          <w:color w:val="333333"/>
          <w:sz w:val="28"/>
          <w:szCs w:val="28"/>
          <w:shd w:val="clear" w:color="auto" w:fill="FFFFFF"/>
        </w:rPr>
        <w:t xml:space="preserve"> </w:t>
      </w:r>
      <w:r w:rsidR="008D1D49" w:rsidRPr="00925121">
        <w:rPr>
          <w:color w:val="333333"/>
          <w:sz w:val="28"/>
          <w:szCs w:val="28"/>
          <w:shd w:val="clear" w:color="auto" w:fill="FFFFFF"/>
        </w:rPr>
        <w:t xml:space="preserve">доступний </w:t>
      </w:r>
      <w:r w:rsidRPr="00925121">
        <w:rPr>
          <w:color w:val="333333"/>
          <w:sz w:val="28"/>
          <w:szCs w:val="28"/>
          <w:shd w:val="clear" w:color="auto" w:fill="FFFFFF"/>
        </w:rPr>
        <w:t>на парламентській вебсторінці</w:t>
      </w:r>
      <w:r w:rsidR="008D1D49" w:rsidRPr="00925121">
        <w:rPr>
          <w:color w:val="333333"/>
          <w:sz w:val="28"/>
          <w:szCs w:val="28"/>
          <w:shd w:val="clear" w:color="auto" w:fill="FFFFFF"/>
        </w:rPr>
        <w:t xml:space="preserve">,  посилання тут: </w:t>
      </w:r>
      <w:hyperlink r:id="rId4" w:history="1">
        <w:r w:rsidR="00925121" w:rsidRPr="00F531B0">
          <w:rPr>
            <w:rStyle w:val="a3"/>
            <w:sz w:val="28"/>
            <w:szCs w:val="28"/>
          </w:rPr>
          <w:t>https://surl.gd/cuwtoh</w:t>
        </w:r>
      </w:hyperlink>
      <w:r w:rsidR="00925121">
        <w:rPr>
          <w:sz w:val="28"/>
          <w:szCs w:val="28"/>
        </w:rPr>
        <w:t xml:space="preserve"> </w:t>
      </w:r>
    </w:p>
    <w:p w14:paraId="6FE533CD" w14:textId="4151839E" w:rsidR="00016360" w:rsidRPr="00925121" w:rsidRDefault="00E24676" w:rsidP="00925121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a3"/>
          <w:sz w:val="28"/>
          <w:szCs w:val="28"/>
          <w:shd w:val="clear" w:color="auto" w:fill="FFFFFF"/>
        </w:rPr>
      </w:pPr>
      <w:r w:rsidRPr="00925121">
        <w:rPr>
          <w:rStyle w:val="a3"/>
          <w:sz w:val="28"/>
          <w:szCs w:val="28"/>
          <w:shd w:val="clear" w:color="auto" w:fill="FFFFFF"/>
        </w:rPr>
        <w:t>#</w:t>
      </w:r>
      <w:r w:rsidR="003504D5" w:rsidRPr="00925121">
        <w:rPr>
          <w:rStyle w:val="a3"/>
          <w:sz w:val="28"/>
          <w:szCs w:val="28"/>
          <w:shd w:val="clear" w:color="auto" w:fill="FFFFFF"/>
        </w:rPr>
        <w:t>Порадник</w:t>
      </w:r>
      <w:r w:rsidR="0067380C" w:rsidRPr="00925121">
        <w:rPr>
          <w:rStyle w:val="a3"/>
          <w:sz w:val="28"/>
          <w:szCs w:val="28"/>
          <w:shd w:val="clear" w:color="auto" w:fill="FFFFFF"/>
        </w:rPr>
        <w:t>_</w:t>
      </w:r>
      <w:r w:rsidR="003504D5" w:rsidRPr="00925121">
        <w:rPr>
          <w:rStyle w:val="a3"/>
          <w:sz w:val="28"/>
          <w:szCs w:val="28"/>
          <w:shd w:val="clear" w:color="auto" w:fill="FFFFFF"/>
        </w:rPr>
        <w:t>посередника</w:t>
      </w:r>
    </w:p>
    <w:p w14:paraId="06BC8882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7FD61082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17BC7CC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0BB4F659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68D57A8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139BAAA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1F77B941" w14:textId="77777777" w:rsidR="008D1D49" w:rsidRDefault="008D1D49" w:rsidP="00016360">
      <w:pPr>
        <w:widowControl w:val="0"/>
        <w:autoSpaceDE w:val="0"/>
        <w:autoSpaceDN w:val="0"/>
        <w:adjustRightInd w:val="0"/>
        <w:spacing w:before="15" w:after="150"/>
        <w:ind w:firstLine="750"/>
        <w:jc w:val="both"/>
        <w:rPr>
          <w:rFonts w:ascii="Times New Roman" w:hAnsi="Times New Roman" w:cs="Times New Roman"/>
          <w:sz w:val="28"/>
          <w:szCs w:val="28"/>
        </w:rPr>
      </w:pPr>
    </w:p>
    <w:p w14:paraId="24F67A80" w14:textId="77777777" w:rsidR="008D1D49" w:rsidRPr="00284594" w:rsidRDefault="008D1D49" w:rsidP="009D6E5B">
      <w:pPr>
        <w:widowControl w:val="0"/>
        <w:autoSpaceDE w:val="0"/>
        <w:autoSpaceDN w:val="0"/>
        <w:adjustRightInd w:val="0"/>
        <w:spacing w:before="15" w:after="150"/>
        <w:jc w:val="both"/>
        <w:rPr>
          <w:rFonts w:ascii="Times New Roman" w:hAnsi="Times New Roman" w:cs="Times New Roman"/>
          <w:sz w:val="28"/>
          <w:szCs w:val="28"/>
        </w:rPr>
      </w:pPr>
    </w:p>
    <w:sectPr w:rsidR="008D1D49" w:rsidRPr="00284594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4525"/>
    <w:rsid w:val="00016360"/>
    <w:rsid w:val="00030558"/>
    <w:rsid w:val="000404B8"/>
    <w:rsid w:val="00044A69"/>
    <w:rsid w:val="00045CC9"/>
    <w:rsid w:val="00051C57"/>
    <w:rsid w:val="000525E9"/>
    <w:rsid w:val="00055EBC"/>
    <w:rsid w:val="000615F9"/>
    <w:rsid w:val="00071CF0"/>
    <w:rsid w:val="000A40F3"/>
    <w:rsid w:val="000D764F"/>
    <w:rsid w:val="001A7C19"/>
    <w:rsid w:val="001D54C8"/>
    <w:rsid w:val="001F6C6B"/>
    <w:rsid w:val="00202F8E"/>
    <w:rsid w:val="00212C68"/>
    <w:rsid w:val="00220756"/>
    <w:rsid w:val="00233792"/>
    <w:rsid w:val="002418EF"/>
    <w:rsid w:val="00251A66"/>
    <w:rsid w:val="00264525"/>
    <w:rsid w:val="002676ED"/>
    <w:rsid w:val="00284594"/>
    <w:rsid w:val="00296BC1"/>
    <w:rsid w:val="002B59F3"/>
    <w:rsid w:val="002E6F69"/>
    <w:rsid w:val="00313949"/>
    <w:rsid w:val="0033312C"/>
    <w:rsid w:val="003504D5"/>
    <w:rsid w:val="003624FF"/>
    <w:rsid w:val="003C360F"/>
    <w:rsid w:val="003D18D6"/>
    <w:rsid w:val="003E5584"/>
    <w:rsid w:val="003E608D"/>
    <w:rsid w:val="00410F67"/>
    <w:rsid w:val="0043035C"/>
    <w:rsid w:val="0045792D"/>
    <w:rsid w:val="00484960"/>
    <w:rsid w:val="004B1C44"/>
    <w:rsid w:val="004B7397"/>
    <w:rsid w:val="004E45F8"/>
    <w:rsid w:val="00511FB0"/>
    <w:rsid w:val="00575CB1"/>
    <w:rsid w:val="005770C8"/>
    <w:rsid w:val="00577A82"/>
    <w:rsid w:val="006074C0"/>
    <w:rsid w:val="00607A33"/>
    <w:rsid w:val="0063146A"/>
    <w:rsid w:val="00641DFE"/>
    <w:rsid w:val="00642349"/>
    <w:rsid w:val="0067380C"/>
    <w:rsid w:val="006A0125"/>
    <w:rsid w:val="006A4617"/>
    <w:rsid w:val="006C5CD7"/>
    <w:rsid w:val="006F63EE"/>
    <w:rsid w:val="00747EB6"/>
    <w:rsid w:val="00766F1F"/>
    <w:rsid w:val="0077121F"/>
    <w:rsid w:val="00780459"/>
    <w:rsid w:val="0078106F"/>
    <w:rsid w:val="00786533"/>
    <w:rsid w:val="00796B08"/>
    <w:rsid w:val="007A05D7"/>
    <w:rsid w:val="007F4BB4"/>
    <w:rsid w:val="00806E69"/>
    <w:rsid w:val="00827409"/>
    <w:rsid w:val="008374AE"/>
    <w:rsid w:val="008D1D49"/>
    <w:rsid w:val="00904C97"/>
    <w:rsid w:val="00925121"/>
    <w:rsid w:val="0099348E"/>
    <w:rsid w:val="00995F8D"/>
    <w:rsid w:val="009A7C23"/>
    <w:rsid w:val="009B7720"/>
    <w:rsid w:val="009D6E5B"/>
    <w:rsid w:val="00A249AD"/>
    <w:rsid w:val="00A5684E"/>
    <w:rsid w:val="00A77E8E"/>
    <w:rsid w:val="00AD1902"/>
    <w:rsid w:val="00AF1F41"/>
    <w:rsid w:val="00B47AB5"/>
    <w:rsid w:val="00BE0E55"/>
    <w:rsid w:val="00BF52A6"/>
    <w:rsid w:val="00C10FDA"/>
    <w:rsid w:val="00C239B6"/>
    <w:rsid w:val="00CD104C"/>
    <w:rsid w:val="00CE139A"/>
    <w:rsid w:val="00D4253F"/>
    <w:rsid w:val="00DC28B2"/>
    <w:rsid w:val="00E24676"/>
    <w:rsid w:val="00E35060"/>
    <w:rsid w:val="00E5372E"/>
    <w:rsid w:val="00E60CCD"/>
    <w:rsid w:val="00E67EAC"/>
    <w:rsid w:val="00E71BA2"/>
    <w:rsid w:val="00ED5EC0"/>
    <w:rsid w:val="00EE66A3"/>
    <w:rsid w:val="00EF7194"/>
    <w:rsid w:val="00F11D25"/>
    <w:rsid w:val="00F22338"/>
    <w:rsid w:val="00F252D0"/>
    <w:rsid w:val="00F30756"/>
    <w:rsid w:val="00F6673F"/>
    <w:rsid w:val="00FA4268"/>
    <w:rsid w:val="00FC5D14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3F20C"/>
  <w15:docId w15:val="{9B78C0C9-1DEB-4FF3-86BA-56B65838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525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5D14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FC5D14"/>
    <w:rPr>
      <w:color w:val="605E5C"/>
      <w:shd w:val="clear" w:color="auto" w:fill="E1DFDD"/>
    </w:rPr>
  </w:style>
  <w:style w:type="paragraph" w:customStyle="1" w:styleId="rvps2">
    <w:name w:val="rvps2"/>
    <w:basedOn w:val="a"/>
    <w:rsid w:val="00DC28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No Spacing"/>
    <w:uiPriority w:val="1"/>
    <w:qFormat/>
    <w:rsid w:val="008D1D49"/>
    <w:pPr>
      <w:spacing w:after="0" w:line="240" w:lineRule="auto"/>
    </w:pPr>
    <w:rPr>
      <w:lang w:val="uk-UA"/>
    </w:rPr>
  </w:style>
  <w:style w:type="character" w:styleId="a5">
    <w:name w:val="Unresolved Mention"/>
    <w:basedOn w:val="a0"/>
    <w:uiPriority w:val="99"/>
    <w:semiHidden/>
    <w:unhideWhenUsed/>
    <w:rsid w:val="009251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rl.gd/cuwtoh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1100</Words>
  <Characters>628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b.stoian</dc:creator>
  <cp:lastModifiedBy>t.yurchenko</cp:lastModifiedBy>
  <cp:revision>11</cp:revision>
  <dcterms:created xsi:type="dcterms:W3CDTF">2025-03-03T06:58:00Z</dcterms:created>
  <dcterms:modified xsi:type="dcterms:W3CDTF">2025-03-11T06:23:00Z</dcterms:modified>
</cp:coreProperties>
</file>