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96043" w14:textId="77777777" w:rsidR="00DB1A2D" w:rsidRPr="00DB1A2D" w:rsidRDefault="00DB1A2D" w:rsidP="00DB1A2D">
      <w:pPr>
        <w:pStyle w:val="af0"/>
        <w:rPr>
          <w:rFonts w:asciiTheme="majorBidi" w:hAnsiTheme="majorBidi" w:cstheme="majorBidi"/>
          <w:sz w:val="28"/>
          <w:szCs w:val="28"/>
        </w:rPr>
      </w:pPr>
    </w:p>
    <w:p w14:paraId="6D456C28" w14:textId="02E3E1A2" w:rsidR="00DB1A2D" w:rsidRPr="00DB1A2D" w:rsidRDefault="00DB1A2D" w:rsidP="00DB1A2D">
      <w:pPr>
        <w:pStyle w:val="af0"/>
        <w:jc w:val="center"/>
        <w:rPr>
          <w:rFonts w:asciiTheme="majorBidi" w:hAnsiTheme="majorBidi" w:cstheme="majorBidi"/>
          <w:b/>
          <w:bCs/>
          <w:sz w:val="28"/>
          <w:szCs w:val="28"/>
        </w:rPr>
      </w:pPr>
      <w:r w:rsidRPr="008505B9">
        <w:rPr>
          <w:rFonts w:asciiTheme="majorBidi" w:hAnsiTheme="majorBidi" w:cstheme="majorBidi"/>
          <w:b/>
          <w:bCs/>
          <w:sz w:val="28"/>
          <w:szCs w:val="28"/>
        </w:rPr>
        <w:t>Основи FPV</w:t>
      </w:r>
      <w:r w:rsidRPr="00DB1A2D">
        <w:rPr>
          <w:rFonts w:asciiTheme="majorBidi" w:hAnsiTheme="majorBidi" w:cstheme="majorBidi"/>
          <w:b/>
          <w:bCs/>
          <w:sz w:val="28"/>
          <w:szCs w:val="28"/>
        </w:rPr>
        <w:t>: в</w:t>
      </w:r>
      <w:r w:rsidRPr="008505B9">
        <w:rPr>
          <w:rFonts w:asciiTheme="majorBidi" w:hAnsiTheme="majorBidi" w:cstheme="majorBidi"/>
          <w:b/>
          <w:bCs/>
          <w:sz w:val="28"/>
          <w:szCs w:val="28"/>
        </w:rPr>
        <w:t xml:space="preserve">ід </w:t>
      </w:r>
      <w:r w:rsidRPr="00DB1A2D">
        <w:rPr>
          <w:rFonts w:asciiTheme="majorBidi" w:hAnsiTheme="majorBidi" w:cstheme="majorBidi"/>
          <w:b/>
          <w:bCs/>
          <w:sz w:val="28"/>
          <w:szCs w:val="28"/>
        </w:rPr>
        <w:t>п</w:t>
      </w:r>
      <w:r w:rsidRPr="008505B9">
        <w:rPr>
          <w:rFonts w:asciiTheme="majorBidi" w:hAnsiTheme="majorBidi" w:cstheme="majorBidi"/>
          <w:b/>
          <w:bCs/>
          <w:sz w:val="28"/>
          <w:szCs w:val="28"/>
        </w:rPr>
        <w:t xml:space="preserve">очатку до </w:t>
      </w:r>
      <w:r w:rsidRPr="00DB1A2D">
        <w:rPr>
          <w:rFonts w:asciiTheme="majorBidi" w:hAnsiTheme="majorBidi" w:cstheme="majorBidi"/>
          <w:b/>
          <w:bCs/>
          <w:sz w:val="28"/>
          <w:szCs w:val="28"/>
        </w:rPr>
        <w:t>м</w:t>
      </w:r>
      <w:r w:rsidRPr="008505B9">
        <w:rPr>
          <w:rFonts w:asciiTheme="majorBidi" w:hAnsiTheme="majorBidi" w:cstheme="majorBidi"/>
          <w:b/>
          <w:bCs/>
          <w:sz w:val="28"/>
          <w:szCs w:val="28"/>
        </w:rPr>
        <w:t>айстерності</w:t>
      </w:r>
    </w:p>
    <w:p w14:paraId="17DFD32C" w14:textId="77777777" w:rsidR="00DB1A2D" w:rsidRDefault="00DB1A2D" w:rsidP="00DB1A2D">
      <w:pPr>
        <w:pStyle w:val="af0"/>
        <w:rPr>
          <w:rFonts w:asciiTheme="majorBidi" w:hAnsiTheme="majorBidi" w:cstheme="majorBidi"/>
          <w:sz w:val="28"/>
          <w:szCs w:val="28"/>
        </w:rPr>
      </w:pPr>
    </w:p>
    <w:p w14:paraId="091200D2" w14:textId="40086AAD" w:rsidR="00833638" w:rsidRPr="008505B9" w:rsidRDefault="00833638" w:rsidP="00833638">
      <w:pPr>
        <w:pStyle w:val="af0"/>
        <w:ind w:firstLine="708"/>
        <w:jc w:val="both"/>
        <w:rPr>
          <w:rFonts w:asciiTheme="majorBidi" w:hAnsiTheme="majorBidi" w:cstheme="majorBidi"/>
          <w:sz w:val="28"/>
          <w:szCs w:val="28"/>
        </w:rPr>
      </w:pPr>
      <w:r w:rsidRPr="008505B9">
        <w:rPr>
          <w:rFonts w:asciiTheme="majorBidi" w:hAnsiTheme="majorBidi" w:cstheme="majorBidi"/>
          <w:sz w:val="28"/>
          <w:szCs w:val="28"/>
        </w:rPr>
        <w:t xml:space="preserve">За останні роки безпілотні літальні апарати та системи FPV стрімко розвиваються та стають все більш затребуваними серед ентузіастів та професіоналів. Щоб надати можливість всім бажаючим освоїти ази збору дронів та підготуватися до практичного застосування, </w:t>
      </w:r>
      <w:r w:rsidRPr="00833638">
        <w:rPr>
          <w:rFonts w:asciiTheme="majorBidi" w:hAnsiTheme="majorBidi" w:cstheme="majorBidi"/>
          <w:sz w:val="28"/>
          <w:szCs w:val="28"/>
        </w:rPr>
        <w:t xml:space="preserve">викладачами </w:t>
      </w:r>
      <w:r w:rsidRPr="00E659B9">
        <w:rPr>
          <w:rFonts w:asciiTheme="majorBidi" w:hAnsiTheme="majorBidi" w:cstheme="majorBidi"/>
          <w:b/>
          <w:bCs/>
          <w:sz w:val="28"/>
          <w:szCs w:val="28"/>
        </w:rPr>
        <w:t>Львівського центру професійно-технічної освіти Державної служби зайнятості</w:t>
      </w:r>
      <w:r>
        <w:rPr>
          <w:rFonts w:asciiTheme="majorBidi" w:hAnsiTheme="majorBidi" w:cstheme="majorBidi"/>
          <w:sz w:val="28"/>
          <w:szCs w:val="28"/>
        </w:rPr>
        <w:t xml:space="preserve"> </w:t>
      </w:r>
      <w:r w:rsidRPr="008505B9">
        <w:rPr>
          <w:rFonts w:asciiTheme="majorBidi" w:hAnsiTheme="majorBidi" w:cstheme="majorBidi"/>
          <w:sz w:val="28"/>
          <w:szCs w:val="28"/>
        </w:rPr>
        <w:t xml:space="preserve">спільно з </w:t>
      </w:r>
      <w:r w:rsidRPr="00833638">
        <w:rPr>
          <w:rFonts w:asciiTheme="majorBidi" w:hAnsiTheme="majorBidi" w:cstheme="majorBidi"/>
          <w:sz w:val="28"/>
          <w:szCs w:val="28"/>
        </w:rPr>
        <w:t xml:space="preserve">соціальними </w:t>
      </w:r>
      <w:r w:rsidRPr="008505B9">
        <w:rPr>
          <w:rFonts w:asciiTheme="majorBidi" w:hAnsiTheme="majorBidi" w:cstheme="majorBidi"/>
          <w:sz w:val="28"/>
          <w:szCs w:val="28"/>
        </w:rPr>
        <w:t xml:space="preserve">партнерами був розроблений курс «Основи FPV. Від </w:t>
      </w:r>
      <w:r w:rsidRPr="00833638">
        <w:rPr>
          <w:rFonts w:asciiTheme="majorBidi" w:hAnsiTheme="majorBidi" w:cstheme="majorBidi"/>
          <w:sz w:val="28"/>
          <w:szCs w:val="28"/>
        </w:rPr>
        <w:t>п</w:t>
      </w:r>
      <w:r w:rsidRPr="008505B9">
        <w:rPr>
          <w:rFonts w:asciiTheme="majorBidi" w:hAnsiTheme="majorBidi" w:cstheme="majorBidi"/>
          <w:sz w:val="28"/>
          <w:szCs w:val="28"/>
        </w:rPr>
        <w:t xml:space="preserve">очатку до </w:t>
      </w:r>
      <w:r w:rsidRPr="00833638">
        <w:rPr>
          <w:rFonts w:asciiTheme="majorBidi" w:hAnsiTheme="majorBidi" w:cstheme="majorBidi"/>
          <w:sz w:val="28"/>
          <w:szCs w:val="28"/>
        </w:rPr>
        <w:t>м</w:t>
      </w:r>
      <w:r w:rsidRPr="008505B9">
        <w:rPr>
          <w:rFonts w:asciiTheme="majorBidi" w:hAnsiTheme="majorBidi" w:cstheme="majorBidi"/>
          <w:sz w:val="28"/>
          <w:szCs w:val="28"/>
        </w:rPr>
        <w:t>айстерності».</w:t>
      </w:r>
    </w:p>
    <w:p w14:paraId="30294DA7" w14:textId="2FDD5AB6" w:rsidR="00833638" w:rsidRDefault="00833638" w:rsidP="00833638">
      <w:pPr>
        <w:pStyle w:val="af0"/>
        <w:ind w:firstLine="708"/>
        <w:jc w:val="both"/>
        <w:rPr>
          <w:rFonts w:asciiTheme="majorBidi" w:hAnsiTheme="majorBidi" w:cstheme="majorBidi"/>
          <w:sz w:val="28"/>
          <w:szCs w:val="28"/>
        </w:rPr>
      </w:pPr>
      <w:r>
        <w:rPr>
          <w:rFonts w:asciiTheme="majorBidi" w:hAnsiTheme="majorBidi" w:cstheme="majorBidi"/>
          <w:sz w:val="28"/>
          <w:szCs w:val="28"/>
        </w:rPr>
        <w:t>Тож, д</w:t>
      </w:r>
      <w:r w:rsidR="008505B9" w:rsidRPr="008505B9">
        <w:rPr>
          <w:rFonts w:asciiTheme="majorBidi" w:hAnsiTheme="majorBidi" w:cstheme="majorBidi"/>
          <w:sz w:val="28"/>
          <w:szCs w:val="28"/>
        </w:rPr>
        <w:t xml:space="preserve">ля тих, хто бажає створювати дрони власними руками запрошуємо на навчання за напрямом </w:t>
      </w:r>
      <w:r w:rsidR="008505B9">
        <w:rPr>
          <w:rFonts w:asciiTheme="majorBidi" w:hAnsiTheme="majorBidi" w:cstheme="majorBidi"/>
          <w:sz w:val="28"/>
          <w:szCs w:val="28"/>
        </w:rPr>
        <w:t>«</w:t>
      </w:r>
      <w:r w:rsidR="008505B9" w:rsidRPr="008505B9">
        <w:rPr>
          <w:rFonts w:asciiTheme="majorBidi" w:hAnsiTheme="majorBidi" w:cstheme="majorBidi"/>
          <w:sz w:val="28"/>
          <w:szCs w:val="28"/>
        </w:rPr>
        <w:t xml:space="preserve">Основи FPV: </w:t>
      </w:r>
      <w:r w:rsidR="008505B9">
        <w:rPr>
          <w:rFonts w:asciiTheme="majorBidi" w:hAnsiTheme="majorBidi" w:cstheme="majorBidi"/>
          <w:sz w:val="28"/>
          <w:szCs w:val="28"/>
        </w:rPr>
        <w:t>в</w:t>
      </w:r>
      <w:r w:rsidR="008505B9" w:rsidRPr="008505B9">
        <w:rPr>
          <w:rFonts w:asciiTheme="majorBidi" w:hAnsiTheme="majorBidi" w:cstheme="majorBidi"/>
          <w:sz w:val="28"/>
          <w:szCs w:val="28"/>
        </w:rPr>
        <w:t xml:space="preserve">ід </w:t>
      </w:r>
      <w:r w:rsidR="008505B9">
        <w:rPr>
          <w:rFonts w:asciiTheme="majorBidi" w:hAnsiTheme="majorBidi" w:cstheme="majorBidi"/>
          <w:sz w:val="28"/>
          <w:szCs w:val="28"/>
        </w:rPr>
        <w:t>п</w:t>
      </w:r>
      <w:r w:rsidR="008505B9" w:rsidRPr="008505B9">
        <w:rPr>
          <w:rFonts w:asciiTheme="majorBidi" w:hAnsiTheme="majorBidi" w:cstheme="majorBidi"/>
          <w:sz w:val="28"/>
          <w:szCs w:val="28"/>
        </w:rPr>
        <w:t xml:space="preserve">очатку до </w:t>
      </w:r>
      <w:r w:rsidR="008505B9">
        <w:rPr>
          <w:rFonts w:asciiTheme="majorBidi" w:hAnsiTheme="majorBidi" w:cstheme="majorBidi"/>
          <w:sz w:val="28"/>
          <w:szCs w:val="28"/>
        </w:rPr>
        <w:t>м</w:t>
      </w:r>
      <w:r w:rsidR="008505B9" w:rsidRPr="008505B9">
        <w:rPr>
          <w:rFonts w:asciiTheme="majorBidi" w:hAnsiTheme="majorBidi" w:cstheme="majorBidi"/>
          <w:sz w:val="28"/>
          <w:szCs w:val="28"/>
        </w:rPr>
        <w:t>айстерності</w:t>
      </w:r>
      <w:r w:rsidR="008D4E55">
        <w:rPr>
          <w:rFonts w:asciiTheme="majorBidi" w:hAnsiTheme="majorBidi" w:cstheme="majorBidi"/>
          <w:sz w:val="28"/>
          <w:szCs w:val="28"/>
        </w:rPr>
        <w:t>»</w:t>
      </w:r>
      <w:r w:rsidR="008505B9" w:rsidRPr="008505B9">
        <w:rPr>
          <w:rFonts w:asciiTheme="majorBidi" w:hAnsiTheme="majorBidi" w:cstheme="majorBidi"/>
          <w:sz w:val="28"/>
          <w:szCs w:val="28"/>
        </w:rPr>
        <w:t>.</w:t>
      </w:r>
    </w:p>
    <w:p w14:paraId="74960A7A" w14:textId="77777777" w:rsidR="00833638" w:rsidRDefault="0002652D" w:rsidP="00833638">
      <w:pPr>
        <w:pStyle w:val="af0"/>
        <w:ind w:firstLine="708"/>
        <w:jc w:val="both"/>
        <w:rPr>
          <w:rFonts w:asciiTheme="majorBidi" w:hAnsiTheme="majorBidi" w:cstheme="majorBidi"/>
          <w:sz w:val="28"/>
          <w:szCs w:val="28"/>
        </w:rPr>
      </w:pPr>
      <w:r>
        <w:rPr>
          <w:rFonts w:asciiTheme="majorBidi" w:hAnsiTheme="majorBidi" w:cstheme="majorBidi"/>
          <w:sz w:val="28"/>
          <w:szCs w:val="28"/>
        </w:rPr>
        <w:t>Н</w:t>
      </w:r>
      <w:r w:rsidR="008505B9">
        <w:rPr>
          <w:rFonts w:asciiTheme="majorBidi" w:hAnsiTheme="majorBidi" w:cstheme="majorBidi"/>
          <w:sz w:val="28"/>
          <w:szCs w:val="28"/>
        </w:rPr>
        <w:t>авчання</w:t>
      </w:r>
      <w:r>
        <w:rPr>
          <w:rFonts w:asciiTheme="majorBidi" w:hAnsiTheme="majorBidi" w:cstheme="majorBidi"/>
          <w:sz w:val="28"/>
          <w:szCs w:val="28"/>
        </w:rPr>
        <w:t xml:space="preserve"> стартує </w:t>
      </w:r>
      <w:r w:rsidR="00874B5F" w:rsidRPr="00833638">
        <w:rPr>
          <w:rFonts w:asciiTheme="majorBidi" w:hAnsiTheme="majorBidi" w:cstheme="majorBidi"/>
          <w:b/>
          <w:bCs/>
          <w:sz w:val="28"/>
          <w:szCs w:val="28"/>
        </w:rPr>
        <w:t xml:space="preserve">17 </w:t>
      </w:r>
      <w:r w:rsidRPr="00833638">
        <w:rPr>
          <w:rFonts w:asciiTheme="majorBidi" w:hAnsiTheme="majorBidi" w:cstheme="majorBidi"/>
          <w:b/>
          <w:bCs/>
          <w:sz w:val="28"/>
          <w:szCs w:val="28"/>
        </w:rPr>
        <w:t>березня</w:t>
      </w:r>
      <w:r>
        <w:rPr>
          <w:rFonts w:asciiTheme="majorBidi" w:hAnsiTheme="majorBidi" w:cstheme="majorBidi"/>
          <w:sz w:val="28"/>
          <w:szCs w:val="28"/>
        </w:rPr>
        <w:t xml:space="preserve"> </w:t>
      </w:r>
      <w:r w:rsidR="00833638">
        <w:rPr>
          <w:rFonts w:asciiTheme="majorBidi" w:hAnsiTheme="majorBidi" w:cstheme="majorBidi"/>
          <w:sz w:val="28"/>
          <w:szCs w:val="28"/>
        </w:rPr>
        <w:t xml:space="preserve">і триватиме </w:t>
      </w:r>
      <w:r w:rsidR="00833638" w:rsidRPr="00833638">
        <w:rPr>
          <w:rFonts w:asciiTheme="majorBidi" w:hAnsiTheme="majorBidi" w:cstheme="majorBidi"/>
          <w:b/>
          <w:bCs/>
          <w:sz w:val="28"/>
          <w:szCs w:val="28"/>
        </w:rPr>
        <w:t>до 01 квітня</w:t>
      </w:r>
      <w:r w:rsidR="00833638">
        <w:rPr>
          <w:rFonts w:asciiTheme="majorBidi" w:hAnsiTheme="majorBidi" w:cstheme="majorBidi"/>
          <w:sz w:val="28"/>
          <w:szCs w:val="28"/>
        </w:rPr>
        <w:t xml:space="preserve">, </w:t>
      </w:r>
      <w:r>
        <w:rPr>
          <w:rFonts w:asciiTheme="majorBidi" w:hAnsiTheme="majorBidi" w:cstheme="majorBidi"/>
          <w:sz w:val="28"/>
          <w:szCs w:val="28"/>
        </w:rPr>
        <w:t xml:space="preserve">та </w:t>
      </w:r>
      <w:r w:rsidR="008505B9">
        <w:rPr>
          <w:rFonts w:asciiTheme="majorBidi" w:hAnsiTheme="majorBidi" w:cstheme="majorBidi"/>
          <w:sz w:val="28"/>
          <w:szCs w:val="28"/>
        </w:rPr>
        <w:t xml:space="preserve">проводитиметься викладачами </w:t>
      </w:r>
      <w:r w:rsidR="008505B9" w:rsidRPr="00874B5F">
        <w:rPr>
          <w:rFonts w:asciiTheme="majorBidi" w:hAnsiTheme="majorBidi" w:cstheme="majorBidi"/>
          <w:sz w:val="28"/>
          <w:szCs w:val="28"/>
        </w:rPr>
        <w:t>Львівського центру професійно-тех</w:t>
      </w:r>
      <w:r w:rsidRPr="00874B5F">
        <w:rPr>
          <w:rFonts w:asciiTheme="majorBidi" w:hAnsiTheme="majorBidi" w:cstheme="majorBidi"/>
          <w:sz w:val="28"/>
          <w:szCs w:val="28"/>
        </w:rPr>
        <w:t>нічної освіти Державної служби зайнятості.</w:t>
      </w:r>
    </w:p>
    <w:p w14:paraId="7D1DAE5E" w14:textId="66A21F42" w:rsidR="008505B9" w:rsidRPr="00833638" w:rsidRDefault="008505B9" w:rsidP="00833638">
      <w:pPr>
        <w:pStyle w:val="af0"/>
        <w:ind w:firstLine="708"/>
        <w:jc w:val="both"/>
        <w:rPr>
          <w:rFonts w:asciiTheme="majorBidi" w:hAnsiTheme="majorBidi" w:cstheme="majorBidi"/>
          <w:b/>
          <w:bCs/>
          <w:sz w:val="28"/>
          <w:szCs w:val="28"/>
        </w:rPr>
      </w:pPr>
      <w:r w:rsidRPr="00833638">
        <w:rPr>
          <w:rFonts w:asciiTheme="majorBidi" w:hAnsiTheme="majorBidi" w:cstheme="majorBidi"/>
          <w:b/>
          <w:bCs/>
          <w:sz w:val="28"/>
          <w:szCs w:val="28"/>
        </w:rPr>
        <w:t>Курс включає такі навчальні модулі:</w:t>
      </w:r>
    </w:p>
    <w:p w14:paraId="76B7465A" w14:textId="256562DC" w:rsidR="008505B9" w:rsidRPr="008505B9" w:rsidRDefault="008505B9" w:rsidP="008505B9">
      <w:pPr>
        <w:pStyle w:val="af0"/>
        <w:numPr>
          <w:ilvl w:val="0"/>
          <w:numId w:val="1"/>
        </w:numPr>
        <w:rPr>
          <w:rFonts w:asciiTheme="majorBidi" w:hAnsiTheme="majorBidi" w:cstheme="majorBidi"/>
          <w:sz w:val="28"/>
          <w:szCs w:val="28"/>
        </w:rPr>
      </w:pPr>
      <w:r>
        <w:rPr>
          <w:rFonts w:asciiTheme="majorBidi" w:hAnsiTheme="majorBidi" w:cstheme="majorBidi"/>
          <w:sz w:val="28"/>
          <w:szCs w:val="28"/>
        </w:rPr>
        <w:t>з</w:t>
      </w:r>
      <w:r w:rsidRPr="008505B9">
        <w:rPr>
          <w:rFonts w:asciiTheme="majorBidi" w:hAnsiTheme="majorBidi" w:cstheme="majorBidi"/>
          <w:sz w:val="28"/>
          <w:szCs w:val="28"/>
        </w:rPr>
        <w:t>найомство з FPV: світові тренди та підбір обладнання</w:t>
      </w:r>
      <w:r>
        <w:rPr>
          <w:rFonts w:asciiTheme="majorBidi" w:hAnsiTheme="majorBidi" w:cstheme="majorBidi"/>
          <w:sz w:val="28"/>
          <w:szCs w:val="28"/>
        </w:rPr>
        <w:t>;</w:t>
      </w:r>
    </w:p>
    <w:p w14:paraId="7012F4C9" w14:textId="164868E2" w:rsidR="008505B9" w:rsidRPr="008505B9" w:rsidRDefault="008505B9" w:rsidP="008505B9">
      <w:pPr>
        <w:pStyle w:val="af0"/>
        <w:numPr>
          <w:ilvl w:val="0"/>
          <w:numId w:val="1"/>
        </w:numPr>
        <w:rPr>
          <w:rFonts w:asciiTheme="majorBidi" w:hAnsiTheme="majorBidi" w:cstheme="majorBidi"/>
          <w:sz w:val="28"/>
          <w:szCs w:val="28"/>
        </w:rPr>
      </w:pPr>
      <w:r>
        <w:rPr>
          <w:rFonts w:asciiTheme="majorBidi" w:hAnsiTheme="majorBidi" w:cstheme="majorBidi"/>
          <w:sz w:val="28"/>
          <w:szCs w:val="28"/>
        </w:rPr>
        <w:t>т</w:t>
      </w:r>
      <w:r w:rsidRPr="008505B9">
        <w:rPr>
          <w:rFonts w:asciiTheme="majorBidi" w:hAnsiTheme="majorBidi" w:cstheme="majorBidi"/>
          <w:sz w:val="28"/>
          <w:szCs w:val="28"/>
        </w:rPr>
        <w:t>ренування пайки на макетних платах</w:t>
      </w:r>
      <w:r>
        <w:rPr>
          <w:rFonts w:asciiTheme="majorBidi" w:hAnsiTheme="majorBidi" w:cstheme="majorBidi"/>
          <w:sz w:val="28"/>
          <w:szCs w:val="28"/>
        </w:rPr>
        <w:t>;</w:t>
      </w:r>
    </w:p>
    <w:p w14:paraId="2245BA3C" w14:textId="73CD2B0D" w:rsidR="008505B9" w:rsidRPr="008505B9" w:rsidRDefault="008505B9" w:rsidP="008505B9">
      <w:pPr>
        <w:pStyle w:val="af0"/>
        <w:numPr>
          <w:ilvl w:val="0"/>
          <w:numId w:val="1"/>
        </w:numPr>
        <w:rPr>
          <w:rFonts w:asciiTheme="majorBidi" w:hAnsiTheme="majorBidi" w:cstheme="majorBidi"/>
          <w:sz w:val="28"/>
          <w:szCs w:val="28"/>
        </w:rPr>
      </w:pPr>
      <w:r>
        <w:rPr>
          <w:rFonts w:asciiTheme="majorBidi" w:hAnsiTheme="majorBidi" w:cstheme="majorBidi"/>
          <w:sz w:val="28"/>
          <w:szCs w:val="28"/>
        </w:rPr>
        <w:t>з</w:t>
      </w:r>
      <w:r w:rsidRPr="008505B9">
        <w:rPr>
          <w:rFonts w:asciiTheme="majorBidi" w:hAnsiTheme="majorBidi" w:cstheme="majorBidi"/>
          <w:sz w:val="28"/>
          <w:szCs w:val="28"/>
        </w:rPr>
        <w:t>бір рами дрона. Кріплення моторів. Пайка регулятора</w:t>
      </w:r>
      <w:r>
        <w:rPr>
          <w:rFonts w:asciiTheme="majorBidi" w:hAnsiTheme="majorBidi" w:cstheme="majorBidi"/>
          <w:sz w:val="28"/>
          <w:szCs w:val="28"/>
        </w:rPr>
        <w:t>;</w:t>
      </w:r>
    </w:p>
    <w:p w14:paraId="680642F9" w14:textId="1F2C9C32" w:rsidR="008505B9" w:rsidRPr="008505B9" w:rsidRDefault="008505B9" w:rsidP="008505B9">
      <w:pPr>
        <w:pStyle w:val="af0"/>
        <w:numPr>
          <w:ilvl w:val="0"/>
          <w:numId w:val="1"/>
        </w:numPr>
        <w:rPr>
          <w:rFonts w:asciiTheme="majorBidi" w:hAnsiTheme="majorBidi" w:cstheme="majorBidi"/>
          <w:sz w:val="28"/>
          <w:szCs w:val="28"/>
        </w:rPr>
      </w:pPr>
      <w:r>
        <w:rPr>
          <w:rFonts w:asciiTheme="majorBidi" w:hAnsiTheme="majorBidi" w:cstheme="majorBidi"/>
          <w:sz w:val="28"/>
          <w:szCs w:val="28"/>
        </w:rPr>
        <w:t>з</w:t>
      </w:r>
      <w:r w:rsidRPr="008505B9">
        <w:rPr>
          <w:rFonts w:asciiTheme="majorBidi" w:hAnsiTheme="majorBidi" w:cstheme="majorBidi"/>
          <w:sz w:val="28"/>
          <w:szCs w:val="28"/>
        </w:rPr>
        <w:t>йомка та редагування Відео. Встановлення ПЗ для програмування дрона</w:t>
      </w:r>
      <w:r>
        <w:rPr>
          <w:rFonts w:asciiTheme="majorBidi" w:hAnsiTheme="majorBidi" w:cstheme="majorBidi"/>
          <w:sz w:val="28"/>
          <w:szCs w:val="28"/>
        </w:rPr>
        <w:t>;</w:t>
      </w:r>
    </w:p>
    <w:p w14:paraId="5344269E" w14:textId="3F3E3F61" w:rsidR="008505B9" w:rsidRPr="008505B9" w:rsidRDefault="008505B9" w:rsidP="008505B9">
      <w:pPr>
        <w:pStyle w:val="af0"/>
        <w:numPr>
          <w:ilvl w:val="0"/>
          <w:numId w:val="1"/>
        </w:numPr>
        <w:rPr>
          <w:rFonts w:asciiTheme="majorBidi" w:hAnsiTheme="majorBidi" w:cstheme="majorBidi"/>
          <w:sz w:val="28"/>
          <w:szCs w:val="28"/>
        </w:rPr>
      </w:pPr>
      <w:r>
        <w:rPr>
          <w:rFonts w:asciiTheme="majorBidi" w:hAnsiTheme="majorBidi" w:cstheme="majorBidi"/>
          <w:sz w:val="28"/>
          <w:szCs w:val="28"/>
        </w:rPr>
        <w:t>п</w:t>
      </w:r>
      <w:r w:rsidRPr="008505B9">
        <w:rPr>
          <w:rFonts w:asciiTheme="majorBidi" w:hAnsiTheme="majorBidi" w:cstheme="majorBidi"/>
          <w:sz w:val="28"/>
          <w:szCs w:val="28"/>
        </w:rPr>
        <w:t>рошивка та налаштування FPV</w:t>
      </w:r>
      <w:r>
        <w:rPr>
          <w:rFonts w:asciiTheme="majorBidi" w:hAnsiTheme="majorBidi" w:cstheme="majorBidi"/>
          <w:sz w:val="28"/>
          <w:szCs w:val="28"/>
        </w:rPr>
        <w:t>;</w:t>
      </w:r>
    </w:p>
    <w:p w14:paraId="788A6545" w14:textId="52123811" w:rsidR="008505B9" w:rsidRPr="008505B9" w:rsidRDefault="008505B9" w:rsidP="008505B9">
      <w:pPr>
        <w:pStyle w:val="af0"/>
        <w:numPr>
          <w:ilvl w:val="0"/>
          <w:numId w:val="1"/>
        </w:numPr>
        <w:rPr>
          <w:rFonts w:asciiTheme="majorBidi" w:hAnsiTheme="majorBidi" w:cstheme="majorBidi"/>
          <w:sz w:val="28"/>
          <w:szCs w:val="28"/>
        </w:rPr>
      </w:pPr>
      <w:r>
        <w:rPr>
          <w:rFonts w:asciiTheme="majorBidi" w:hAnsiTheme="majorBidi" w:cstheme="majorBidi"/>
          <w:sz w:val="28"/>
          <w:szCs w:val="28"/>
        </w:rPr>
        <w:t>о</w:t>
      </w:r>
      <w:r w:rsidRPr="008505B9">
        <w:rPr>
          <w:rFonts w:asciiTheme="majorBidi" w:hAnsiTheme="majorBidi" w:cstheme="majorBidi"/>
          <w:sz w:val="28"/>
          <w:szCs w:val="28"/>
        </w:rPr>
        <w:t>снови керування FPV- дроном</w:t>
      </w:r>
      <w:r>
        <w:rPr>
          <w:rFonts w:asciiTheme="majorBidi" w:hAnsiTheme="majorBidi" w:cstheme="majorBidi"/>
          <w:sz w:val="28"/>
          <w:szCs w:val="28"/>
        </w:rPr>
        <w:t>;</w:t>
      </w:r>
    </w:p>
    <w:p w14:paraId="705BFB27" w14:textId="674B4987" w:rsidR="008505B9" w:rsidRPr="008505B9" w:rsidRDefault="008505B9" w:rsidP="008505B9">
      <w:pPr>
        <w:pStyle w:val="af0"/>
        <w:numPr>
          <w:ilvl w:val="0"/>
          <w:numId w:val="1"/>
        </w:numPr>
        <w:rPr>
          <w:rFonts w:asciiTheme="majorBidi" w:hAnsiTheme="majorBidi" w:cstheme="majorBidi"/>
          <w:sz w:val="28"/>
          <w:szCs w:val="28"/>
        </w:rPr>
      </w:pPr>
      <w:r>
        <w:rPr>
          <w:rFonts w:asciiTheme="majorBidi" w:hAnsiTheme="majorBidi" w:cstheme="majorBidi"/>
          <w:sz w:val="28"/>
          <w:szCs w:val="28"/>
        </w:rPr>
        <w:t>р</w:t>
      </w:r>
      <w:r w:rsidRPr="008505B9">
        <w:rPr>
          <w:rFonts w:asciiTheme="majorBidi" w:hAnsiTheme="majorBidi" w:cstheme="majorBidi"/>
          <w:sz w:val="28"/>
          <w:szCs w:val="28"/>
        </w:rPr>
        <w:t xml:space="preserve">обота з </w:t>
      </w:r>
      <w:r>
        <w:rPr>
          <w:rFonts w:asciiTheme="majorBidi" w:hAnsiTheme="majorBidi" w:cstheme="majorBidi"/>
          <w:sz w:val="28"/>
          <w:szCs w:val="28"/>
        </w:rPr>
        <w:t>с</w:t>
      </w:r>
      <w:r w:rsidRPr="008505B9">
        <w:rPr>
          <w:rFonts w:asciiTheme="majorBidi" w:hAnsiTheme="majorBidi" w:cstheme="majorBidi"/>
          <w:sz w:val="28"/>
          <w:szCs w:val="28"/>
        </w:rPr>
        <w:t>имулятором.</w:t>
      </w:r>
    </w:p>
    <w:p w14:paraId="13BF0760" w14:textId="5A1C0618" w:rsidR="008505B9" w:rsidRPr="008505B9" w:rsidRDefault="008505B9" w:rsidP="008505B9">
      <w:pPr>
        <w:pStyle w:val="af0"/>
        <w:numPr>
          <w:ilvl w:val="0"/>
          <w:numId w:val="1"/>
        </w:numPr>
        <w:rPr>
          <w:rFonts w:asciiTheme="majorBidi" w:hAnsiTheme="majorBidi" w:cstheme="majorBidi"/>
          <w:sz w:val="28"/>
          <w:szCs w:val="28"/>
        </w:rPr>
      </w:pPr>
      <w:r>
        <w:rPr>
          <w:rFonts w:asciiTheme="majorBidi" w:hAnsiTheme="majorBidi" w:cstheme="majorBidi"/>
          <w:sz w:val="28"/>
          <w:szCs w:val="28"/>
        </w:rPr>
        <w:t>з</w:t>
      </w:r>
      <w:r w:rsidRPr="008505B9">
        <w:rPr>
          <w:rFonts w:asciiTheme="majorBidi" w:hAnsiTheme="majorBidi" w:cstheme="majorBidi"/>
          <w:sz w:val="28"/>
          <w:szCs w:val="28"/>
        </w:rPr>
        <w:t>апуск зібраних дронів у польових умовах.</w:t>
      </w:r>
    </w:p>
    <w:p w14:paraId="46FFB4C9" w14:textId="77777777" w:rsidR="008505B9" w:rsidRPr="00A11FD0" w:rsidRDefault="008505B9" w:rsidP="008505B9">
      <w:pPr>
        <w:pStyle w:val="af0"/>
        <w:rPr>
          <w:rFonts w:asciiTheme="majorBidi" w:hAnsiTheme="majorBidi" w:cstheme="majorBidi"/>
          <w:sz w:val="28"/>
          <w:szCs w:val="28"/>
        </w:rPr>
      </w:pPr>
    </w:p>
    <w:p w14:paraId="22B5EEEA" w14:textId="77B407B8" w:rsidR="00A11FD0" w:rsidRPr="00206230" w:rsidRDefault="00B64BAA" w:rsidP="00DB1A2D">
      <w:pPr>
        <w:pStyle w:val="af0"/>
        <w:spacing w:before="40" w:after="40"/>
        <w:ind w:firstLine="454"/>
        <w:jc w:val="both"/>
        <w:rPr>
          <w:rFonts w:asciiTheme="majorBidi" w:hAnsiTheme="majorBidi" w:cstheme="majorBidi"/>
          <w:sz w:val="28"/>
          <w:szCs w:val="28"/>
        </w:rPr>
      </w:pPr>
      <w:r w:rsidRPr="00A11FD0">
        <w:rPr>
          <w:rFonts w:asciiTheme="majorBidi" w:hAnsiTheme="majorBidi" w:cstheme="majorBidi"/>
          <w:sz w:val="28"/>
          <w:szCs w:val="28"/>
        </w:rPr>
        <w:t xml:space="preserve">Не втрачайте шанс опанувати </w:t>
      </w:r>
      <w:r w:rsidR="00391740" w:rsidRPr="00A11FD0">
        <w:rPr>
          <w:rFonts w:asciiTheme="majorBidi" w:hAnsiTheme="majorBidi" w:cstheme="majorBidi"/>
          <w:sz w:val="28"/>
          <w:szCs w:val="28"/>
        </w:rPr>
        <w:t>інженерний курс, який навчить вас збирати та налаштовувати дрони</w:t>
      </w:r>
      <w:r w:rsidRPr="00A11FD0">
        <w:rPr>
          <w:rFonts w:asciiTheme="majorBidi" w:hAnsiTheme="majorBidi" w:cstheme="majorBidi"/>
          <w:sz w:val="28"/>
          <w:szCs w:val="28"/>
        </w:rPr>
        <w:t>!</w:t>
      </w:r>
      <w:r w:rsidR="00391740" w:rsidRPr="00A11FD0">
        <w:rPr>
          <w:rFonts w:asciiTheme="majorBidi" w:hAnsiTheme="majorBidi" w:cstheme="majorBidi"/>
          <w:sz w:val="28"/>
          <w:szCs w:val="28"/>
        </w:rPr>
        <w:t xml:space="preserve"> </w:t>
      </w:r>
      <w:r w:rsidRPr="00206230">
        <w:rPr>
          <w:rFonts w:asciiTheme="majorBidi" w:hAnsiTheme="majorBidi" w:cstheme="majorBidi"/>
          <w:sz w:val="28"/>
          <w:szCs w:val="28"/>
        </w:rPr>
        <w:t xml:space="preserve">Станьте фахівцем у галузі </w:t>
      </w:r>
      <w:r w:rsidR="00DB1A2D" w:rsidRPr="00206230">
        <w:rPr>
          <w:rFonts w:asciiTheme="majorBidi" w:hAnsiTheme="majorBidi" w:cstheme="majorBidi"/>
          <w:sz w:val="28"/>
          <w:szCs w:val="28"/>
        </w:rPr>
        <w:t>безпілотних літальних апаратів</w:t>
      </w:r>
      <w:r w:rsidRPr="00206230">
        <w:rPr>
          <w:rFonts w:asciiTheme="majorBidi" w:hAnsiTheme="majorBidi" w:cstheme="majorBidi"/>
          <w:sz w:val="28"/>
          <w:szCs w:val="28"/>
        </w:rPr>
        <w:t>!</w:t>
      </w:r>
    </w:p>
    <w:p w14:paraId="7C9968C0" w14:textId="6194C0D1" w:rsidR="00B64BAA" w:rsidRDefault="00B64BAA" w:rsidP="00A11FD0">
      <w:pPr>
        <w:pStyle w:val="af0"/>
        <w:spacing w:before="40" w:after="40"/>
        <w:ind w:firstLine="454"/>
        <w:jc w:val="both"/>
      </w:pPr>
      <w:r w:rsidRPr="006273C4">
        <w:rPr>
          <w:rFonts w:asciiTheme="majorBidi" w:hAnsiTheme="majorBidi" w:cstheme="majorBidi"/>
          <w:sz w:val="28"/>
          <w:szCs w:val="28"/>
        </w:rPr>
        <w:t>Зацікавила інформація? Звертайтеся до фахівців філій обласного центру зайнятості/їхніх структурних підрозділів за місцем вашого перебування.</w:t>
      </w:r>
      <w:r>
        <w:rPr>
          <w:rFonts w:ascii="Calibri" w:hAnsi="Calibri" w:cs="Calibri"/>
          <w:color w:val="080809"/>
          <w:sz w:val="23"/>
          <w:szCs w:val="23"/>
          <w:shd w:val="clear" w:color="auto" w:fill="FFFFFF"/>
        </w:rPr>
        <w:t xml:space="preserve"> </w:t>
      </w:r>
      <w:r>
        <w:rPr>
          <w:rFonts w:asciiTheme="majorBidi" w:hAnsiTheme="majorBidi" w:cstheme="majorBidi"/>
          <w:sz w:val="28"/>
          <w:szCs w:val="28"/>
        </w:rPr>
        <w:t>К</w:t>
      </w:r>
      <w:r w:rsidRPr="00AF336C">
        <w:rPr>
          <w:rFonts w:asciiTheme="majorBidi" w:hAnsiTheme="majorBidi" w:cstheme="majorBidi"/>
          <w:sz w:val="28"/>
          <w:szCs w:val="28"/>
        </w:rPr>
        <w:t xml:space="preserve">онтакти тут: </w:t>
      </w:r>
      <w:hyperlink r:id="rId5" w:tgtFrame="_blank" w:history="1">
        <w:r w:rsidRPr="00AF336C">
          <w:rPr>
            <w:rStyle w:val="ae"/>
            <w:rFonts w:asciiTheme="majorBidi" w:hAnsiTheme="majorBidi" w:cstheme="majorBidi"/>
            <w:b/>
            <w:bCs/>
            <w:sz w:val="28"/>
            <w:szCs w:val="28"/>
          </w:rPr>
          <w:t>http://surl.li/pacfp</w:t>
        </w:r>
      </w:hyperlink>
    </w:p>
    <w:p w14:paraId="441CC491" w14:textId="7D176A19" w:rsidR="00035500" w:rsidRPr="00035500" w:rsidRDefault="00035500" w:rsidP="00A11FD0">
      <w:pPr>
        <w:pStyle w:val="af0"/>
        <w:spacing w:before="40" w:after="40"/>
        <w:ind w:firstLine="454"/>
        <w:jc w:val="both"/>
        <w:rPr>
          <w:rStyle w:val="ae"/>
          <w:rFonts w:ascii="Times New Roman" w:hAnsi="Times New Roman" w:cs="Times New Roman"/>
          <w:sz w:val="28"/>
          <w:szCs w:val="28"/>
        </w:rPr>
      </w:pPr>
      <w:r w:rsidRPr="00035500">
        <w:rPr>
          <w:rFonts w:asciiTheme="majorBidi" w:hAnsiTheme="majorBidi" w:cstheme="majorBidi"/>
          <w:sz w:val="28"/>
          <w:szCs w:val="28"/>
        </w:rPr>
        <w:t xml:space="preserve">Онлайн-графік формування навчальних груп можна переглянути тут: </w:t>
      </w:r>
      <w:hyperlink r:id="rId6" w:history="1">
        <w:r w:rsidRPr="00035500">
          <w:rPr>
            <w:rStyle w:val="ae"/>
            <w:rFonts w:asciiTheme="majorBidi" w:hAnsiTheme="majorBidi" w:cstheme="majorBidi"/>
            <w:sz w:val="28"/>
            <w:szCs w:val="28"/>
          </w:rPr>
          <w:t>https://is.gd/A1GYNF</w:t>
        </w:r>
      </w:hyperlink>
      <w:r w:rsidRPr="00035500">
        <w:rPr>
          <w:rFonts w:asciiTheme="majorBidi" w:hAnsiTheme="majorBidi" w:cstheme="majorBidi"/>
          <w:sz w:val="28"/>
          <w:szCs w:val="28"/>
        </w:rPr>
        <w:br/>
      </w:r>
      <w:r w:rsidRPr="00035500">
        <w:rPr>
          <w:rFonts w:asciiTheme="majorBidi" w:hAnsiTheme="majorBidi" w:cstheme="majorBidi"/>
          <w:sz w:val="28"/>
          <w:szCs w:val="28"/>
        </w:rPr>
        <w:br/>
      </w:r>
      <w:r w:rsidRPr="00035500">
        <w:rPr>
          <w:rStyle w:val="ae"/>
          <w:rFonts w:ascii="Times New Roman" w:hAnsi="Times New Roman" w:cs="Times New Roman"/>
          <w:sz w:val="28"/>
          <w:szCs w:val="28"/>
        </w:rPr>
        <w:t>#служба_зайнятості #професійне_навчання</w:t>
      </w:r>
    </w:p>
    <w:p w14:paraId="129523AD" w14:textId="77777777" w:rsidR="00970CAA" w:rsidRDefault="00970CAA"/>
    <w:sectPr w:rsidR="00970C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15D21"/>
    <w:multiLevelType w:val="hybridMultilevel"/>
    <w:tmpl w:val="E27417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3979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AA"/>
    <w:rsid w:val="0002652D"/>
    <w:rsid w:val="00035500"/>
    <w:rsid w:val="00162951"/>
    <w:rsid w:val="00171E9D"/>
    <w:rsid w:val="00206230"/>
    <w:rsid w:val="00391740"/>
    <w:rsid w:val="003E1718"/>
    <w:rsid w:val="0041520B"/>
    <w:rsid w:val="00750C38"/>
    <w:rsid w:val="00833638"/>
    <w:rsid w:val="008505B9"/>
    <w:rsid w:val="00874B5F"/>
    <w:rsid w:val="008D4E55"/>
    <w:rsid w:val="00970CAA"/>
    <w:rsid w:val="00A11FD0"/>
    <w:rsid w:val="00B64BAA"/>
    <w:rsid w:val="00D231FC"/>
    <w:rsid w:val="00D715FB"/>
    <w:rsid w:val="00DB1A2D"/>
    <w:rsid w:val="00E659B9"/>
    <w:rsid w:val="00FE14A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5F64"/>
  <w15:chartTrackingRefBased/>
  <w15:docId w15:val="{F46AD949-1F1D-4840-BF9F-45DD1290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70C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70C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970CA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70CA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70CA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70C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70C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70C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70C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CA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70CA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970CA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70CA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70CA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70CA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70CAA"/>
    <w:rPr>
      <w:rFonts w:eastAsiaTheme="majorEastAsia" w:cstheme="majorBidi"/>
      <w:color w:val="595959" w:themeColor="text1" w:themeTint="A6"/>
    </w:rPr>
  </w:style>
  <w:style w:type="character" w:customStyle="1" w:styleId="80">
    <w:name w:val="Заголовок 8 Знак"/>
    <w:basedOn w:val="a0"/>
    <w:link w:val="8"/>
    <w:uiPriority w:val="9"/>
    <w:semiHidden/>
    <w:rsid w:val="00970CA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70CAA"/>
    <w:rPr>
      <w:rFonts w:eastAsiaTheme="majorEastAsia" w:cstheme="majorBidi"/>
      <w:color w:val="272727" w:themeColor="text1" w:themeTint="D8"/>
    </w:rPr>
  </w:style>
  <w:style w:type="paragraph" w:styleId="a3">
    <w:name w:val="Title"/>
    <w:basedOn w:val="a"/>
    <w:next w:val="a"/>
    <w:link w:val="a4"/>
    <w:uiPriority w:val="10"/>
    <w:qFormat/>
    <w:rsid w:val="00970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70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CA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70CA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70CAA"/>
    <w:pPr>
      <w:spacing w:before="160"/>
      <w:jc w:val="center"/>
    </w:pPr>
    <w:rPr>
      <w:i/>
      <w:iCs/>
      <w:color w:val="404040" w:themeColor="text1" w:themeTint="BF"/>
    </w:rPr>
  </w:style>
  <w:style w:type="character" w:customStyle="1" w:styleId="a8">
    <w:name w:val="Цитата Знак"/>
    <w:basedOn w:val="a0"/>
    <w:link w:val="a7"/>
    <w:uiPriority w:val="29"/>
    <w:rsid w:val="00970CAA"/>
    <w:rPr>
      <w:i/>
      <w:iCs/>
      <w:color w:val="404040" w:themeColor="text1" w:themeTint="BF"/>
    </w:rPr>
  </w:style>
  <w:style w:type="paragraph" w:styleId="a9">
    <w:name w:val="List Paragraph"/>
    <w:basedOn w:val="a"/>
    <w:uiPriority w:val="34"/>
    <w:qFormat/>
    <w:rsid w:val="00970CAA"/>
    <w:pPr>
      <w:ind w:left="720"/>
      <w:contextualSpacing/>
    </w:pPr>
  </w:style>
  <w:style w:type="character" w:styleId="aa">
    <w:name w:val="Intense Emphasis"/>
    <w:basedOn w:val="a0"/>
    <w:uiPriority w:val="21"/>
    <w:qFormat/>
    <w:rsid w:val="00970CAA"/>
    <w:rPr>
      <w:i/>
      <w:iCs/>
      <w:color w:val="2F5496" w:themeColor="accent1" w:themeShade="BF"/>
    </w:rPr>
  </w:style>
  <w:style w:type="paragraph" w:styleId="ab">
    <w:name w:val="Intense Quote"/>
    <w:basedOn w:val="a"/>
    <w:next w:val="a"/>
    <w:link w:val="ac"/>
    <w:uiPriority w:val="30"/>
    <w:qFormat/>
    <w:rsid w:val="00970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70CAA"/>
    <w:rPr>
      <w:i/>
      <w:iCs/>
      <w:color w:val="2F5496" w:themeColor="accent1" w:themeShade="BF"/>
    </w:rPr>
  </w:style>
  <w:style w:type="character" w:styleId="ad">
    <w:name w:val="Intense Reference"/>
    <w:basedOn w:val="a0"/>
    <w:uiPriority w:val="32"/>
    <w:qFormat/>
    <w:rsid w:val="00970CAA"/>
    <w:rPr>
      <w:b/>
      <w:bCs/>
      <w:smallCaps/>
      <w:color w:val="2F5496" w:themeColor="accent1" w:themeShade="BF"/>
      <w:spacing w:val="5"/>
    </w:rPr>
  </w:style>
  <w:style w:type="character" w:styleId="ae">
    <w:name w:val="Hyperlink"/>
    <w:basedOn w:val="a0"/>
    <w:uiPriority w:val="99"/>
    <w:unhideWhenUsed/>
    <w:rsid w:val="008505B9"/>
    <w:rPr>
      <w:color w:val="0563C1" w:themeColor="hyperlink"/>
      <w:u w:val="single"/>
    </w:rPr>
  </w:style>
  <w:style w:type="character" w:styleId="af">
    <w:name w:val="Unresolved Mention"/>
    <w:basedOn w:val="a0"/>
    <w:uiPriority w:val="99"/>
    <w:semiHidden/>
    <w:unhideWhenUsed/>
    <w:rsid w:val="008505B9"/>
    <w:rPr>
      <w:color w:val="605E5C"/>
      <w:shd w:val="clear" w:color="auto" w:fill="E1DFDD"/>
    </w:rPr>
  </w:style>
  <w:style w:type="paragraph" w:styleId="af0">
    <w:name w:val="No Spacing"/>
    <w:uiPriority w:val="1"/>
    <w:qFormat/>
    <w:rsid w:val="00850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470137">
      <w:bodyDiv w:val="1"/>
      <w:marLeft w:val="0"/>
      <w:marRight w:val="0"/>
      <w:marTop w:val="0"/>
      <w:marBottom w:val="0"/>
      <w:divBdr>
        <w:top w:val="none" w:sz="0" w:space="0" w:color="auto"/>
        <w:left w:val="none" w:sz="0" w:space="0" w:color="auto"/>
        <w:bottom w:val="none" w:sz="0" w:space="0" w:color="auto"/>
        <w:right w:val="none" w:sz="0" w:space="0" w:color="auto"/>
      </w:divBdr>
    </w:div>
    <w:div w:id="937906795">
      <w:bodyDiv w:val="1"/>
      <w:marLeft w:val="0"/>
      <w:marRight w:val="0"/>
      <w:marTop w:val="0"/>
      <w:marBottom w:val="0"/>
      <w:divBdr>
        <w:top w:val="none" w:sz="0" w:space="0" w:color="auto"/>
        <w:left w:val="none" w:sz="0" w:space="0" w:color="auto"/>
        <w:bottom w:val="none" w:sz="0" w:space="0" w:color="auto"/>
        <w:right w:val="none" w:sz="0" w:space="0" w:color="auto"/>
      </w:divBdr>
    </w:div>
    <w:div w:id="1072577998">
      <w:bodyDiv w:val="1"/>
      <w:marLeft w:val="0"/>
      <w:marRight w:val="0"/>
      <w:marTop w:val="0"/>
      <w:marBottom w:val="0"/>
      <w:divBdr>
        <w:top w:val="none" w:sz="0" w:space="0" w:color="auto"/>
        <w:left w:val="none" w:sz="0" w:space="0" w:color="auto"/>
        <w:bottom w:val="none" w:sz="0" w:space="0" w:color="auto"/>
        <w:right w:val="none" w:sz="0" w:space="0" w:color="auto"/>
      </w:divBdr>
    </w:div>
    <w:div w:id="1148549710">
      <w:bodyDiv w:val="1"/>
      <w:marLeft w:val="0"/>
      <w:marRight w:val="0"/>
      <w:marTop w:val="0"/>
      <w:marBottom w:val="0"/>
      <w:divBdr>
        <w:top w:val="none" w:sz="0" w:space="0" w:color="auto"/>
        <w:left w:val="none" w:sz="0" w:space="0" w:color="auto"/>
        <w:bottom w:val="none" w:sz="0" w:space="0" w:color="auto"/>
        <w:right w:val="none" w:sz="0" w:space="0" w:color="auto"/>
      </w:divBdr>
    </w:div>
    <w:div w:id="1529872896">
      <w:bodyDiv w:val="1"/>
      <w:marLeft w:val="0"/>
      <w:marRight w:val="0"/>
      <w:marTop w:val="0"/>
      <w:marBottom w:val="0"/>
      <w:divBdr>
        <w:top w:val="none" w:sz="0" w:space="0" w:color="auto"/>
        <w:left w:val="none" w:sz="0" w:space="0" w:color="auto"/>
        <w:bottom w:val="none" w:sz="0" w:space="0" w:color="auto"/>
        <w:right w:val="none" w:sz="0" w:space="0" w:color="auto"/>
      </w:divBdr>
    </w:div>
    <w:div w:id="1655446200">
      <w:bodyDiv w:val="1"/>
      <w:marLeft w:val="0"/>
      <w:marRight w:val="0"/>
      <w:marTop w:val="0"/>
      <w:marBottom w:val="0"/>
      <w:divBdr>
        <w:top w:val="none" w:sz="0" w:space="0" w:color="auto"/>
        <w:left w:val="none" w:sz="0" w:space="0" w:color="auto"/>
        <w:bottom w:val="none" w:sz="0" w:space="0" w:color="auto"/>
        <w:right w:val="none" w:sz="0" w:space="0" w:color="auto"/>
      </w:divBdr>
    </w:div>
    <w:div w:id="2013485064">
      <w:bodyDiv w:val="1"/>
      <w:marLeft w:val="0"/>
      <w:marRight w:val="0"/>
      <w:marTop w:val="0"/>
      <w:marBottom w:val="0"/>
      <w:divBdr>
        <w:top w:val="none" w:sz="0" w:space="0" w:color="auto"/>
        <w:left w:val="none" w:sz="0" w:space="0" w:color="auto"/>
        <w:bottom w:val="none" w:sz="0" w:space="0" w:color="auto"/>
        <w:right w:val="none" w:sz="0" w:space="0" w:color="auto"/>
      </w:divBdr>
    </w:div>
    <w:div w:id="214388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gd/A1GYNF" TargetMode="External"/><Relationship Id="rId5" Type="http://schemas.openxmlformats.org/officeDocument/2006/relationships/hyperlink" Target="https://surl.li/pacfp?fbclid=IwZXh0bgNhZW0CMTAAAR2OzMSLuaghMtcHecd2d7nCfxNkgyjLlTy_TOK88C58VVNpgeem8Te7Stg_aem_N0trObGtVB4FiVTvlGTZ0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1151</Words>
  <Characters>657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n.kostetska</dc:creator>
  <cp:keywords/>
  <dc:description/>
  <cp:lastModifiedBy>t.yurchenko</cp:lastModifiedBy>
  <cp:revision>5</cp:revision>
  <dcterms:created xsi:type="dcterms:W3CDTF">2025-03-04T12:37:00Z</dcterms:created>
  <dcterms:modified xsi:type="dcterms:W3CDTF">2025-03-07T07:47:00Z</dcterms:modified>
</cp:coreProperties>
</file>