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19" w:rsidRPr="008C6D73" w:rsidRDefault="00412F19" w:rsidP="008C6D73">
      <w:pPr>
        <w:spacing w:after="0" w:line="240" w:lineRule="auto"/>
        <w:ind w:firstLine="567"/>
        <w:jc w:val="right"/>
        <w:rPr>
          <w:rFonts w:ascii="Times New Roman" w:hAnsi="Times New Roman"/>
          <w:b/>
          <w:sz w:val="32"/>
          <w:szCs w:val="32"/>
        </w:rPr>
      </w:pPr>
      <w:r w:rsidRPr="008C6D73">
        <w:rPr>
          <w:rFonts w:ascii="Times New Roman" w:hAnsi="Times New Roman"/>
          <w:b/>
          <w:sz w:val="32"/>
          <w:szCs w:val="32"/>
        </w:rPr>
        <w:t>Копія</w:t>
      </w:r>
    </w:p>
    <w:p w:rsidR="00412F19" w:rsidRPr="008C6D73" w:rsidRDefault="00412F19" w:rsidP="008C6D73">
      <w:pPr>
        <w:pStyle w:val="5"/>
        <w:spacing w:before="0"/>
        <w:jc w:val="center"/>
        <w:rPr>
          <w:rFonts w:ascii="Times New Roman" w:hAnsi="Times New Roman"/>
          <w:b w:val="0"/>
          <w:i w:val="0"/>
          <w:sz w:val="36"/>
          <w:szCs w:val="36"/>
          <w:lang w:val="uk-UA"/>
        </w:rPr>
      </w:pPr>
      <w:r w:rsidRPr="008C6D73">
        <w:rPr>
          <w:rFonts w:ascii="Times New Roman" w:hAnsi="Times New Roman"/>
          <w:i w:val="0"/>
          <w:sz w:val="36"/>
          <w:szCs w:val="36"/>
          <w:lang w:val="uk-UA"/>
        </w:rPr>
        <w:t>РОЗПОРЯДЖЕННЯ</w:t>
      </w:r>
    </w:p>
    <w:p w:rsidR="00412F19" w:rsidRPr="008C6D73" w:rsidRDefault="00412F19" w:rsidP="008C6D73">
      <w:pPr>
        <w:pStyle w:val="5"/>
        <w:spacing w:before="0" w:after="120"/>
        <w:jc w:val="center"/>
        <w:rPr>
          <w:rFonts w:ascii="Times New Roman" w:hAnsi="Times New Roman"/>
          <w:b w:val="0"/>
          <w:i w:val="0"/>
          <w:lang w:val="uk-UA"/>
        </w:rPr>
      </w:pPr>
      <w:r w:rsidRPr="008C6D73">
        <w:rPr>
          <w:rFonts w:ascii="Times New Roman" w:hAnsi="Times New Roman"/>
          <w:i w:val="0"/>
          <w:lang w:val="uk-UA"/>
        </w:rPr>
        <w:t>НАЧАЛЬНИКА ОЛЕКСАНДРІЙСЬКОЇ РАЙОННОЇ ВІЙСЬКОВОЇ АДМІНІСТРАЦІЇ КІРОВОГРАДСЬКОЇ ОБЛАСТІ</w:t>
      </w:r>
    </w:p>
    <w:p w:rsidR="00412F19" w:rsidRPr="008C6D73" w:rsidRDefault="00412F19" w:rsidP="008C6D73">
      <w:pPr>
        <w:spacing w:after="0"/>
        <w:rPr>
          <w:rFonts w:ascii="Times New Roman" w:hAnsi="Times New Roman"/>
          <w:sz w:val="26"/>
          <w:szCs w:val="26"/>
          <w:u w:val="single"/>
        </w:rPr>
      </w:pPr>
      <w:r w:rsidRPr="008C6D73">
        <w:rPr>
          <w:rFonts w:ascii="Times New Roman" w:hAnsi="Times New Roman"/>
          <w:sz w:val="26"/>
          <w:szCs w:val="26"/>
        </w:rPr>
        <w:t xml:space="preserve">від </w:t>
      </w:r>
      <w:r w:rsidRPr="008C6D73">
        <w:rPr>
          <w:rFonts w:ascii="Times New Roman" w:hAnsi="Times New Roman"/>
          <w:sz w:val="26"/>
          <w:szCs w:val="26"/>
          <w:u w:val="single"/>
        </w:rPr>
        <w:t>«</w:t>
      </w:r>
      <w:r>
        <w:rPr>
          <w:rFonts w:ascii="Times New Roman" w:hAnsi="Times New Roman"/>
          <w:sz w:val="26"/>
          <w:szCs w:val="26"/>
          <w:u w:val="single"/>
        </w:rPr>
        <w:t>04</w:t>
      </w:r>
      <w:r w:rsidRPr="008C6D73">
        <w:rPr>
          <w:rFonts w:ascii="Times New Roman" w:hAnsi="Times New Roman"/>
          <w:sz w:val="26"/>
          <w:szCs w:val="26"/>
          <w:u w:val="single"/>
        </w:rPr>
        <w:t>» квітня</w:t>
      </w:r>
      <w:r w:rsidRPr="008C6D73">
        <w:rPr>
          <w:rFonts w:ascii="Times New Roman" w:hAnsi="Times New Roman"/>
          <w:sz w:val="26"/>
          <w:szCs w:val="26"/>
        </w:rPr>
        <w:t xml:space="preserve"> 2024 року </w:t>
      </w:r>
      <w:r w:rsidRPr="008C6D73">
        <w:rPr>
          <w:rFonts w:ascii="Times New Roman" w:hAnsi="Times New Roman"/>
          <w:sz w:val="26"/>
          <w:szCs w:val="26"/>
        </w:rPr>
        <w:tab/>
      </w:r>
      <w:r w:rsidRPr="008C6D73">
        <w:rPr>
          <w:rFonts w:ascii="Times New Roman" w:hAnsi="Times New Roman"/>
          <w:sz w:val="26"/>
          <w:szCs w:val="26"/>
        </w:rPr>
        <w:tab/>
      </w:r>
      <w:r w:rsidRPr="008C6D73">
        <w:rPr>
          <w:rFonts w:ascii="Times New Roman" w:hAnsi="Times New Roman"/>
          <w:sz w:val="26"/>
          <w:szCs w:val="26"/>
        </w:rPr>
        <w:tab/>
      </w:r>
      <w:r w:rsidRPr="008C6D73">
        <w:rPr>
          <w:rFonts w:ascii="Times New Roman" w:hAnsi="Times New Roman"/>
          <w:sz w:val="26"/>
          <w:szCs w:val="26"/>
        </w:rPr>
        <w:tab/>
      </w:r>
      <w:r w:rsidRPr="008C6D73">
        <w:rPr>
          <w:rFonts w:ascii="Times New Roman" w:hAnsi="Times New Roman"/>
          <w:sz w:val="26"/>
          <w:szCs w:val="26"/>
        </w:rPr>
        <w:tab/>
        <w:t xml:space="preserve">                                    </w:t>
      </w:r>
      <w:r w:rsidRPr="008C6D73">
        <w:rPr>
          <w:rFonts w:ascii="Times New Roman" w:hAnsi="Times New Roman"/>
          <w:sz w:val="26"/>
          <w:szCs w:val="26"/>
          <w:u w:val="single"/>
        </w:rPr>
        <w:t xml:space="preserve">№ </w:t>
      </w:r>
      <w:r>
        <w:rPr>
          <w:rFonts w:ascii="Times New Roman" w:hAnsi="Times New Roman"/>
          <w:sz w:val="26"/>
          <w:szCs w:val="26"/>
          <w:u w:val="single"/>
        </w:rPr>
        <w:t>58</w:t>
      </w:r>
      <w:r w:rsidRPr="008C6D73">
        <w:rPr>
          <w:rFonts w:ascii="Times New Roman" w:hAnsi="Times New Roman"/>
          <w:sz w:val="26"/>
          <w:szCs w:val="26"/>
          <w:u w:val="single"/>
        </w:rPr>
        <w:t>-р</w:t>
      </w:r>
    </w:p>
    <w:p w:rsidR="00412F19" w:rsidRPr="008C6D73" w:rsidRDefault="00412F19" w:rsidP="008C6D73">
      <w:pPr>
        <w:spacing w:after="0" w:line="240" w:lineRule="auto"/>
        <w:jc w:val="center"/>
        <w:rPr>
          <w:rFonts w:ascii="Times New Roman" w:hAnsi="Times New Roman"/>
          <w:b/>
          <w:color w:val="FFFFFF" w:themeColor="background1"/>
          <w:sz w:val="26"/>
          <w:szCs w:val="26"/>
        </w:rPr>
      </w:pPr>
      <w:r w:rsidRPr="008C6D73">
        <w:rPr>
          <w:rFonts w:ascii="Times New Roman" w:hAnsi="Times New Roman"/>
          <w:sz w:val="26"/>
          <w:szCs w:val="26"/>
        </w:rPr>
        <w:t>м. Олександрія</w:t>
      </w:r>
    </w:p>
    <w:p w:rsidR="00E00415" w:rsidRPr="007D57A0" w:rsidRDefault="00412F19" w:rsidP="00E00415">
      <w:pPr>
        <w:spacing w:after="0" w:line="240" w:lineRule="auto"/>
        <w:rPr>
          <w:rFonts w:ascii="Times New Roman" w:eastAsia="Times New Roman" w:hAnsi="Times New Roman" w:cs="Times New Roman"/>
          <w:b/>
          <w:bCs/>
          <w:color w:val="000000"/>
          <w:sz w:val="16"/>
          <w:szCs w:val="16"/>
          <w:lang w:bidi="uk-UA"/>
        </w:rPr>
      </w:pPr>
      <w:r>
        <w:rPr>
          <w:noProof/>
        </w:rPr>
        <w:t xml:space="preserve"> </w:t>
      </w:r>
    </w:p>
    <w:p w:rsidR="009E738C" w:rsidRPr="007D57A0" w:rsidRDefault="009E738C" w:rsidP="009E738C">
      <w:pPr>
        <w:spacing w:after="0" w:line="240" w:lineRule="auto"/>
        <w:rPr>
          <w:rFonts w:ascii="Times New Roman" w:eastAsia="Times New Roman" w:hAnsi="Times New Roman" w:cs="Times New Roman"/>
          <w:b/>
          <w:iCs/>
          <w:sz w:val="28"/>
          <w:szCs w:val="28"/>
          <w:lang w:eastAsia="ru-RU"/>
        </w:rPr>
      </w:pPr>
      <w:r w:rsidRPr="007D57A0">
        <w:rPr>
          <w:rFonts w:ascii="Times New Roman" w:eastAsia="Times New Roman" w:hAnsi="Times New Roman" w:cs="Times New Roman"/>
          <w:b/>
          <w:iCs/>
          <w:sz w:val="28"/>
          <w:szCs w:val="28"/>
          <w:lang w:eastAsia="ru-RU"/>
        </w:rPr>
        <w:t>Про Раду з питань</w:t>
      </w:r>
    </w:p>
    <w:p w:rsidR="009E738C" w:rsidRPr="007D57A0" w:rsidRDefault="009E738C" w:rsidP="009E738C">
      <w:pPr>
        <w:spacing w:after="0" w:line="240" w:lineRule="auto"/>
        <w:rPr>
          <w:rFonts w:ascii="Times New Roman" w:eastAsia="Times New Roman" w:hAnsi="Times New Roman" w:cs="Times New Roman"/>
          <w:b/>
          <w:iCs/>
          <w:sz w:val="28"/>
          <w:szCs w:val="28"/>
          <w:lang w:eastAsia="ru-RU"/>
        </w:rPr>
      </w:pPr>
      <w:r w:rsidRPr="007D57A0">
        <w:rPr>
          <w:rFonts w:ascii="Times New Roman" w:eastAsia="Times New Roman" w:hAnsi="Times New Roman" w:cs="Times New Roman"/>
          <w:b/>
          <w:iCs/>
          <w:sz w:val="28"/>
          <w:szCs w:val="28"/>
          <w:lang w:eastAsia="ru-RU"/>
        </w:rPr>
        <w:t>внутрішньо переміщених осіб</w:t>
      </w:r>
    </w:p>
    <w:p w:rsidR="009E738C" w:rsidRPr="007D57A0" w:rsidRDefault="009E738C" w:rsidP="009E738C">
      <w:pPr>
        <w:spacing w:after="0" w:line="240" w:lineRule="auto"/>
        <w:rPr>
          <w:rFonts w:ascii="Times New Roman" w:eastAsia="Times New Roman" w:hAnsi="Times New Roman" w:cs="Times New Roman"/>
          <w:b/>
          <w:iCs/>
          <w:sz w:val="28"/>
          <w:szCs w:val="28"/>
          <w:lang w:eastAsia="ru-RU"/>
        </w:rPr>
      </w:pPr>
      <w:r w:rsidRPr="007D57A0">
        <w:rPr>
          <w:rFonts w:ascii="Times New Roman" w:eastAsia="Times New Roman" w:hAnsi="Times New Roman" w:cs="Times New Roman"/>
          <w:b/>
          <w:iCs/>
          <w:sz w:val="28"/>
          <w:szCs w:val="28"/>
          <w:lang w:eastAsia="ru-RU"/>
        </w:rPr>
        <w:t>при Олександрійській районній</w:t>
      </w:r>
    </w:p>
    <w:p w:rsidR="009E738C" w:rsidRPr="007D57A0" w:rsidRDefault="009E738C" w:rsidP="009E738C">
      <w:pPr>
        <w:spacing w:after="0" w:line="240" w:lineRule="auto"/>
        <w:rPr>
          <w:rFonts w:ascii="Times New Roman" w:eastAsia="Times New Roman" w:hAnsi="Times New Roman" w:cs="Times New Roman"/>
          <w:b/>
          <w:bCs/>
          <w:color w:val="000000"/>
          <w:sz w:val="28"/>
          <w:szCs w:val="28"/>
          <w:shd w:val="clear" w:color="auto" w:fill="FFFFFF"/>
          <w:lang w:eastAsia="ru-RU"/>
        </w:rPr>
      </w:pPr>
      <w:r w:rsidRPr="007D57A0">
        <w:rPr>
          <w:rFonts w:ascii="Times New Roman" w:eastAsia="Times New Roman" w:hAnsi="Times New Roman" w:cs="Times New Roman"/>
          <w:b/>
          <w:iCs/>
          <w:sz w:val="28"/>
          <w:szCs w:val="28"/>
          <w:lang w:eastAsia="ru-RU"/>
        </w:rPr>
        <w:t>військовій адміністрації</w:t>
      </w:r>
    </w:p>
    <w:p w:rsidR="0014162A" w:rsidRPr="007D57A0" w:rsidRDefault="0014162A" w:rsidP="0014162A">
      <w:pPr>
        <w:spacing w:after="0" w:line="240" w:lineRule="auto"/>
        <w:rPr>
          <w:rFonts w:ascii="Antiqua" w:eastAsia="Times New Roman" w:hAnsi="Antiqua" w:cs="Times New Roman"/>
          <w:sz w:val="28"/>
          <w:szCs w:val="28"/>
          <w:lang w:eastAsia="ru-RU"/>
        </w:rPr>
      </w:pPr>
    </w:p>
    <w:p w:rsidR="0014162A" w:rsidRPr="007D57A0" w:rsidRDefault="0014162A" w:rsidP="0014162A">
      <w:pPr>
        <w:spacing w:after="0" w:line="240" w:lineRule="auto"/>
        <w:ind w:firstLine="567"/>
        <w:jc w:val="both"/>
        <w:rPr>
          <w:rFonts w:ascii="Times New Roman" w:eastAsia="Times New Roman" w:hAnsi="Times New Roman" w:cs="Times New Roman"/>
          <w:sz w:val="28"/>
          <w:szCs w:val="28"/>
          <w:lang w:eastAsia="ru-RU"/>
        </w:rPr>
      </w:pPr>
      <w:r w:rsidRPr="007D57A0">
        <w:rPr>
          <w:rFonts w:ascii="Times New Roman" w:eastAsia="Times New Roman" w:hAnsi="Times New Roman" w:cs="Times New Roman"/>
          <w:sz w:val="28"/>
          <w:szCs w:val="28"/>
          <w:lang w:eastAsia="ru-RU"/>
        </w:rPr>
        <w:t xml:space="preserve">Відповідно до постанови Кабінету Міністрів України від 04 серпня 2023 року № 812 </w:t>
      </w:r>
      <w:r w:rsidR="00B418A7" w:rsidRPr="007D57A0">
        <w:rPr>
          <w:rFonts w:ascii="Times New Roman" w:eastAsia="Times New Roman" w:hAnsi="Times New Roman" w:cs="Times New Roman"/>
          <w:sz w:val="28"/>
          <w:szCs w:val="28"/>
          <w:lang w:eastAsia="ru-RU"/>
        </w:rPr>
        <w:t>«</w:t>
      </w:r>
      <w:r w:rsidRPr="007D57A0">
        <w:rPr>
          <w:rFonts w:ascii="Times New Roman" w:eastAsia="Times New Roman" w:hAnsi="Times New Roman" w:cs="Times New Roman"/>
          <w:sz w:val="28"/>
          <w:szCs w:val="28"/>
          <w:lang w:eastAsia="ru-RU"/>
        </w:rPr>
        <w:t>Про затвердження Типового положення про Раду з питань внутрішньо переміщених осіб</w:t>
      </w:r>
      <w:r w:rsidR="00B418A7" w:rsidRPr="007D57A0">
        <w:rPr>
          <w:rFonts w:ascii="Times New Roman" w:eastAsia="Times New Roman" w:hAnsi="Times New Roman" w:cs="Times New Roman"/>
          <w:sz w:val="28"/>
          <w:szCs w:val="28"/>
          <w:lang w:eastAsia="ru-RU"/>
        </w:rPr>
        <w:t>»</w:t>
      </w:r>
      <w:r w:rsidRPr="007D57A0">
        <w:rPr>
          <w:rFonts w:ascii="Times New Roman" w:eastAsia="Times New Roman" w:hAnsi="Times New Roman" w:cs="Times New Roman"/>
          <w:sz w:val="28"/>
          <w:szCs w:val="28"/>
          <w:lang w:eastAsia="ru-RU"/>
        </w:rPr>
        <w:t xml:space="preserve"> та листа Ради </w:t>
      </w:r>
      <w:r w:rsidRPr="007D57A0">
        <w:rPr>
          <w:rFonts w:ascii="Times New Roman" w:eastAsia="Times New Roman" w:hAnsi="Times New Roman" w:cs="Times New Roman"/>
          <w:bCs/>
          <w:sz w:val="28"/>
          <w:szCs w:val="28"/>
          <w:lang w:eastAsia="ru-RU"/>
        </w:rPr>
        <w:t>з питань внутрішньо переміщених осіб при Олександрійській районній військовій адміністрації від 21 березня 2024 року № 1</w:t>
      </w:r>
      <w:r w:rsidRPr="007D57A0">
        <w:rPr>
          <w:rFonts w:ascii="Times New Roman" w:eastAsia="Times New Roman" w:hAnsi="Times New Roman" w:cs="Times New Roman"/>
          <w:sz w:val="28"/>
          <w:szCs w:val="28"/>
          <w:lang w:eastAsia="ru-RU"/>
        </w:rPr>
        <w:t>:</w:t>
      </w:r>
    </w:p>
    <w:p w:rsidR="0014162A" w:rsidRPr="007D57A0" w:rsidRDefault="0014162A" w:rsidP="0014162A">
      <w:pPr>
        <w:spacing w:after="0" w:line="240" w:lineRule="auto"/>
        <w:jc w:val="both"/>
        <w:rPr>
          <w:rFonts w:ascii="Times New Roman" w:eastAsia="Times New Roman" w:hAnsi="Times New Roman" w:cs="Times New Roman"/>
          <w:sz w:val="28"/>
          <w:szCs w:val="28"/>
          <w:lang w:eastAsia="ru-RU"/>
        </w:rPr>
      </w:pPr>
    </w:p>
    <w:p w:rsidR="009E738C" w:rsidRPr="00202CD3" w:rsidRDefault="009E738C" w:rsidP="009E738C">
      <w:pPr>
        <w:tabs>
          <w:tab w:val="left" w:pos="540"/>
          <w:tab w:val="left" w:pos="567"/>
        </w:tabs>
        <w:spacing w:after="0" w:line="240" w:lineRule="auto"/>
        <w:ind w:firstLine="567"/>
        <w:jc w:val="both"/>
        <w:rPr>
          <w:rFonts w:ascii="Times New Roman" w:eastAsia="Times New Roman" w:hAnsi="Times New Roman" w:cs="Times New Roman"/>
          <w:sz w:val="28"/>
          <w:szCs w:val="28"/>
          <w:lang w:eastAsia="ru-RU"/>
        </w:rPr>
      </w:pPr>
      <w:r w:rsidRPr="00202CD3">
        <w:rPr>
          <w:rFonts w:ascii="Times New Roman" w:eastAsia="Times New Roman" w:hAnsi="Times New Roman" w:cs="Times New Roman"/>
          <w:sz w:val="28"/>
          <w:szCs w:val="28"/>
          <w:lang w:eastAsia="ru-RU"/>
        </w:rPr>
        <w:t>1. Затвердити в нов</w:t>
      </w:r>
      <w:r w:rsidR="00202CD3">
        <w:rPr>
          <w:rFonts w:ascii="Times New Roman" w:eastAsia="Times New Roman" w:hAnsi="Times New Roman" w:cs="Times New Roman"/>
          <w:sz w:val="28"/>
          <w:szCs w:val="28"/>
          <w:lang w:eastAsia="ru-RU"/>
        </w:rPr>
        <w:t>их</w:t>
      </w:r>
      <w:r w:rsidRPr="00202CD3">
        <w:rPr>
          <w:rFonts w:ascii="Times New Roman" w:eastAsia="Times New Roman" w:hAnsi="Times New Roman" w:cs="Times New Roman"/>
          <w:sz w:val="28"/>
          <w:szCs w:val="28"/>
          <w:lang w:eastAsia="ru-RU"/>
        </w:rPr>
        <w:t xml:space="preserve"> редакці</w:t>
      </w:r>
      <w:r w:rsidR="00202CD3">
        <w:rPr>
          <w:rFonts w:ascii="Times New Roman" w:eastAsia="Times New Roman" w:hAnsi="Times New Roman" w:cs="Times New Roman"/>
          <w:sz w:val="28"/>
          <w:szCs w:val="28"/>
          <w:lang w:eastAsia="ru-RU"/>
        </w:rPr>
        <w:t>ях</w:t>
      </w:r>
      <w:r w:rsidRPr="00202CD3">
        <w:rPr>
          <w:rFonts w:ascii="Times New Roman" w:eastAsia="Times New Roman" w:hAnsi="Times New Roman" w:cs="Times New Roman"/>
          <w:sz w:val="28"/>
          <w:szCs w:val="28"/>
          <w:lang w:eastAsia="ru-RU"/>
        </w:rPr>
        <w:t xml:space="preserve"> Положення та склад Ради з питань внутрішньо переміщених осіб при Олександрійській районній військовій адміністрації Кіровоградської області, утвореної розпорядженням начальника районної військової адміністрації від 07 вересня 2023 року №166-р «Про утворення Ради з питань внутрішньо переміщених осіб при Олександрійській районній військовій адміністрації» (додаються).</w:t>
      </w:r>
    </w:p>
    <w:p w:rsidR="0014162A" w:rsidRPr="00202CD3" w:rsidRDefault="0014162A" w:rsidP="0014162A">
      <w:pPr>
        <w:spacing w:before="120" w:after="240" w:line="240" w:lineRule="auto"/>
        <w:ind w:firstLine="567"/>
        <w:jc w:val="both"/>
        <w:rPr>
          <w:rFonts w:ascii="Times New Roman" w:eastAsia="Times New Roman" w:hAnsi="Times New Roman" w:cs="Times New Roman"/>
          <w:sz w:val="28"/>
          <w:szCs w:val="28"/>
          <w:lang w:eastAsia="en-US"/>
        </w:rPr>
      </w:pPr>
      <w:r w:rsidRPr="00202CD3">
        <w:rPr>
          <w:rFonts w:ascii="Times New Roman" w:eastAsia="Times New Roman" w:hAnsi="Times New Roman" w:cs="Times New Roman"/>
          <w:sz w:val="28"/>
          <w:szCs w:val="28"/>
          <w:lang w:eastAsia="en-US"/>
        </w:rPr>
        <w:t>2. </w:t>
      </w:r>
      <w:r w:rsidR="002B16CB" w:rsidRPr="00202CD3">
        <w:rPr>
          <w:rFonts w:ascii="Times New Roman" w:hAnsi="Times New Roman" w:cs="Times New Roman"/>
          <w:sz w:val="28"/>
          <w:szCs w:val="28"/>
        </w:rPr>
        <w:t xml:space="preserve">Начальнику відділу цифрового розвитку, цифрових трансформацій і цифровізації та організації діяльності центрів надання адміністративних послуг </w:t>
      </w:r>
      <w:r w:rsidR="002B16CB" w:rsidRPr="00202CD3">
        <w:rPr>
          <w:rFonts w:ascii="Times New Roman" w:hAnsi="Times New Roman" w:cs="Times New Roman"/>
          <w:sz w:val="28"/>
          <w:szCs w:val="28"/>
          <w:lang w:eastAsia="ar-SA"/>
        </w:rPr>
        <w:t xml:space="preserve">районної військової адміністрації </w:t>
      </w:r>
      <w:r w:rsidRPr="00202CD3">
        <w:rPr>
          <w:rFonts w:ascii="Times New Roman" w:eastAsia="Times New Roman" w:hAnsi="Times New Roman" w:cs="Times New Roman"/>
          <w:sz w:val="28"/>
          <w:szCs w:val="28"/>
          <w:lang w:eastAsia="en-US"/>
        </w:rPr>
        <w:t>(</w:t>
      </w:r>
      <w:proofErr w:type="spellStart"/>
      <w:r w:rsidR="002B16CB" w:rsidRPr="00202CD3">
        <w:rPr>
          <w:rFonts w:ascii="Times New Roman" w:eastAsia="Times New Roman" w:hAnsi="Times New Roman" w:cs="Times New Roman"/>
          <w:sz w:val="28"/>
          <w:szCs w:val="28"/>
          <w:lang w:eastAsia="en-US"/>
        </w:rPr>
        <w:t>Будулатій</w:t>
      </w:r>
      <w:proofErr w:type="spellEnd"/>
      <w:r w:rsidR="002B16CB" w:rsidRPr="00202CD3">
        <w:rPr>
          <w:rFonts w:ascii="Times New Roman" w:eastAsia="Times New Roman" w:hAnsi="Times New Roman" w:cs="Times New Roman"/>
          <w:sz w:val="28"/>
          <w:szCs w:val="28"/>
          <w:lang w:eastAsia="en-US"/>
        </w:rPr>
        <w:t xml:space="preserve"> Яніна) оприлюднити Положення та с</w:t>
      </w:r>
      <w:r w:rsidRPr="00202CD3">
        <w:rPr>
          <w:rFonts w:ascii="Times New Roman" w:eastAsia="Times New Roman" w:hAnsi="Times New Roman" w:cs="Times New Roman"/>
          <w:sz w:val="28"/>
          <w:szCs w:val="28"/>
          <w:lang w:eastAsia="en-US"/>
        </w:rPr>
        <w:t xml:space="preserve">клад </w:t>
      </w:r>
      <w:r w:rsidRPr="00202CD3">
        <w:rPr>
          <w:rFonts w:ascii="Times New Roman" w:eastAsia="Times New Roman" w:hAnsi="Times New Roman" w:cs="Times New Roman"/>
          <w:sz w:val="28"/>
          <w:szCs w:val="28"/>
          <w:shd w:val="clear" w:color="auto" w:fill="FFFFFF"/>
          <w:lang w:eastAsia="en-US"/>
        </w:rPr>
        <w:t>Р</w:t>
      </w:r>
      <w:r w:rsidRPr="00202CD3">
        <w:rPr>
          <w:rFonts w:ascii="Times New Roman" w:eastAsia="Times New Roman" w:hAnsi="Times New Roman" w:cs="Times New Roman"/>
          <w:sz w:val="28"/>
          <w:szCs w:val="28"/>
          <w:lang w:eastAsia="en-US"/>
        </w:rPr>
        <w:t xml:space="preserve">ади </w:t>
      </w:r>
      <w:r w:rsidRPr="00202CD3">
        <w:rPr>
          <w:rFonts w:ascii="Times New Roman" w:eastAsia="Times New Roman" w:hAnsi="Times New Roman" w:cs="Times New Roman"/>
          <w:bCs/>
          <w:sz w:val="28"/>
          <w:szCs w:val="28"/>
          <w:lang w:eastAsia="en-US"/>
        </w:rPr>
        <w:t>з питань внутрішньо переміщених осіб при Олександрійській районній військовій адміністрації</w:t>
      </w:r>
      <w:r w:rsidR="009E738C" w:rsidRPr="00202CD3">
        <w:rPr>
          <w:rFonts w:ascii="Times New Roman" w:eastAsia="Times New Roman" w:hAnsi="Times New Roman" w:cs="Times New Roman"/>
          <w:bCs/>
          <w:sz w:val="28"/>
          <w:szCs w:val="28"/>
          <w:lang w:eastAsia="en-US"/>
        </w:rPr>
        <w:t xml:space="preserve"> </w:t>
      </w:r>
      <w:r w:rsidR="009E738C" w:rsidRPr="00202CD3">
        <w:rPr>
          <w:rFonts w:ascii="Times New Roman" w:eastAsia="Times New Roman" w:hAnsi="Times New Roman" w:cs="Times New Roman"/>
          <w:sz w:val="28"/>
          <w:szCs w:val="28"/>
          <w:lang w:eastAsia="ru-RU"/>
        </w:rPr>
        <w:t>на офіційному веб сайті (</w:t>
      </w:r>
      <w:hyperlink r:id="rId8" w:history="1">
        <w:r w:rsidR="009E738C" w:rsidRPr="00202CD3">
          <w:rPr>
            <w:rStyle w:val="ab"/>
            <w:rFonts w:ascii="Times New Roman" w:eastAsia="Times New Roman" w:hAnsi="Times New Roman" w:cs="Times New Roman"/>
            <w:color w:val="auto"/>
            <w:sz w:val="28"/>
            <w:szCs w:val="28"/>
            <w:lang w:eastAsia="ru-RU"/>
          </w:rPr>
          <w:t>https://olex.kr-admin.gov.ua</w:t>
        </w:r>
      </w:hyperlink>
      <w:r w:rsidR="009E738C" w:rsidRPr="00202CD3">
        <w:rPr>
          <w:rFonts w:ascii="Times New Roman" w:eastAsia="Times New Roman" w:hAnsi="Times New Roman" w:cs="Times New Roman"/>
          <w:sz w:val="28"/>
          <w:szCs w:val="28"/>
          <w:lang w:eastAsia="ru-RU"/>
        </w:rPr>
        <w:t>) до 12 квітня 2024 року</w:t>
      </w:r>
      <w:r w:rsidRPr="00202CD3">
        <w:rPr>
          <w:rFonts w:ascii="Times New Roman" w:eastAsia="Times New Roman" w:hAnsi="Times New Roman" w:cs="Times New Roman"/>
          <w:sz w:val="28"/>
          <w:szCs w:val="28"/>
          <w:lang w:eastAsia="en-US"/>
        </w:rPr>
        <w:t>.</w:t>
      </w:r>
    </w:p>
    <w:p w:rsidR="0014162A" w:rsidRPr="00202CD3" w:rsidRDefault="0014162A" w:rsidP="0014162A">
      <w:pPr>
        <w:spacing w:before="120" w:after="0" w:line="240" w:lineRule="auto"/>
        <w:ind w:firstLine="567"/>
        <w:jc w:val="both"/>
        <w:rPr>
          <w:rFonts w:ascii="Times New Roman" w:eastAsia="Times New Roman" w:hAnsi="Times New Roman" w:cs="Times New Roman"/>
          <w:sz w:val="28"/>
          <w:szCs w:val="28"/>
          <w:lang w:eastAsia="ru-RU"/>
        </w:rPr>
      </w:pPr>
      <w:r w:rsidRPr="00202CD3">
        <w:rPr>
          <w:rFonts w:ascii="Times New Roman" w:eastAsia="Times New Roman" w:hAnsi="Times New Roman" w:cs="Times New Roman"/>
          <w:sz w:val="28"/>
          <w:szCs w:val="28"/>
          <w:lang w:eastAsia="ru-RU"/>
        </w:rPr>
        <w:t>3. Контроль за виконанням цього розпорядження покласти на заступника начальника районної військової адміністрації Домбровського Романа.</w:t>
      </w:r>
    </w:p>
    <w:p w:rsidR="00476C41" w:rsidRPr="007D57A0" w:rsidRDefault="00476C41" w:rsidP="008552FD">
      <w:pPr>
        <w:tabs>
          <w:tab w:val="left" w:pos="709"/>
          <w:tab w:val="left" w:pos="7088"/>
        </w:tabs>
        <w:spacing w:after="0" w:line="240" w:lineRule="auto"/>
        <w:jc w:val="both"/>
        <w:rPr>
          <w:rFonts w:ascii="Times New Roman" w:hAnsi="Times New Roman"/>
          <w:b/>
          <w:sz w:val="28"/>
          <w:szCs w:val="28"/>
        </w:rPr>
      </w:pPr>
    </w:p>
    <w:p w:rsidR="00476C41" w:rsidRPr="007D57A0" w:rsidRDefault="00476C41" w:rsidP="008552FD">
      <w:pPr>
        <w:tabs>
          <w:tab w:val="left" w:pos="709"/>
          <w:tab w:val="left" w:pos="7088"/>
        </w:tabs>
        <w:spacing w:after="0" w:line="240" w:lineRule="auto"/>
        <w:jc w:val="both"/>
        <w:rPr>
          <w:rFonts w:ascii="Times New Roman" w:hAnsi="Times New Roman"/>
          <w:b/>
          <w:sz w:val="28"/>
          <w:szCs w:val="28"/>
        </w:rPr>
      </w:pPr>
    </w:p>
    <w:p w:rsidR="00476C41" w:rsidRPr="007D57A0" w:rsidRDefault="00476C41" w:rsidP="008552FD">
      <w:pPr>
        <w:tabs>
          <w:tab w:val="left" w:pos="709"/>
          <w:tab w:val="left" w:pos="7088"/>
        </w:tabs>
        <w:spacing w:after="0" w:line="240" w:lineRule="auto"/>
        <w:jc w:val="both"/>
        <w:rPr>
          <w:rFonts w:ascii="Times New Roman" w:hAnsi="Times New Roman"/>
          <w:b/>
          <w:sz w:val="28"/>
          <w:szCs w:val="28"/>
        </w:rPr>
      </w:pPr>
    </w:p>
    <w:p w:rsidR="008552FD" w:rsidRPr="007D57A0" w:rsidRDefault="008552FD" w:rsidP="008552FD">
      <w:pPr>
        <w:tabs>
          <w:tab w:val="left" w:pos="709"/>
          <w:tab w:val="left" w:pos="7088"/>
        </w:tabs>
        <w:spacing w:after="0" w:line="240" w:lineRule="auto"/>
        <w:jc w:val="both"/>
        <w:rPr>
          <w:rFonts w:ascii="Times New Roman" w:hAnsi="Times New Roman"/>
          <w:b/>
          <w:sz w:val="28"/>
          <w:szCs w:val="28"/>
        </w:rPr>
      </w:pPr>
      <w:r w:rsidRPr="007D57A0">
        <w:rPr>
          <w:rFonts w:ascii="Times New Roman" w:hAnsi="Times New Roman"/>
          <w:b/>
          <w:sz w:val="28"/>
          <w:szCs w:val="28"/>
        </w:rPr>
        <w:t xml:space="preserve">Начальник районної </w:t>
      </w:r>
    </w:p>
    <w:p w:rsidR="008552FD" w:rsidRPr="007D57A0" w:rsidRDefault="008552FD" w:rsidP="008552FD">
      <w:pPr>
        <w:tabs>
          <w:tab w:val="left" w:pos="709"/>
          <w:tab w:val="left" w:pos="6946"/>
        </w:tabs>
        <w:spacing w:after="0" w:line="240" w:lineRule="auto"/>
        <w:jc w:val="both"/>
        <w:rPr>
          <w:rFonts w:ascii="Times New Roman" w:hAnsi="Times New Roman"/>
          <w:b/>
          <w:sz w:val="28"/>
          <w:szCs w:val="28"/>
        </w:rPr>
      </w:pPr>
      <w:r w:rsidRPr="007D57A0">
        <w:rPr>
          <w:rFonts w:ascii="Times New Roman" w:hAnsi="Times New Roman"/>
          <w:b/>
          <w:sz w:val="28"/>
          <w:szCs w:val="28"/>
        </w:rPr>
        <w:t>військової адміністрації</w:t>
      </w:r>
      <w:r w:rsidRPr="007D57A0">
        <w:rPr>
          <w:rFonts w:ascii="Times New Roman" w:hAnsi="Times New Roman"/>
          <w:b/>
          <w:sz w:val="28"/>
          <w:szCs w:val="28"/>
        </w:rPr>
        <w:tab/>
        <w:t>Ольга КОРІНЕНКО</w:t>
      </w:r>
    </w:p>
    <w:p w:rsidR="00B418A7" w:rsidRPr="007D57A0" w:rsidRDefault="00B418A7" w:rsidP="00147515">
      <w:pPr>
        <w:tabs>
          <w:tab w:val="left" w:pos="709"/>
          <w:tab w:val="left" w:pos="7088"/>
        </w:tabs>
        <w:spacing w:after="0" w:line="240" w:lineRule="auto"/>
        <w:jc w:val="both"/>
        <w:rPr>
          <w:rFonts w:ascii="Times New Roman" w:hAnsi="Times New Roman"/>
          <w:b/>
          <w:sz w:val="28"/>
          <w:szCs w:val="28"/>
        </w:rPr>
        <w:sectPr w:rsidR="00B418A7" w:rsidRPr="007D57A0" w:rsidSect="00CF4133">
          <w:headerReference w:type="default" r:id="rId9"/>
          <w:pgSz w:w="11906" w:h="16838"/>
          <w:pgMar w:top="1135" w:right="567" w:bottom="1134" w:left="1701" w:header="708" w:footer="708" w:gutter="0"/>
          <w:cols w:space="708"/>
          <w:titlePg/>
          <w:docGrid w:linePitch="360"/>
        </w:sectPr>
      </w:pPr>
    </w:p>
    <w:p w:rsidR="007D57A0" w:rsidRPr="007D57A0" w:rsidRDefault="007D57A0" w:rsidP="007D57A0">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lastRenderedPageBreak/>
        <w:t>ЗАТВЕРДЖЕНО</w:t>
      </w:r>
    </w:p>
    <w:p w:rsidR="007D57A0" w:rsidRPr="007D57A0" w:rsidRDefault="007D57A0" w:rsidP="007D57A0">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t>Розпорядження начальника</w:t>
      </w:r>
    </w:p>
    <w:p w:rsidR="007D57A0" w:rsidRPr="007D57A0" w:rsidRDefault="007D57A0" w:rsidP="007D57A0">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t>Олександрійської районної</w:t>
      </w:r>
    </w:p>
    <w:p w:rsidR="007D57A0" w:rsidRPr="007D57A0" w:rsidRDefault="007D57A0" w:rsidP="007D57A0">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t>військової адміністрації</w:t>
      </w:r>
    </w:p>
    <w:p w:rsidR="007D57A0" w:rsidRDefault="007D57A0" w:rsidP="007D57A0">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t>07 вересня 2023 року № 166-р</w:t>
      </w:r>
    </w:p>
    <w:p w:rsidR="007D57A0" w:rsidRDefault="007D57A0" w:rsidP="007D57A0">
      <w:pPr>
        <w:spacing w:after="0" w:line="360" w:lineRule="auto"/>
        <w:ind w:left="5670"/>
        <w:rPr>
          <w:rFonts w:ascii="Times New Roman" w:hAnsi="Times New Roman" w:cs="Times New Roman"/>
          <w:sz w:val="28"/>
          <w:szCs w:val="28"/>
        </w:rPr>
      </w:pPr>
      <w:r>
        <w:rPr>
          <w:rFonts w:ascii="Times New Roman" w:hAnsi="Times New Roman" w:cs="Times New Roman"/>
          <w:sz w:val="28"/>
          <w:szCs w:val="28"/>
        </w:rPr>
        <w:t xml:space="preserve">(в редакції розпорядження </w:t>
      </w:r>
      <w:r w:rsidRPr="007D57A0">
        <w:rPr>
          <w:rFonts w:ascii="Times New Roman" w:hAnsi="Times New Roman" w:cs="Times New Roman"/>
          <w:sz w:val="28"/>
          <w:szCs w:val="28"/>
        </w:rPr>
        <w:t>начальника</w:t>
      </w:r>
      <w:r>
        <w:rPr>
          <w:rFonts w:ascii="Times New Roman" w:hAnsi="Times New Roman" w:cs="Times New Roman"/>
          <w:sz w:val="28"/>
          <w:szCs w:val="28"/>
        </w:rPr>
        <w:t xml:space="preserve"> </w:t>
      </w:r>
      <w:r w:rsidRPr="007D57A0">
        <w:rPr>
          <w:rFonts w:ascii="Times New Roman" w:hAnsi="Times New Roman" w:cs="Times New Roman"/>
          <w:sz w:val="28"/>
          <w:szCs w:val="28"/>
        </w:rPr>
        <w:t>Олександрійської районної</w:t>
      </w:r>
      <w:r>
        <w:rPr>
          <w:rFonts w:ascii="Times New Roman" w:hAnsi="Times New Roman" w:cs="Times New Roman"/>
          <w:sz w:val="28"/>
          <w:szCs w:val="28"/>
        </w:rPr>
        <w:t xml:space="preserve"> </w:t>
      </w:r>
      <w:r w:rsidRPr="007D57A0">
        <w:rPr>
          <w:rFonts w:ascii="Times New Roman" w:hAnsi="Times New Roman" w:cs="Times New Roman"/>
          <w:sz w:val="28"/>
          <w:szCs w:val="28"/>
        </w:rPr>
        <w:t>військової адміністрації</w:t>
      </w:r>
      <w:r>
        <w:rPr>
          <w:rFonts w:ascii="Times New Roman" w:hAnsi="Times New Roman" w:cs="Times New Roman"/>
          <w:sz w:val="28"/>
          <w:szCs w:val="28"/>
        </w:rPr>
        <w:t xml:space="preserve"> </w:t>
      </w:r>
    </w:p>
    <w:p w:rsidR="007D57A0" w:rsidRDefault="002B16CB" w:rsidP="007D57A0">
      <w:pPr>
        <w:spacing w:after="0" w:line="360" w:lineRule="auto"/>
        <w:ind w:left="5670"/>
        <w:rPr>
          <w:rFonts w:ascii="Times New Roman" w:hAnsi="Times New Roman" w:cs="Times New Roman"/>
          <w:sz w:val="28"/>
          <w:szCs w:val="28"/>
        </w:rPr>
      </w:pPr>
      <w:r>
        <w:rPr>
          <w:rFonts w:ascii="Times New Roman" w:hAnsi="Times New Roman" w:cs="Times New Roman"/>
          <w:sz w:val="28"/>
          <w:szCs w:val="28"/>
        </w:rPr>
        <w:t>04 квітня 2024 року № 58</w:t>
      </w:r>
      <w:r w:rsidR="007D57A0" w:rsidRPr="007D57A0">
        <w:rPr>
          <w:rFonts w:ascii="Times New Roman" w:hAnsi="Times New Roman" w:cs="Times New Roman"/>
          <w:sz w:val="28"/>
          <w:szCs w:val="28"/>
        </w:rPr>
        <w:t>-р</w:t>
      </w:r>
      <w:r w:rsidR="007D57A0">
        <w:rPr>
          <w:rFonts w:ascii="Times New Roman" w:hAnsi="Times New Roman" w:cs="Times New Roman"/>
          <w:sz w:val="28"/>
          <w:szCs w:val="28"/>
        </w:rPr>
        <w:t>)</w:t>
      </w:r>
    </w:p>
    <w:p w:rsidR="00B418A7" w:rsidRPr="00B418A7" w:rsidRDefault="00B418A7" w:rsidP="00B418A7">
      <w:pPr>
        <w:spacing w:after="0" w:line="240" w:lineRule="auto"/>
        <w:jc w:val="center"/>
        <w:rPr>
          <w:rFonts w:ascii="Times New Roman" w:eastAsia="Times New Roman" w:hAnsi="Times New Roman" w:cs="Times New Roman"/>
          <w:b/>
          <w:sz w:val="28"/>
          <w:szCs w:val="28"/>
          <w:lang w:eastAsia="ru-RU"/>
        </w:rPr>
      </w:pPr>
    </w:p>
    <w:p w:rsidR="00B418A7" w:rsidRPr="00B418A7" w:rsidRDefault="00B418A7" w:rsidP="00B418A7">
      <w:pPr>
        <w:spacing w:after="0" w:line="240" w:lineRule="auto"/>
        <w:jc w:val="center"/>
        <w:rPr>
          <w:rFonts w:ascii="Times New Roman" w:eastAsia="Times New Roman" w:hAnsi="Times New Roman" w:cs="Times New Roman"/>
          <w:sz w:val="28"/>
          <w:szCs w:val="28"/>
          <w:lang w:eastAsia="ru-RU"/>
        </w:rPr>
      </w:pPr>
      <w:r w:rsidRPr="00B418A7">
        <w:rPr>
          <w:rFonts w:ascii="Times New Roman" w:eastAsia="Times New Roman" w:hAnsi="Times New Roman" w:cs="Times New Roman"/>
          <w:b/>
          <w:sz w:val="28"/>
          <w:szCs w:val="28"/>
          <w:lang w:eastAsia="ru-RU"/>
        </w:rPr>
        <w:t>ПОЛОЖЕННЯ</w:t>
      </w:r>
    </w:p>
    <w:p w:rsidR="00B418A7" w:rsidRPr="00B418A7" w:rsidRDefault="00B418A7" w:rsidP="00B418A7">
      <w:pPr>
        <w:spacing w:after="0" w:line="240" w:lineRule="auto"/>
        <w:jc w:val="center"/>
        <w:rPr>
          <w:rFonts w:ascii="Times New Roman" w:eastAsia="Calibri" w:hAnsi="Times New Roman" w:cs="Times New Roman"/>
          <w:b/>
          <w:bCs/>
          <w:sz w:val="28"/>
          <w:szCs w:val="28"/>
          <w:lang w:eastAsia="en-US"/>
        </w:rPr>
      </w:pPr>
      <w:r w:rsidRPr="00B418A7">
        <w:rPr>
          <w:rFonts w:ascii="Times New Roman" w:eastAsia="Times New Roman" w:hAnsi="Times New Roman" w:cs="Times New Roman"/>
          <w:b/>
          <w:sz w:val="28"/>
          <w:szCs w:val="28"/>
          <w:lang w:eastAsia="ru-RU"/>
        </w:rPr>
        <w:t xml:space="preserve">про </w:t>
      </w:r>
      <w:r w:rsidRPr="00B418A7">
        <w:rPr>
          <w:rFonts w:ascii="Times New Roman" w:eastAsia="Calibri" w:hAnsi="Times New Roman" w:cs="Times New Roman"/>
          <w:b/>
          <w:bCs/>
          <w:sz w:val="28"/>
          <w:szCs w:val="28"/>
          <w:lang w:eastAsia="en-US"/>
        </w:rPr>
        <w:t>Раду з питань внутрішньо переміщених осіб</w:t>
      </w:r>
    </w:p>
    <w:p w:rsidR="00B418A7" w:rsidRPr="00B418A7" w:rsidRDefault="00B418A7" w:rsidP="00B418A7">
      <w:pPr>
        <w:spacing w:after="0" w:line="240" w:lineRule="auto"/>
        <w:jc w:val="center"/>
        <w:rPr>
          <w:rFonts w:ascii="Times New Roman" w:eastAsia="Calibri" w:hAnsi="Times New Roman" w:cs="Times New Roman"/>
          <w:b/>
          <w:bCs/>
          <w:sz w:val="28"/>
          <w:szCs w:val="28"/>
          <w:lang w:eastAsia="en-US"/>
        </w:rPr>
      </w:pPr>
      <w:r w:rsidRPr="00B418A7">
        <w:rPr>
          <w:rFonts w:ascii="Times New Roman" w:eastAsia="Calibri" w:hAnsi="Times New Roman" w:cs="Times New Roman"/>
          <w:b/>
          <w:bCs/>
          <w:sz w:val="28"/>
          <w:szCs w:val="28"/>
          <w:lang w:eastAsia="en-US"/>
        </w:rPr>
        <w:t>при Олександрійській районній військовій адміністрації</w:t>
      </w:r>
    </w:p>
    <w:p w:rsidR="00B418A7" w:rsidRPr="00B418A7" w:rsidRDefault="00B418A7" w:rsidP="00B418A7">
      <w:pPr>
        <w:spacing w:after="0" w:line="240" w:lineRule="auto"/>
        <w:jc w:val="center"/>
        <w:rPr>
          <w:rFonts w:ascii="Times New Roman" w:eastAsia="Times New Roman" w:hAnsi="Times New Roman" w:cs="Times New Roman"/>
          <w:b/>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0" w:name="n36"/>
      <w:bookmarkEnd w:id="0"/>
      <w:r w:rsidRPr="00B418A7">
        <w:rPr>
          <w:rFonts w:ascii="Times New Roman" w:eastAsia="Times New Roman" w:hAnsi="Times New Roman" w:cs="Times New Roman"/>
          <w:sz w:val="28"/>
          <w:szCs w:val="28"/>
          <w:lang w:eastAsia="ru-RU"/>
        </w:rPr>
        <w:t xml:space="preserve">1. Рада з питань внутрішньо переміщених осіб при </w:t>
      </w:r>
      <w:r w:rsidRPr="00B418A7">
        <w:rPr>
          <w:rFonts w:ascii="Times New Roman" w:eastAsia="Calibri" w:hAnsi="Times New Roman" w:cs="Times New Roman"/>
          <w:bCs/>
          <w:sz w:val="28"/>
          <w:szCs w:val="28"/>
          <w:lang w:eastAsia="en-US"/>
        </w:rPr>
        <w:t>Олександрійській районній військовій адміністрації</w:t>
      </w:r>
      <w:r w:rsidRPr="00B418A7">
        <w:rPr>
          <w:rFonts w:ascii="Times New Roman" w:eastAsia="Times New Roman" w:hAnsi="Times New Roman" w:cs="Times New Roman"/>
          <w:sz w:val="28"/>
          <w:szCs w:val="28"/>
          <w:lang w:eastAsia="ru-RU"/>
        </w:rPr>
        <w:t xml:space="preserve"> (далі – Рада) є консультативно-дорадчим органом при </w:t>
      </w:r>
      <w:r w:rsidRPr="00B418A7">
        <w:rPr>
          <w:rFonts w:ascii="Times New Roman" w:eastAsia="Calibri" w:hAnsi="Times New Roman" w:cs="Times New Roman"/>
          <w:bCs/>
          <w:sz w:val="28"/>
          <w:szCs w:val="28"/>
          <w:lang w:eastAsia="en-US"/>
        </w:rPr>
        <w:t>районній військовій адміністрації</w:t>
      </w:r>
      <w:r w:rsidRPr="00B418A7">
        <w:rPr>
          <w:rFonts w:ascii="Times New Roman" w:eastAsia="Times New Roman" w:hAnsi="Times New Roman" w:cs="Times New Roman"/>
          <w:sz w:val="28"/>
          <w:szCs w:val="28"/>
          <w:lang w:eastAsia="ru-RU"/>
        </w:rPr>
        <w:t>, який утворюється на підставі розпорядження начальника військової адміністрації 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розпорядженнями начальника військової адміністрації, Положенням про неї та іншими актами законодавства.</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 xml:space="preserve">3. Діяльність Ради ґрунтується на принципах верховенства права, законності, гласності, прозорості, колегіальності, гендерної рівності та </w:t>
      </w:r>
      <w:proofErr w:type="spellStart"/>
      <w:r w:rsidRPr="00B418A7">
        <w:rPr>
          <w:rFonts w:ascii="Times New Roman" w:eastAsia="Times New Roman" w:hAnsi="Times New Roman" w:cs="Times New Roman"/>
          <w:sz w:val="28"/>
          <w:szCs w:val="28"/>
          <w:lang w:eastAsia="ru-RU"/>
        </w:rPr>
        <w:t>інклюзивності</w:t>
      </w:r>
      <w:proofErr w:type="spellEnd"/>
      <w:r w:rsidRPr="00B418A7">
        <w:rPr>
          <w:rFonts w:ascii="Times New Roman" w:eastAsia="Times New Roman" w:hAnsi="Times New Roman" w:cs="Times New Roman"/>
          <w:sz w:val="28"/>
          <w:szCs w:val="28"/>
          <w:lang w:eastAsia="ru-RU"/>
        </w:rPr>
        <w:t>.</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4. Основними завданнями Ради є:</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 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 w:name="n17"/>
      <w:bookmarkEnd w:id="1"/>
      <w:r w:rsidRPr="00B418A7">
        <w:rPr>
          <w:rFonts w:ascii="Times New Roman" w:eastAsia="Times New Roman" w:hAnsi="Times New Roman" w:cs="Times New Roman"/>
          <w:sz w:val="28"/>
          <w:szCs w:val="28"/>
          <w:lang w:eastAsia="ru-RU"/>
        </w:rPr>
        <w:t>2) 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 w:name="n18"/>
      <w:bookmarkEnd w:id="2"/>
      <w:r w:rsidRPr="00B418A7">
        <w:rPr>
          <w:rFonts w:ascii="Times New Roman" w:eastAsia="Times New Roman" w:hAnsi="Times New Roman" w:cs="Times New Roman"/>
          <w:sz w:val="28"/>
          <w:szCs w:val="28"/>
          <w:lang w:eastAsia="ru-RU"/>
        </w:rPr>
        <w:lastRenderedPageBreak/>
        <w:t>3) сприяння діяльності територіальних громад у розвитку ефективних механізмів адаптації та інтеграції внутрішньо переміщених 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3" w:name="n19"/>
      <w:bookmarkEnd w:id="3"/>
      <w:r w:rsidRPr="00B418A7">
        <w:rPr>
          <w:rFonts w:ascii="Times New Roman" w:eastAsia="Times New Roman" w:hAnsi="Times New Roman" w:cs="Times New Roman"/>
          <w:sz w:val="28"/>
          <w:szCs w:val="28"/>
          <w:lang w:eastAsia="ru-RU"/>
        </w:rPr>
        <w:t>4) 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4" w:name="n20"/>
      <w:bookmarkEnd w:id="4"/>
      <w:r w:rsidRPr="00B418A7">
        <w:rPr>
          <w:rFonts w:ascii="Times New Roman" w:eastAsia="Times New Roman" w:hAnsi="Times New Roman" w:cs="Times New Roman"/>
          <w:sz w:val="28"/>
          <w:szCs w:val="28"/>
          <w:lang w:eastAsia="ru-RU"/>
        </w:rPr>
        <w:t>5) 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5" w:name="n21"/>
      <w:bookmarkEnd w:id="5"/>
      <w:r w:rsidRPr="00B418A7">
        <w:rPr>
          <w:rFonts w:ascii="Times New Roman" w:eastAsia="Times New Roman" w:hAnsi="Times New Roman" w:cs="Times New Roman"/>
          <w:sz w:val="28"/>
          <w:szCs w:val="28"/>
          <w:lang w:eastAsia="ru-RU"/>
        </w:rPr>
        <w:t>6) сприяння залученню вітчизняних та іноземних інвесторів, громадських та міжнародних об’єднань для розвитку інфраструктури та можливостей територіальних громад;</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6" w:name="n22"/>
      <w:bookmarkEnd w:id="6"/>
      <w:r w:rsidRPr="00B418A7">
        <w:rPr>
          <w:rFonts w:ascii="Times New Roman" w:eastAsia="Times New Roman" w:hAnsi="Times New Roman" w:cs="Times New Roman"/>
          <w:sz w:val="28"/>
          <w:szCs w:val="28"/>
          <w:lang w:eastAsia="ru-RU"/>
        </w:rPr>
        <w:t>7) 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територіальних громадах;</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7" w:name="n23"/>
      <w:bookmarkEnd w:id="7"/>
      <w:r w:rsidRPr="00B418A7">
        <w:rPr>
          <w:rFonts w:ascii="Times New Roman" w:eastAsia="Times New Roman" w:hAnsi="Times New Roman" w:cs="Times New Roman"/>
          <w:sz w:val="28"/>
          <w:szCs w:val="28"/>
          <w:lang w:eastAsia="ru-RU"/>
        </w:rPr>
        <w:t>8) 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8" w:name="n24"/>
      <w:bookmarkEnd w:id="8"/>
      <w:r w:rsidRPr="00B418A7">
        <w:rPr>
          <w:rFonts w:ascii="Times New Roman" w:eastAsia="Times New Roman" w:hAnsi="Times New Roman" w:cs="Times New Roman"/>
          <w:sz w:val="28"/>
          <w:szCs w:val="28"/>
          <w:lang w:eastAsia="ru-RU"/>
        </w:rPr>
        <w:t>9) 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9" w:name="n25"/>
      <w:bookmarkEnd w:id="9"/>
      <w:r w:rsidRPr="00B418A7">
        <w:rPr>
          <w:rFonts w:ascii="Times New Roman" w:eastAsia="Times New Roman" w:hAnsi="Times New Roman" w:cs="Times New Roman"/>
          <w:sz w:val="28"/>
          <w:szCs w:val="28"/>
          <w:lang w:eastAsia="ru-RU"/>
        </w:rPr>
        <w:t>10) налагодження співпраці з структурними підрозділами районної військової адміністрації, органами місцевого самоврядування,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0" w:name="n26"/>
      <w:bookmarkEnd w:id="10"/>
      <w:r w:rsidRPr="00B418A7">
        <w:rPr>
          <w:rFonts w:ascii="Times New Roman" w:eastAsia="Times New Roman" w:hAnsi="Times New Roman" w:cs="Times New Roman"/>
          <w:sz w:val="28"/>
          <w:szCs w:val="28"/>
          <w:lang w:eastAsia="ru-RU"/>
        </w:rPr>
        <w:t>11) проведення моніторингу стану виконання структурними підрозділами районної військової адміністрації повноважень у сфері забезпечення та захисту прав та інтересів внутрішньо переміщених осіб;</w:t>
      </w:r>
    </w:p>
    <w:p w:rsidR="00B418A7" w:rsidRPr="00B418A7" w:rsidRDefault="00B418A7" w:rsidP="00B418A7">
      <w:pPr>
        <w:spacing w:after="240" w:line="240" w:lineRule="auto"/>
        <w:ind w:firstLine="567"/>
        <w:jc w:val="both"/>
        <w:rPr>
          <w:rFonts w:ascii="Times New Roman" w:eastAsia="Times New Roman" w:hAnsi="Times New Roman" w:cs="Times New Roman"/>
          <w:sz w:val="28"/>
          <w:szCs w:val="28"/>
          <w:lang w:eastAsia="ru-RU"/>
        </w:rPr>
      </w:pPr>
      <w:bookmarkStart w:id="11" w:name="n27"/>
      <w:bookmarkEnd w:id="11"/>
      <w:r w:rsidRPr="00B418A7">
        <w:rPr>
          <w:rFonts w:ascii="Times New Roman" w:eastAsia="Times New Roman" w:hAnsi="Times New Roman" w:cs="Times New Roman"/>
          <w:sz w:val="28"/>
          <w:szCs w:val="28"/>
          <w:lang w:eastAsia="ru-RU"/>
        </w:rPr>
        <w:t>12) сприяння в застосуванні принципів гендерної рівності у процесі реалізації політик на районному та територіальному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5. Рада відповідно до покладених на неї завдань: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 розглядає питання щодо захисту прав та інтересів внутрішньо переміщених 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2" w:name="n30"/>
      <w:bookmarkEnd w:id="12"/>
      <w:r w:rsidRPr="00B418A7">
        <w:rPr>
          <w:rFonts w:ascii="Times New Roman" w:eastAsia="Times New Roman" w:hAnsi="Times New Roman" w:cs="Times New Roman"/>
          <w:sz w:val="28"/>
          <w:szCs w:val="28"/>
          <w:lang w:eastAsia="ru-RU"/>
        </w:rPr>
        <w:t>2) розробляє та пропонує до розгляду відповідним органам проекти місцевих програм підтримки суб’єктів господарювання, які в установленому законодавством порядку перемістили свої виробничі потужності та активи;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3" w:name="n31"/>
      <w:bookmarkEnd w:id="13"/>
      <w:r w:rsidRPr="00B418A7">
        <w:rPr>
          <w:rFonts w:ascii="Times New Roman" w:eastAsia="Times New Roman" w:hAnsi="Times New Roman" w:cs="Times New Roman"/>
          <w:sz w:val="28"/>
          <w:szCs w:val="28"/>
          <w:lang w:eastAsia="ru-RU"/>
        </w:rPr>
        <w:lastRenderedPageBreak/>
        <w:t>3) не рідше ніж один раз на рік готує та подає районній військовій адміністрації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 районної військової адміністрації та/або в інший прийнятний спосіб;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4" w:name="n32"/>
      <w:bookmarkEnd w:id="14"/>
      <w:r w:rsidRPr="00B418A7">
        <w:rPr>
          <w:rFonts w:ascii="Times New Roman" w:eastAsia="Times New Roman" w:hAnsi="Times New Roman" w:cs="Times New Roman"/>
          <w:sz w:val="28"/>
          <w:szCs w:val="28"/>
          <w:lang w:eastAsia="ru-RU"/>
        </w:rPr>
        <w:t>4) проводить аналіз ефективності реалізації місцевої політики у сфері захисту прав та інтересів внутрішньо переміщених 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5" w:name="n33"/>
      <w:bookmarkEnd w:id="15"/>
      <w:r w:rsidRPr="00B418A7">
        <w:rPr>
          <w:rFonts w:ascii="Times New Roman" w:eastAsia="Times New Roman" w:hAnsi="Times New Roman" w:cs="Times New Roman"/>
          <w:sz w:val="28"/>
          <w:szCs w:val="28"/>
          <w:lang w:eastAsia="ru-RU"/>
        </w:rPr>
        <w:t>5) 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територіальних громад;</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6" w:name="n34"/>
      <w:bookmarkEnd w:id="16"/>
      <w:r w:rsidRPr="00B418A7">
        <w:rPr>
          <w:rFonts w:ascii="Times New Roman" w:eastAsia="Times New Roman" w:hAnsi="Times New Roman" w:cs="Times New Roman"/>
          <w:sz w:val="28"/>
          <w:szCs w:val="28"/>
          <w:lang w:eastAsia="ru-RU"/>
        </w:rPr>
        <w:t>6) готує та подає відповідним органам для розгляду пропозиції та рекомендації у сфері забезпечення та захисту прав та інтересів внутрішньо переміщених 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7" w:name="n35"/>
      <w:bookmarkEnd w:id="17"/>
      <w:r w:rsidRPr="00B418A7">
        <w:rPr>
          <w:rFonts w:ascii="Times New Roman" w:eastAsia="Times New Roman" w:hAnsi="Times New Roman" w:cs="Times New Roman"/>
          <w:sz w:val="28"/>
          <w:szCs w:val="28"/>
          <w:lang w:eastAsia="ru-RU"/>
        </w:rPr>
        <w:t>7) інформує громадськість про свою діяльність, ухвалені пропозиції, рекомендації та стан їх виконання;</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8) співпрацює з структурними підрозділами районної військової адміністрації, органами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8" w:name="n37"/>
      <w:bookmarkEnd w:id="18"/>
      <w:r w:rsidRPr="00B418A7">
        <w:rPr>
          <w:rFonts w:ascii="Times New Roman" w:eastAsia="Times New Roman" w:hAnsi="Times New Roman" w:cs="Times New Roman"/>
          <w:sz w:val="28"/>
          <w:szCs w:val="28"/>
          <w:lang w:eastAsia="ru-RU"/>
        </w:rPr>
        <w:t>9) сприяє залученню коштів на підтримку та розвиток територіальних громад;</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19" w:name="n38"/>
      <w:bookmarkEnd w:id="19"/>
      <w:r w:rsidRPr="00B418A7">
        <w:rPr>
          <w:rFonts w:ascii="Times New Roman" w:eastAsia="Times New Roman" w:hAnsi="Times New Roman" w:cs="Times New Roman"/>
          <w:sz w:val="28"/>
          <w:szCs w:val="28"/>
          <w:lang w:eastAsia="ru-RU"/>
        </w:rPr>
        <w:t>10) надає організаційну, методичну та консультативну підтримку у розробленні районних та територіальних програм у бюджетній сфері та щодо забезпечення житлом внутрішньо переміщених осіб;</w:t>
      </w:r>
    </w:p>
    <w:p w:rsidR="00B418A7" w:rsidRPr="00B418A7" w:rsidRDefault="00B418A7" w:rsidP="00B418A7">
      <w:pPr>
        <w:spacing w:after="240" w:line="240" w:lineRule="auto"/>
        <w:ind w:firstLine="567"/>
        <w:jc w:val="both"/>
        <w:rPr>
          <w:rFonts w:ascii="Times New Roman" w:eastAsia="Times New Roman" w:hAnsi="Times New Roman" w:cs="Times New Roman"/>
          <w:sz w:val="28"/>
          <w:szCs w:val="28"/>
          <w:lang w:eastAsia="ru-RU"/>
        </w:rPr>
      </w:pPr>
      <w:bookmarkStart w:id="20" w:name="n39"/>
      <w:bookmarkEnd w:id="20"/>
      <w:r w:rsidRPr="00B418A7">
        <w:rPr>
          <w:rFonts w:ascii="Times New Roman" w:eastAsia="Times New Roman" w:hAnsi="Times New Roman" w:cs="Times New Roman"/>
          <w:sz w:val="28"/>
          <w:szCs w:val="28"/>
          <w:lang w:eastAsia="ru-RU"/>
        </w:rPr>
        <w:t>11) підтримує та організовує заходи, спрямовані на виконання завдань Ради (семінари, конференції, засідання тощо).</w:t>
      </w:r>
    </w:p>
    <w:p w:rsidR="00B418A7" w:rsidRPr="00B418A7" w:rsidRDefault="00B418A7" w:rsidP="00B418A7">
      <w:pPr>
        <w:tabs>
          <w:tab w:val="left" w:pos="7200"/>
        </w:tabs>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6. Рада має право:</w:t>
      </w:r>
      <w:r w:rsidRPr="00B418A7">
        <w:rPr>
          <w:rFonts w:ascii="Times New Roman" w:eastAsia="Times New Roman" w:hAnsi="Times New Roman" w:cs="Times New Roman"/>
          <w:sz w:val="28"/>
          <w:szCs w:val="28"/>
          <w:lang w:eastAsia="ru-RU"/>
        </w:rPr>
        <w:tab/>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 отримувати в установленому порядку від структурних підрозділів районної військової адміністрації, органів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1" w:name="n42"/>
      <w:bookmarkEnd w:id="21"/>
      <w:r w:rsidRPr="00B418A7">
        <w:rPr>
          <w:rFonts w:ascii="Times New Roman" w:eastAsia="Times New Roman" w:hAnsi="Times New Roman" w:cs="Times New Roman"/>
          <w:sz w:val="28"/>
          <w:szCs w:val="28"/>
          <w:lang w:eastAsia="ru-RU"/>
        </w:rPr>
        <w:t>2) залучати представників структурних підрозділів районної військової адміністрації, органів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2" w:name="n43"/>
      <w:bookmarkEnd w:id="22"/>
      <w:r w:rsidRPr="00B418A7">
        <w:rPr>
          <w:rFonts w:ascii="Times New Roman" w:eastAsia="Times New Roman" w:hAnsi="Times New Roman" w:cs="Times New Roman"/>
          <w:sz w:val="28"/>
          <w:szCs w:val="28"/>
          <w:lang w:eastAsia="ru-RU"/>
        </w:rPr>
        <w:t>3) подавати відповідним органам пропозиції та рекомендації у сфері захисту прав та інтересів внутрішньо переміщених 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3" w:name="n44"/>
      <w:bookmarkEnd w:id="23"/>
      <w:r w:rsidRPr="00B418A7">
        <w:rPr>
          <w:rFonts w:ascii="Times New Roman" w:eastAsia="Times New Roman" w:hAnsi="Times New Roman" w:cs="Times New Roman"/>
          <w:sz w:val="28"/>
          <w:szCs w:val="28"/>
          <w:lang w:eastAsia="ru-RU"/>
        </w:rPr>
        <w:lastRenderedPageBreak/>
        <w:t>4) розглядати звернення внутрішньо переміщених осіб та пропозиції громадських об’єднань з питань, що належать до її компетенції;</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4" w:name="n45"/>
      <w:bookmarkEnd w:id="24"/>
      <w:r w:rsidRPr="00B418A7">
        <w:rPr>
          <w:rFonts w:ascii="Times New Roman" w:eastAsia="Times New Roman" w:hAnsi="Times New Roman" w:cs="Times New Roman"/>
          <w:sz w:val="28"/>
          <w:szCs w:val="28"/>
          <w:lang w:eastAsia="ru-RU"/>
        </w:rPr>
        <w:t>5) співпрацювати з іншими радами з питань внутрішньо переміщених осіб;</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5" w:name="n46"/>
      <w:bookmarkEnd w:id="25"/>
      <w:r w:rsidRPr="00B418A7">
        <w:rPr>
          <w:rFonts w:ascii="Times New Roman" w:eastAsia="Times New Roman" w:hAnsi="Times New Roman" w:cs="Times New Roman"/>
          <w:sz w:val="28"/>
          <w:szCs w:val="28"/>
          <w:lang w:eastAsia="ru-RU"/>
        </w:rPr>
        <w:t>6) ініціювати проведення та брати участь у конференціях, семінарах, нарадах з питань захисту прав та інтересів внутрішньо переміщених осіб;</w:t>
      </w:r>
    </w:p>
    <w:p w:rsidR="00B418A7" w:rsidRPr="00B418A7" w:rsidRDefault="00B418A7" w:rsidP="00B418A7">
      <w:pPr>
        <w:spacing w:after="240" w:line="240" w:lineRule="auto"/>
        <w:ind w:firstLine="567"/>
        <w:jc w:val="both"/>
        <w:rPr>
          <w:rFonts w:ascii="Times New Roman" w:eastAsia="Times New Roman" w:hAnsi="Times New Roman" w:cs="Times New Roman"/>
          <w:sz w:val="28"/>
          <w:szCs w:val="28"/>
          <w:lang w:eastAsia="ru-RU"/>
        </w:rPr>
      </w:pPr>
      <w:bookmarkStart w:id="26" w:name="n47"/>
      <w:bookmarkEnd w:id="26"/>
      <w:r w:rsidRPr="00B418A7">
        <w:rPr>
          <w:rFonts w:ascii="Times New Roman" w:eastAsia="Times New Roman" w:hAnsi="Times New Roman" w:cs="Times New Roman"/>
          <w:sz w:val="28"/>
          <w:szCs w:val="28"/>
          <w:lang w:eastAsia="ru-RU"/>
        </w:rPr>
        <w:t>7) утворювати для виконання покладених на Раду завдань робочі групи, комісії.</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7. </w:t>
      </w:r>
      <w:r w:rsidRPr="00B418A7">
        <w:rPr>
          <w:rFonts w:ascii="Times New Roman" w:eastAsia="Times New Roman" w:hAnsi="Times New Roman" w:cs="Times New Roman"/>
          <w:sz w:val="28"/>
          <w:szCs w:val="28"/>
        </w:rPr>
        <w:t>Склад Ради утворюється у кількості не більше 30 осіб. Чисельність представників органу, при якому утворено Раду, становить не більше однієї третини осіб. Чисельність внутрішньо переміщених осіб становить не менше ніж 50 відсотків кількісного складу членів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 xml:space="preserve">До складу Ради, утвореної при районній військовій адміністрації, входять за посадою представники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 </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До складу Ради входять внутрішньо переміщені особи, яким виповнилось 18 років, місцем фактичного проживання яких згідно з довідкою про взяття на облік внутрішньо переміщеної особи є адміністративно-територіальна одиниця, яка є адресою останнього задекларованого/зареєстрованого місця проживання внутрішньо переміщеної особи, на юрисдикцію якої поширюються повноваження районної військової адміністрації, в тому числі що є представниками суб’єктів господарювання, які в установленому законодавством порядку перемістили свої виробничі потужності та активи.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До складу Ради входять по одному представнику від громадських об’єднань та благодійних організацій, діяльність яких спрямована на забезпечення та захист прав внутрішньо переміщених осіб і реалізацію проектів у межах адміністративно-територіальної одиниці, на юрисдикцію якої поширюються повноваження районної військової адміністрації.</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8. Персональний склад Ради затверджується розпорядженням начальника військової адміністрації з числа осіб, які відповідають вимогам до членів Ради та виявили бажання брати участь у діяльності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Відбір членів Ради здійснюється на підставі поданих до районної військової адміністрації внутрішньо переміщеними особами та представниками громадських об’єднань, благодійними організаціями документів в електронній та/або паперовій формі, а саме:</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заяви у довільній формі, в якій зазначається про готовність працювати, а також інформація про входження до складу інших консультативно-дорадчих органів, відсутність конфлікту інтересів;</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 xml:space="preserve">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sidRPr="00B418A7">
        <w:rPr>
          <w:rFonts w:ascii="Times New Roman" w:eastAsia="Times New Roman" w:hAnsi="Times New Roman" w:cs="Times New Roman"/>
          <w:sz w:val="28"/>
          <w:szCs w:val="28"/>
          <w:lang w:eastAsia="ru-RU"/>
        </w:rPr>
        <w:t>вебпорталу</w:t>
      </w:r>
      <w:proofErr w:type="spellEnd"/>
      <w:r w:rsidRPr="00B418A7">
        <w:rPr>
          <w:rFonts w:ascii="Times New Roman" w:eastAsia="Times New Roman" w:hAnsi="Times New Roman" w:cs="Times New Roman"/>
          <w:sz w:val="28"/>
          <w:szCs w:val="28"/>
          <w:lang w:eastAsia="ru-RU"/>
        </w:rPr>
        <w:t xml:space="preserve"> електронних послуг, зокрема з використанням мобільного додатка Порталу Дія (Дія) або </w:t>
      </w:r>
      <w:proofErr w:type="spellStart"/>
      <w:r w:rsidRPr="00B418A7">
        <w:rPr>
          <w:rFonts w:ascii="Times New Roman" w:eastAsia="Times New Roman" w:hAnsi="Times New Roman" w:cs="Times New Roman"/>
          <w:sz w:val="28"/>
          <w:szCs w:val="28"/>
          <w:lang w:eastAsia="ru-RU"/>
        </w:rPr>
        <w:t>єДокумент</w:t>
      </w:r>
      <w:proofErr w:type="spellEnd"/>
      <w:r w:rsidRPr="00B418A7">
        <w:rPr>
          <w:rFonts w:ascii="Times New Roman" w:eastAsia="Times New Roman" w:hAnsi="Times New Roman" w:cs="Times New Roman"/>
          <w:sz w:val="28"/>
          <w:szCs w:val="28"/>
          <w:lang w:eastAsia="ru-RU"/>
        </w:rPr>
        <w:t>;</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lastRenderedPageBreak/>
        <w:t>документа про освіту (за наявності);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мотиваційного листа кандидата, в якому викладаються обґрунтування для обрання його до складу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резюме із зазначенням контактного номера телефону та адреси електронної пошти кандидата (за наявності);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 xml:space="preserve">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сформованої засобами Єдиного державного </w:t>
      </w:r>
      <w:proofErr w:type="spellStart"/>
      <w:r w:rsidRPr="00B418A7">
        <w:rPr>
          <w:rFonts w:ascii="Times New Roman" w:eastAsia="Times New Roman" w:hAnsi="Times New Roman" w:cs="Times New Roman"/>
          <w:sz w:val="28"/>
          <w:szCs w:val="28"/>
          <w:lang w:eastAsia="ru-RU"/>
        </w:rPr>
        <w:t>вебпорталу</w:t>
      </w:r>
      <w:proofErr w:type="spellEnd"/>
      <w:r w:rsidRPr="00B418A7">
        <w:rPr>
          <w:rFonts w:ascii="Times New Roman" w:eastAsia="Times New Roman" w:hAnsi="Times New Roman" w:cs="Times New Roman"/>
          <w:sz w:val="28"/>
          <w:szCs w:val="28"/>
          <w:lang w:eastAsia="ru-RU"/>
        </w:rPr>
        <w:t xml:space="preserve"> електронних послуг, зокрема з використанням мобільного додатка Порталу Дія (Дія) (за наявності технічної можливості), або листа громадського об’єднання чи благодійної організації щодо включення до складу Ради свого представника з інформацією про діяльність організації щодо забезпечення та захисту прав внутрішньо переміщених осіб і реалізації проектів у межах адміністративно-територіальної одиниці, на юрисдикцію якої поширюються повноваження районної військової адміністрації.</w:t>
      </w:r>
    </w:p>
    <w:p w:rsidR="00B418A7" w:rsidRPr="00B418A7" w:rsidRDefault="00B418A7" w:rsidP="00B418A7">
      <w:pPr>
        <w:shd w:val="clear" w:color="auto" w:fill="FFFFFF"/>
        <w:spacing w:after="0" w:line="240" w:lineRule="auto"/>
        <w:ind w:firstLine="646"/>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Районна військова адміністрація оприлюднює на своєму офіційному веб-сайті та/або в інший прийнятний спосіб не пізніше ніж за 15 календарних днів до затвердження персонального складу Ради повідомлення про формування складу Ради.</w:t>
      </w:r>
    </w:p>
    <w:p w:rsidR="00B418A7" w:rsidRPr="00B418A7" w:rsidRDefault="00B418A7" w:rsidP="00B418A7">
      <w:pPr>
        <w:shd w:val="clear" w:color="auto" w:fill="FFFFFF"/>
        <w:spacing w:after="0" w:line="240" w:lineRule="auto"/>
        <w:ind w:firstLine="646"/>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Документи щодо включення осіб до складу Ради подаються до обласної військової адміністрації за адресою та у строк, визначені в оголошенні про формування складу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Основними критеріями відбору кандидатів у члени Ради, які оцінює районна військова адміністрація, є бажання працювати на громадських засадах, активна участь у громадській діяльності,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Зміни до складу Ради вносяться розпорядженням начальника військової адміністрації за поданням голови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Дострокове припинення повноважень члена Ради є підставою для внесення змін до складу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9. Діяльність Ради може бути припинена достроково на підставі розпорядження начальника військової адміністрації в разі: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 якщо засідання Ради не проводяться протягом двох кварталів поспіль;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3) ухвалення відповідного рішення на її засіданні;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4) реорганізації органу, при якому утворено Раду.</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10. Склад Ради затверджується строком на два роки. Особа може бути призначена членом Ради не більше ніж на два строки повноважень поспіль.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lastRenderedPageBreak/>
        <w:t>11. Раду очолює голова, який обирається її членами з числа внутрішньо переміщених осіб, які входять до складу Ради. Голова Ради має заступника.</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12. Голова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 організовує діяльність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7" w:name="n78"/>
      <w:bookmarkEnd w:id="27"/>
      <w:r w:rsidRPr="00B418A7">
        <w:rPr>
          <w:rFonts w:ascii="Times New Roman" w:eastAsia="Times New Roman" w:hAnsi="Times New Roman" w:cs="Times New Roman"/>
          <w:sz w:val="28"/>
          <w:szCs w:val="28"/>
          <w:lang w:eastAsia="ru-RU"/>
        </w:rPr>
        <w:t>2) ініціює проведення засідань Ради, керує їх підготовкою;</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8" w:name="n79"/>
      <w:bookmarkEnd w:id="28"/>
      <w:r w:rsidRPr="00B418A7">
        <w:rPr>
          <w:rFonts w:ascii="Times New Roman" w:eastAsia="Times New Roman" w:hAnsi="Times New Roman" w:cs="Times New Roman"/>
          <w:sz w:val="28"/>
          <w:szCs w:val="28"/>
          <w:lang w:eastAsia="ru-RU"/>
        </w:rPr>
        <w:t>3) головує на засіданнях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29" w:name="n80"/>
      <w:bookmarkEnd w:id="29"/>
      <w:r w:rsidRPr="00B418A7">
        <w:rPr>
          <w:rFonts w:ascii="Times New Roman" w:eastAsia="Times New Roman" w:hAnsi="Times New Roman" w:cs="Times New Roman"/>
          <w:sz w:val="28"/>
          <w:szCs w:val="28"/>
          <w:lang w:eastAsia="ru-RU"/>
        </w:rPr>
        <w:t>4) підписує протоколи засідань;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30" w:name="n81"/>
      <w:bookmarkEnd w:id="30"/>
      <w:r w:rsidRPr="00B418A7">
        <w:rPr>
          <w:rFonts w:ascii="Times New Roman" w:eastAsia="Times New Roman" w:hAnsi="Times New Roman" w:cs="Times New Roman"/>
          <w:sz w:val="28"/>
          <w:szCs w:val="28"/>
          <w:lang w:eastAsia="ru-RU"/>
        </w:rPr>
        <w:t>5) представляє Раду у відносинах з районними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p>
    <w:p w:rsidR="00B418A7" w:rsidRPr="00B418A7" w:rsidRDefault="00B418A7" w:rsidP="00B418A7">
      <w:pPr>
        <w:spacing w:after="240" w:line="240" w:lineRule="auto"/>
        <w:ind w:firstLine="567"/>
        <w:jc w:val="both"/>
        <w:rPr>
          <w:rFonts w:ascii="Times New Roman" w:eastAsia="Times New Roman" w:hAnsi="Times New Roman" w:cs="Times New Roman"/>
          <w:sz w:val="28"/>
          <w:szCs w:val="28"/>
          <w:lang w:eastAsia="ru-RU"/>
        </w:rPr>
      </w:pPr>
      <w:bookmarkStart w:id="31" w:name="n82"/>
      <w:bookmarkEnd w:id="31"/>
      <w:r w:rsidRPr="00B418A7">
        <w:rPr>
          <w:rFonts w:ascii="Times New Roman" w:eastAsia="Times New Roman" w:hAnsi="Times New Roman" w:cs="Times New Roman"/>
          <w:sz w:val="28"/>
          <w:szCs w:val="28"/>
          <w:lang w:eastAsia="ru-RU"/>
        </w:rPr>
        <w:t>6) здійснює інші повноваження, що належать до компетенції Ради.</w:t>
      </w:r>
      <w:r w:rsidRPr="00B418A7">
        <w:rPr>
          <w:rFonts w:ascii="Times New Roman" w:eastAsia="Times New Roman" w:hAnsi="Times New Roman" w:cs="Times New Roman"/>
          <w:sz w:val="28"/>
          <w:szCs w:val="28"/>
          <w:lang w:eastAsia="ru-RU"/>
        </w:rPr>
        <w:tab/>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13. Заступник голови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 контролює виконання плану роботи Ради в межах повноважень;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32" w:name="n85"/>
      <w:bookmarkEnd w:id="32"/>
      <w:r w:rsidRPr="00B418A7">
        <w:rPr>
          <w:rFonts w:ascii="Times New Roman" w:eastAsia="Times New Roman" w:hAnsi="Times New Roman" w:cs="Times New Roman"/>
          <w:sz w:val="28"/>
          <w:szCs w:val="28"/>
          <w:lang w:eastAsia="ru-RU"/>
        </w:rPr>
        <w:t>2) вносить пропозиції щодо утворення робочих груп та комісій;</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33" w:name="n86"/>
      <w:bookmarkEnd w:id="33"/>
      <w:r w:rsidRPr="00B418A7">
        <w:rPr>
          <w:rFonts w:ascii="Times New Roman" w:eastAsia="Times New Roman" w:hAnsi="Times New Roman" w:cs="Times New Roman"/>
          <w:sz w:val="28"/>
          <w:szCs w:val="28"/>
          <w:lang w:eastAsia="ru-RU"/>
        </w:rPr>
        <w:t>3) організовує вивчення та дослідження громадської думки;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34" w:name="n87"/>
      <w:bookmarkEnd w:id="34"/>
      <w:r w:rsidRPr="00B418A7">
        <w:rPr>
          <w:rFonts w:ascii="Times New Roman" w:eastAsia="Times New Roman" w:hAnsi="Times New Roman" w:cs="Times New Roman"/>
          <w:sz w:val="28"/>
          <w:szCs w:val="28"/>
          <w:lang w:eastAsia="ru-RU"/>
        </w:rPr>
        <w:t>4) у разі відсутності голови головує на засіданні Ради;</w:t>
      </w:r>
    </w:p>
    <w:p w:rsidR="00B418A7" w:rsidRPr="00B418A7" w:rsidRDefault="00B418A7" w:rsidP="007D57A0">
      <w:pPr>
        <w:spacing w:after="0" w:line="240" w:lineRule="auto"/>
        <w:ind w:firstLine="567"/>
        <w:jc w:val="both"/>
        <w:rPr>
          <w:rFonts w:ascii="Times New Roman" w:eastAsia="Times New Roman" w:hAnsi="Times New Roman" w:cs="Times New Roman"/>
          <w:sz w:val="28"/>
          <w:szCs w:val="28"/>
          <w:lang w:eastAsia="ru-RU"/>
        </w:rPr>
      </w:pPr>
      <w:bookmarkStart w:id="35" w:name="n88"/>
      <w:bookmarkEnd w:id="35"/>
      <w:r w:rsidRPr="00B418A7">
        <w:rPr>
          <w:rFonts w:ascii="Times New Roman" w:eastAsia="Times New Roman" w:hAnsi="Times New Roman" w:cs="Times New Roman"/>
          <w:sz w:val="28"/>
          <w:szCs w:val="28"/>
          <w:lang w:eastAsia="ru-RU"/>
        </w:rPr>
        <w:t>5) виконує інші повноваження, що належать до компетенції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 інформує членів Ради про дату, місце і час засідань;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36" w:name="n91"/>
      <w:bookmarkEnd w:id="36"/>
      <w:r w:rsidRPr="00B418A7">
        <w:rPr>
          <w:rFonts w:ascii="Times New Roman" w:eastAsia="Times New Roman" w:hAnsi="Times New Roman" w:cs="Times New Roman"/>
          <w:sz w:val="28"/>
          <w:szCs w:val="28"/>
          <w:lang w:eastAsia="ru-RU"/>
        </w:rPr>
        <w:t>2) забезпечує ведення та збереження документації;</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37" w:name="n92"/>
      <w:bookmarkEnd w:id="37"/>
      <w:r w:rsidRPr="00B418A7">
        <w:rPr>
          <w:rFonts w:ascii="Times New Roman" w:eastAsia="Times New Roman" w:hAnsi="Times New Roman" w:cs="Times New Roman"/>
          <w:sz w:val="28"/>
          <w:szCs w:val="28"/>
          <w:lang w:eastAsia="ru-RU"/>
        </w:rPr>
        <w:t>3) веде та підписує протоколи засідань;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38" w:name="n93"/>
      <w:bookmarkEnd w:id="38"/>
      <w:r w:rsidRPr="00B418A7">
        <w:rPr>
          <w:rFonts w:ascii="Times New Roman" w:eastAsia="Times New Roman" w:hAnsi="Times New Roman" w:cs="Times New Roman"/>
          <w:sz w:val="28"/>
          <w:szCs w:val="28"/>
          <w:lang w:eastAsia="ru-RU"/>
        </w:rPr>
        <w:t>4) готує та розсилає за належністю документи;</w:t>
      </w:r>
    </w:p>
    <w:p w:rsidR="00B418A7" w:rsidRPr="00B418A7" w:rsidRDefault="00B418A7" w:rsidP="00B418A7">
      <w:pPr>
        <w:spacing w:after="240" w:line="240" w:lineRule="auto"/>
        <w:ind w:firstLine="567"/>
        <w:jc w:val="both"/>
        <w:rPr>
          <w:rFonts w:ascii="Times New Roman" w:eastAsia="Times New Roman" w:hAnsi="Times New Roman" w:cs="Times New Roman"/>
          <w:sz w:val="28"/>
          <w:szCs w:val="28"/>
          <w:lang w:eastAsia="ru-RU"/>
        </w:rPr>
      </w:pPr>
      <w:bookmarkStart w:id="39" w:name="n94"/>
      <w:bookmarkEnd w:id="39"/>
      <w:r w:rsidRPr="00B418A7">
        <w:rPr>
          <w:rFonts w:ascii="Times New Roman" w:eastAsia="Times New Roman" w:hAnsi="Times New Roman" w:cs="Times New Roman"/>
          <w:sz w:val="28"/>
          <w:szCs w:val="28"/>
          <w:lang w:eastAsia="ru-RU"/>
        </w:rPr>
        <w:t>5) виконує інші повноваження щодо представництва та організації діяльності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15. Члени Ради виконують свої обов’язки на громадських засадах.</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Члени Ради мають право:</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 ознайомлюватися з матеріалами і документами до засідання;</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40" w:name="n98"/>
      <w:bookmarkEnd w:id="40"/>
      <w:r w:rsidRPr="00B418A7">
        <w:rPr>
          <w:rFonts w:ascii="Times New Roman" w:eastAsia="Times New Roman" w:hAnsi="Times New Roman" w:cs="Times New Roman"/>
          <w:sz w:val="28"/>
          <w:szCs w:val="28"/>
          <w:lang w:eastAsia="ru-RU"/>
        </w:rPr>
        <w:t>2) ініціювати розгляд питань на чергових та позачергових засіданнях;</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41" w:name="n99"/>
      <w:bookmarkEnd w:id="41"/>
      <w:r w:rsidRPr="00B418A7">
        <w:rPr>
          <w:rFonts w:ascii="Times New Roman" w:eastAsia="Times New Roman" w:hAnsi="Times New Roman" w:cs="Times New Roman"/>
          <w:sz w:val="28"/>
          <w:szCs w:val="28"/>
          <w:lang w:eastAsia="ru-RU"/>
        </w:rPr>
        <w:t>3) брати участь у голосуванні;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42" w:name="n100"/>
      <w:bookmarkEnd w:id="42"/>
      <w:r w:rsidRPr="00B418A7">
        <w:rPr>
          <w:rFonts w:ascii="Times New Roman" w:eastAsia="Times New Roman" w:hAnsi="Times New Roman" w:cs="Times New Roman"/>
          <w:sz w:val="28"/>
          <w:szCs w:val="28"/>
          <w:lang w:eastAsia="ru-RU"/>
        </w:rPr>
        <w:t>4) вносити зміни до проектів пропозицій та рекомендацій;</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43" w:name="n101"/>
      <w:bookmarkEnd w:id="43"/>
      <w:r w:rsidRPr="00B418A7">
        <w:rPr>
          <w:rFonts w:ascii="Times New Roman" w:eastAsia="Times New Roman" w:hAnsi="Times New Roman" w:cs="Times New Roman"/>
          <w:sz w:val="28"/>
          <w:szCs w:val="28"/>
          <w:lang w:eastAsia="ru-RU"/>
        </w:rPr>
        <w:t>5) брати участь у роботі робочих груп, комісій;</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44" w:name="n102"/>
      <w:bookmarkEnd w:id="44"/>
      <w:r w:rsidRPr="00B418A7">
        <w:rPr>
          <w:rFonts w:ascii="Times New Roman" w:eastAsia="Times New Roman" w:hAnsi="Times New Roman" w:cs="Times New Roman"/>
          <w:sz w:val="28"/>
          <w:szCs w:val="28"/>
          <w:lang w:eastAsia="ru-RU"/>
        </w:rPr>
        <w:lastRenderedPageBreak/>
        <w:t>6) достроково припинити свої повноваження, звернувшись з відповідною заявою до голови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Члени Ради мають право доступу в установленому порядку до приміщень районної військової адміністрації, а також право участі в засіданнях даного органу із розгляду питань, що належать до компетенції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Керівники структурних підрозділів районної військової адміністрації, які входять до складу Ради, мають право делегувати на засідання Ради своїх представників із правом голосу та прийняття відповідних рішень.</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16. Повноваження члена Ради припиняються достроково у порядку, визначеному цим Положенням:</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1)у разі його відсутності на засіданнях без поважних причин двічі поспіль;</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2)за письмовою заявою про рішення вийти з її складу;</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3)у разі надходження від громадського об’єднання чи благодійної організації за підписом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Раді;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4)у разі державної реєстрації припинення громадського об’єднання чи благодійної організації, представника яких було обрано/призначено до складу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bookmarkStart w:id="45" w:name="n148"/>
      <w:bookmarkStart w:id="46" w:name="n108"/>
      <w:bookmarkEnd w:id="45"/>
      <w:bookmarkEnd w:id="46"/>
      <w:r w:rsidRPr="00B418A7">
        <w:rPr>
          <w:rFonts w:ascii="Times New Roman" w:eastAsia="Times New Roman" w:hAnsi="Times New Roman" w:cs="Times New Roman"/>
          <w:sz w:val="28"/>
          <w:szCs w:val="28"/>
          <w:lang w:eastAsia="ru-RU"/>
        </w:rPr>
        <w:t>5)у разі набрання законної сили обвинувальним вироком суду щодо члена Ради, а також у разі визнання його в судовому порядку недієздатним або обмежено дієздатним;</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6)смерті члена Ради.</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17. Рада провадить свою діяльність відповідно до затверджених нею планів роботи.</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18. Основною формою роботи Ради є засідання. Головуючим на засіданні є голова Ради, а в разі його відсутності – заступник.</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Пропозиції щодо розгляду питань на засіданні вносять голова Ради, заступник голови Ради, секретар та члени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Секретар Ради забезпечує підготовку матеріалів для розгляду на засіданні.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Засідання Ради вважається правоможним, якщо на ньому присутні більш як половина її членів.</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Засідання Ради проводяться у відкритому режимі.</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19. За запрошенням голови Ради у засіданнях можуть брати участь інші особи.</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lastRenderedPageBreak/>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відповідному офіційному веб-сайті районної військової адміністрації.</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21. На своїх засіданнях Рада розглядає запропоновані членами Ради, структурними підрозділами районної військової адміністрації, органами місцевого самоврядування, підприємствами, установами та організаціями незалежно від форми власності, представниками благодійних,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У разі рівного розподілу голосів вирішальним є голос головуючого на засіданні.</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начальнику військової адміністрації для розгляду у десятиденний строк.</w:t>
      </w: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Член Ради, який не підтримує пропозиції (рекомендації), може викласти у письмовій формі свою окрему думку, що додається до протоколу засідання.</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22. Районна військова адміністрація здійснює організаційне, інформаційне, матеріально-технічне забезпечення  діяльності Ради.</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 xml:space="preserve">23. Рада в обов’язковому порядку інформує орган, при якому вона утворена, та громадськість про свою роботу шляхом розміщення на офіційному веб-сайті та оприлюднення в інший прийнятний спосіб регламенту, плану роботи, </w:t>
      </w:r>
      <w:r w:rsidRPr="00B418A7">
        <w:rPr>
          <w:rFonts w:ascii="Times New Roman" w:eastAsia="Times New Roman" w:hAnsi="Times New Roman" w:cs="Times New Roman"/>
          <w:sz w:val="28"/>
          <w:szCs w:val="28"/>
        </w:rPr>
        <w:t xml:space="preserve">порядку денного та інформації про дату, час і місце проведення засідання, </w:t>
      </w:r>
      <w:r w:rsidRPr="00B418A7">
        <w:rPr>
          <w:rFonts w:ascii="Times New Roman" w:eastAsia="Times New Roman" w:hAnsi="Times New Roman" w:cs="Times New Roman"/>
          <w:sz w:val="28"/>
          <w:szCs w:val="28"/>
          <w:lang w:eastAsia="ru-RU"/>
        </w:rPr>
        <w:t>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rsidR="00B418A7" w:rsidRPr="00B418A7" w:rsidRDefault="00B418A7" w:rsidP="00B418A7">
      <w:pPr>
        <w:spacing w:after="0" w:line="240" w:lineRule="auto"/>
        <w:ind w:firstLine="567"/>
        <w:jc w:val="both"/>
        <w:rPr>
          <w:rFonts w:ascii="Times New Roman" w:eastAsia="Times New Roman" w:hAnsi="Times New Roman" w:cs="Times New Roman"/>
          <w:sz w:val="16"/>
          <w:szCs w:val="16"/>
          <w:lang w:eastAsia="ru-RU"/>
        </w:rPr>
      </w:pPr>
    </w:p>
    <w:p w:rsidR="00B418A7" w:rsidRPr="00B418A7" w:rsidRDefault="00B418A7" w:rsidP="00B418A7">
      <w:pPr>
        <w:spacing w:after="0" w:line="240" w:lineRule="auto"/>
        <w:ind w:firstLine="567"/>
        <w:jc w:val="both"/>
        <w:rPr>
          <w:rFonts w:ascii="Times New Roman" w:eastAsia="Times New Roman" w:hAnsi="Times New Roman" w:cs="Times New Roman"/>
          <w:sz w:val="28"/>
          <w:szCs w:val="28"/>
          <w:lang w:eastAsia="ru-RU"/>
        </w:rPr>
      </w:pPr>
      <w:r w:rsidRPr="00B418A7">
        <w:rPr>
          <w:rFonts w:ascii="Times New Roman" w:eastAsia="Times New Roman" w:hAnsi="Times New Roman" w:cs="Times New Roman"/>
          <w:sz w:val="28"/>
          <w:szCs w:val="28"/>
          <w:lang w:eastAsia="ru-RU"/>
        </w:rPr>
        <w:t>24. Пропозиції та рекомендації Ради можуть бути реалізовані шляхом подання схвалених пропозицій та рекомендацій до районної військової адміністрації, міністерства та інших центральних органів виконавчої влади.</w:t>
      </w:r>
    </w:p>
    <w:p w:rsidR="00B418A7" w:rsidRPr="00B418A7" w:rsidRDefault="00B418A7" w:rsidP="00B418A7">
      <w:pPr>
        <w:shd w:val="clear" w:color="auto" w:fill="FFFFFF"/>
        <w:spacing w:after="0" w:line="240" w:lineRule="auto"/>
        <w:ind w:right="-1"/>
        <w:rPr>
          <w:rFonts w:ascii="Times New Roman" w:eastAsia="Times New Roman" w:hAnsi="Times New Roman" w:cs="Times New Roman"/>
          <w:sz w:val="28"/>
          <w:szCs w:val="28"/>
          <w:lang w:eastAsia="ru-RU"/>
        </w:rPr>
      </w:pPr>
    </w:p>
    <w:p w:rsidR="00B418A7" w:rsidRPr="00B418A7" w:rsidRDefault="00B418A7" w:rsidP="00B418A7">
      <w:pPr>
        <w:shd w:val="clear" w:color="auto" w:fill="FFFFFF"/>
        <w:spacing w:after="0" w:line="240" w:lineRule="auto"/>
        <w:ind w:right="-1"/>
        <w:rPr>
          <w:rFonts w:ascii="Times New Roman" w:eastAsia="Times New Roman" w:hAnsi="Times New Roman" w:cs="Times New Roman"/>
          <w:sz w:val="28"/>
          <w:szCs w:val="28"/>
          <w:lang w:eastAsia="ru-RU"/>
        </w:rPr>
      </w:pPr>
    </w:p>
    <w:p w:rsidR="00B418A7" w:rsidRPr="00B418A7" w:rsidRDefault="00B418A7" w:rsidP="00B418A7">
      <w:pPr>
        <w:spacing w:after="0" w:line="240" w:lineRule="auto"/>
        <w:rPr>
          <w:rFonts w:ascii="Times New Roman" w:eastAsia="Times New Roman" w:hAnsi="Times New Roman" w:cs="Times New Roman"/>
          <w:sz w:val="28"/>
          <w:szCs w:val="28"/>
          <w:lang w:eastAsia="ru-RU"/>
        </w:rPr>
      </w:pPr>
    </w:p>
    <w:p w:rsidR="00B418A7" w:rsidRPr="00B418A7" w:rsidRDefault="00B418A7" w:rsidP="00B418A7">
      <w:pPr>
        <w:spacing w:after="0" w:line="240" w:lineRule="auto"/>
        <w:rPr>
          <w:rFonts w:ascii="Times New Roman" w:eastAsia="Times New Roman" w:hAnsi="Times New Roman" w:cs="Times New Roman"/>
          <w:b/>
          <w:sz w:val="28"/>
          <w:szCs w:val="28"/>
          <w:lang w:eastAsia="ru-RU"/>
        </w:rPr>
      </w:pPr>
      <w:r w:rsidRPr="00B418A7">
        <w:rPr>
          <w:rFonts w:ascii="Times New Roman" w:eastAsia="Times New Roman" w:hAnsi="Times New Roman" w:cs="Times New Roman"/>
          <w:b/>
          <w:sz w:val="28"/>
          <w:szCs w:val="28"/>
          <w:lang w:eastAsia="ru-RU"/>
        </w:rPr>
        <w:t>Начальник управління</w:t>
      </w:r>
    </w:p>
    <w:p w:rsidR="00B418A7" w:rsidRPr="00B418A7" w:rsidRDefault="00B418A7" w:rsidP="00B418A7">
      <w:pPr>
        <w:spacing w:after="0" w:line="240" w:lineRule="auto"/>
        <w:rPr>
          <w:rFonts w:ascii="Times New Roman" w:eastAsia="Times New Roman" w:hAnsi="Times New Roman" w:cs="Times New Roman"/>
          <w:b/>
          <w:sz w:val="28"/>
          <w:szCs w:val="28"/>
          <w:lang w:eastAsia="ru-RU"/>
        </w:rPr>
      </w:pPr>
      <w:r w:rsidRPr="00B418A7">
        <w:rPr>
          <w:rFonts w:ascii="Times New Roman" w:eastAsia="Times New Roman" w:hAnsi="Times New Roman" w:cs="Times New Roman"/>
          <w:b/>
          <w:sz w:val="28"/>
          <w:szCs w:val="28"/>
          <w:lang w:eastAsia="ru-RU"/>
        </w:rPr>
        <w:t>соціального захисту населення</w:t>
      </w:r>
    </w:p>
    <w:p w:rsidR="00B418A7" w:rsidRPr="00B418A7" w:rsidRDefault="00B418A7" w:rsidP="00B418A7">
      <w:pPr>
        <w:spacing w:after="0" w:line="240" w:lineRule="auto"/>
        <w:rPr>
          <w:rFonts w:ascii="Times New Roman" w:eastAsia="Times New Roman" w:hAnsi="Times New Roman" w:cs="Times New Roman"/>
          <w:b/>
          <w:sz w:val="28"/>
          <w:szCs w:val="28"/>
          <w:lang w:eastAsia="ru-RU"/>
        </w:rPr>
      </w:pPr>
      <w:r w:rsidRPr="00B418A7">
        <w:rPr>
          <w:rFonts w:ascii="Times New Roman" w:eastAsia="Times New Roman" w:hAnsi="Times New Roman" w:cs="Times New Roman"/>
          <w:b/>
          <w:sz w:val="28"/>
          <w:szCs w:val="28"/>
          <w:lang w:eastAsia="ru-RU"/>
        </w:rPr>
        <w:t>районної  військової адміністрації</w:t>
      </w:r>
      <w:r w:rsidRPr="00B418A7">
        <w:rPr>
          <w:rFonts w:ascii="Times New Roman" w:eastAsia="Times New Roman" w:hAnsi="Times New Roman" w:cs="Times New Roman"/>
          <w:b/>
          <w:sz w:val="28"/>
          <w:szCs w:val="28"/>
          <w:lang w:eastAsia="ru-RU"/>
        </w:rPr>
        <w:tab/>
      </w:r>
      <w:r w:rsidRPr="00B418A7">
        <w:rPr>
          <w:rFonts w:ascii="Times New Roman" w:eastAsia="Times New Roman" w:hAnsi="Times New Roman" w:cs="Times New Roman"/>
          <w:b/>
          <w:sz w:val="28"/>
          <w:szCs w:val="28"/>
          <w:lang w:eastAsia="ru-RU"/>
        </w:rPr>
        <w:tab/>
      </w:r>
      <w:r w:rsidRPr="00B418A7">
        <w:rPr>
          <w:rFonts w:ascii="Times New Roman" w:eastAsia="Times New Roman" w:hAnsi="Times New Roman" w:cs="Times New Roman"/>
          <w:b/>
          <w:sz w:val="28"/>
          <w:szCs w:val="28"/>
          <w:lang w:eastAsia="ru-RU"/>
        </w:rPr>
        <w:tab/>
        <w:t>Ірина ТАБАЧКОВА</w:t>
      </w:r>
    </w:p>
    <w:p w:rsidR="009E738C" w:rsidRPr="007D57A0" w:rsidRDefault="009E738C" w:rsidP="00147515">
      <w:pPr>
        <w:tabs>
          <w:tab w:val="left" w:pos="709"/>
          <w:tab w:val="left" w:pos="7088"/>
        </w:tabs>
        <w:spacing w:after="0" w:line="240" w:lineRule="auto"/>
        <w:jc w:val="both"/>
        <w:rPr>
          <w:rFonts w:ascii="Times New Roman" w:hAnsi="Times New Roman"/>
          <w:b/>
          <w:sz w:val="28"/>
          <w:szCs w:val="28"/>
        </w:rPr>
        <w:sectPr w:rsidR="009E738C" w:rsidRPr="007D57A0" w:rsidSect="008B598E">
          <w:headerReference w:type="default" r:id="rId10"/>
          <w:pgSz w:w="11906" w:h="16838"/>
          <w:pgMar w:top="1134" w:right="567" w:bottom="1134" w:left="1701" w:header="708" w:footer="708" w:gutter="0"/>
          <w:pgNumType w:start="1"/>
          <w:cols w:space="708"/>
          <w:titlePg/>
          <w:docGrid w:linePitch="360"/>
        </w:sectPr>
      </w:pPr>
    </w:p>
    <w:p w:rsidR="002B16CB" w:rsidRPr="007D57A0" w:rsidRDefault="002B16CB" w:rsidP="002B16CB">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lastRenderedPageBreak/>
        <w:t>ЗАТВЕРДЖЕНО</w:t>
      </w:r>
    </w:p>
    <w:p w:rsidR="002B16CB" w:rsidRPr="007D57A0" w:rsidRDefault="002B16CB" w:rsidP="002B16CB">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t>Розпорядження начальника</w:t>
      </w:r>
    </w:p>
    <w:p w:rsidR="002B16CB" w:rsidRPr="007D57A0" w:rsidRDefault="002B16CB" w:rsidP="002B16CB">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t>Олександрійської районної</w:t>
      </w:r>
    </w:p>
    <w:p w:rsidR="002B16CB" w:rsidRPr="007D57A0" w:rsidRDefault="002B16CB" w:rsidP="002B16CB">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t>військової адміністрації</w:t>
      </w:r>
    </w:p>
    <w:p w:rsidR="002B16CB" w:rsidRDefault="002B16CB" w:rsidP="002B16CB">
      <w:pPr>
        <w:spacing w:after="0" w:line="360" w:lineRule="auto"/>
        <w:ind w:left="5670"/>
        <w:rPr>
          <w:rFonts w:ascii="Times New Roman" w:hAnsi="Times New Roman" w:cs="Times New Roman"/>
          <w:sz w:val="28"/>
          <w:szCs w:val="28"/>
        </w:rPr>
      </w:pPr>
      <w:r w:rsidRPr="007D57A0">
        <w:rPr>
          <w:rFonts w:ascii="Times New Roman" w:hAnsi="Times New Roman" w:cs="Times New Roman"/>
          <w:sz w:val="28"/>
          <w:szCs w:val="28"/>
        </w:rPr>
        <w:t>07 вересня 2023 року № 166-р</w:t>
      </w:r>
    </w:p>
    <w:p w:rsidR="002B16CB" w:rsidRDefault="002B16CB" w:rsidP="002B16CB">
      <w:pPr>
        <w:spacing w:after="0" w:line="360" w:lineRule="auto"/>
        <w:ind w:left="5670"/>
        <w:rPr>
          <w:rFonts w:ascii="Times New Roman" w:hAnsi="Times New Roman" w:cs="Times New Roman"/>
          <w:sz w:val="28"/>
          <w:szCs w:val="28"/>
        </w:rPr>
      </w:pPr>
      <w:r>
        <w:rPr>
          <w:rFonts w:ascii="Times New Roman" w:hAnsi="Times New Roman" w:cs="Times New Roman"/>
          <w:sz w:val="28"/>
          <w:szCs w:val="28"/>
        </w:rPr>
        <w:t xml:space="preserve">(в редакції розпорядження </w:t>
      </w:r>
      <w:r w:rsidRPr="007D57A0">
        <w:rPr>
          <w:rFonts w:ascii="Times New Roman" w:hAnsi="Times New Roman" w:cs="Times New Roman"/>
          <w:sz w:val="28"/>
          <w:szCs w:val="28"/>
        </w:rPr>
        <w:t>начальника</w:t>
      </w:r>
      <w:r>
        <w:rPr>
          <w:rFonts w:ascii="Times New Roman" w:hAnsi="Times New Roman" w:cs="Times New Roman"/>
          <w:sz w:val="28"/>
          <w:szCs w:val="28"/>
        </w:rPr>
        <w:t xml:space="preserve"> </w:t>
      </w:r>
      <w:r w:rsidRPr="007D57A0">
        <w:rPr>
          <w:rFonts w:ascii="Times New Roman" w:hAnsi="Times New Roman" w:cs="Times New Roman"/>
          <w:sz w:val="28"/>
          <w:szCs w:val="28"/>
        </w:rPr>
        <w:t>Олександрійської районної</w:t>
      </w:r>
      <w:r>
        <w:rPr>
          <w:rFonts w:ascii="Times New Roman" w:hAnsi="Times New Roman" w:cs="Times New Roman"/>
          <w:sz w:val="28"/>
          <w:szCs w:val="28"/>
        </w:rPr>
        <w:t xml:space="preserve"> </w:t>
      </w:r>
      <w:r w:rsidRPr="007D57A0">
        <w:rPr>
          <w:rFonts w:ascii="Times New Roman" w:hAnsi="Times New Roman" w:cs="Times New Roman"/>
          <w:sz w:val="28"/>
          <w:szCs w:val="28"/>
        </w:rPr>
        <w:t>військової адміністрації</w:t>
      </w:r>
      <w:r>
        <w:rPr>
          <w:rFonts w:ascii="Times New Roman" w:hAnsi="Times New Roman" w:cs="Times New Roman"/>
          <w:sz w:val="28"/>
          <w:szCs w:val="28"/>
        </w:rPr>
        <w:t xml:space="preserve"> </w:t>
      </w:r>
    </w:p>
    <w:p w:rsidR="002B16CB" w:rsidRDefault="002B16CB" w:rsidP="002B16CB">
      <w:pPr>
        <w:spacing w:after="0" w:line="360" w:lineRule="auto"/>
        <w:ind w:left="5670"/>
        <w:rPr>
          <w:rFonts w:ascii="Times New Roman" w:hAnsi="Times New Roman" w:cs="Times New Roman"/>
          <w:sz w:val="28"/>
          <w:szCs w:val="28"/>
        </w:rPr>
      </w:pPr>
      <w:r>
        <w:rPr>
          <w:rFonts w:ascii="Times New Roman" w:hAnsi="Times New Roman" w:cs="Times New Roman"/>
          <w:sz w:val="28"/>
          <w:szCs w:val="28"/>
        </w:rPr>
        <w:t>04 квітня 2024 року № 58</w:t>
      </w:r>
      <w:r w:rsidRPr="007D57A0">
        <w:rPr>
          <w:rFonts w:ascii="Times New Roman" w:hAnsi="Times New Roman" w:cs="Times New Roman"/>
          <w:sz w:val="28"/>
          <w:szCs w:val="28"/>
        </w:rPr>
        <w:t>-р</w:t>
      </w:r>
      <w:r>
        <w:rPr>
          <w:rFonts w:ascii="Times New Roman" w:hAnsi="Times New Roman" w:cs="Times New Roman"/>
          <w:sz w:val="28"/>
          <w:szCs w:val="28"/>
        </w:rPr>
        <w:t>)</w:t>
      </w:r>
    </w:p>
    <w:p w:rsidR="009E738C" w:rsidRPr="007D57A0" w:rsidRDefault="009E738C" w:rsidP="007D57A0">
      <w:pPr>
        <w:spacing w:after="0" w:line="240" w:lineRule="auto"/>
        <w:jc w:val="center"/>
        <w:rPr>
          <w:rFonts w:ascii="Times New Roman" w:hAnsi="Times New Roman" w:cs="Times New Roman"/>
          <w:sz w:val="28"/>
          <w:szCs w:val="28"/>
        </w:rPr>
      </w:pPr>
    </w:p>
    <w:p w:rsidR="009E738C" w:rsidRPr="007D57A0" w:rsidRDefault="009E738C" w:rsidP="007D57A0">
      <w:pPr>
        <w:spacing w:after="0" w:line="240" w:lineRule="auto"/>
        <w:jc w:val="center"/>
        <w:rPr>
          <w:rFonts w:ascii="Times New Roman" w:hAnsi="Times New Roman" w:cs="Times New Roman"/>
          <w:b/>
          <w:bCs/>
          <w:color w:val="000000"/>
          <w:sz w:val="28"/>
          <w:szCs w:val="28"/>
          <w:shd w:val="clear" w:color="auto" w:fill="FFFFFF"/>
        </w:rPr>
      </w:pPr>
      <w:r w:rsidRPr="007D57A0">
        <w:rPr>
          <w:rFonts w:ascii="Times New Roman" w:hAnsi="Times New Roman" w:cs="Times New Roman"/>
          <w:b/>
          <w:sz w:val="28"/>
          <w:szCs w:val="28"/>
        </w:rPr>
        <w:t xml:space="preserve">СКЛАД </w:t>
      </w:r>
    </w:p>
    <w:p w:rsidR="009E738C" w:rsidRPr="007D57A0" w:rsidRDefault="009E738C" w:rsidP="007D57A0">
      <w:pPr>
        <w:spacing w:after="0" w:line="240" w:lineRule="auto"/>
        <w:jc w:val="center"/>
        <w:rPr>
          <w:rFonts w:ascii="Times New Roman" w:hAnsi="Times New Roman" w:cs="Times New Roman"/>
          <w:b/>
          <w:sz w:val="28"/>
          <w:szCs w:val="28"/>
        </w:rPr>
      </w:pPr>
      <w:r w:rsidRPr="007D57A0">
        <w:rPr>
          <w:rFonts w:ascii="Times New Roman" w:hAnsi="Times New Roman" w:cs="Times New Roman"/>
          <w:b/>
          <w:sz w:val="28"/>
          <w:szCs w:val="28"/>
        </w:rPr>
        <w:t>Ради з питань внутрішньо переміщених осіб при Олександрійській районній військовій адміністрації Кіровоградської області</w:t>
      </w:r>
    </w:p>
    <w:p w:rsidR="009E738C" w:rsidRPr="007D57A0" w:rsidRDefault="009E738C" w:rsidP="007D57A0">
      <w:pPr>
        <w:spacing w:after="0" w:line="240" w:lineRule="auto"/>
        <w:jc w:val="center"/>
        <w:rPr>
          <w:rFonts w:ascii="Times New Roman" w:hAnsi="Times New Roman" w:cs="Times New Roman"/>
          <w:b/>
          <w:sz w:val="28"/>
          <w:szCs w:val="28"/>
        </w:rPr>
      </w:pPr>
    </w:p>
    <w:tbl>
      <w:tblPr>
        <w:tblStyle w:val="11"/>
        <w:tblW w:w="0" w:type="auto"/>
        <w:tblLook w:val="04A0" w:firstRow="1" w:lastRow="0" w:firstColumn="1" w:lastColumn="0" w:noHBand="0" w:noVBand="1"/>
      </w:tblPr>
      <w:tblGrid>
        <w:gridCol w:w="3111"/>
        <w:gridCol w:w="310"/>
        <w:gridCol w:w="6043"/>
      </w:tblGrid>
      <w:tr w:rsidR="00620914" w:rsidRPr="00620914" w:rsidTr="007E1D81">
        <w:tc>
          <w:tcPr>
            <w:tcW w:w="3111" w:type="dxa"/>
          </w:tcPr>
          <w:p w:rsidR="00620914" w:rsidRPr="00620914" w:rsidRDefault="00620914" w:rsidP="00620914">
            <w:pPr>
              <w:jc w:val="center"/>
              <w:rPr>
                <w:rFonts w:ascii="Times New Roman" w:eastAsia="Times New Roman" w:hAnsi="Times New Roman" w:cs="Times New Roman"/>
                <w:b/>
                <w:sz w:val="28"/>
                <w:szCs w:val="28"/>
                <w:lang w:eastAsia="ru-RU"/>
              </w:rPr>
            </w:pPr>
          </w:p>
        </w:tc>
        <w:tc>
          <w:tcPr>
            <w:tcW w:w="310" w:type="dxa"/>
          </w:tcPr>
          <w:p w:rsidR="00620914" w:rsidRPr="00620914" w:rsidRDefault="00620914" w:rsidP="00620914">
            <w:pPr>
              <w:jc w:val="both"/>
              <w:rPr>
                <w:rFonts w:ascii="Times New Roman" w:eastAsia="Times New Roman" w:hAnsi="Times New Roman" w:cs="Times New Roman"/>
                <w:b/>
                <w:sz w:val="28"/>
                <w:szCs w:val="28"/>
                <w:u w:val="single"/>
                <w:lang w:eastAsia="ru-RU"/>
              </w:rPr>
            </w:pPr>
          </w:p>
        </w:tc>
        <w:tc>
          <w:tcPr>
            <w:tcW w:w="6043" w:type="dxa"/>
          </w:tcPr>
          <w:p w:rsidR="00620914" w:rsidRPr="00620914" w:rsidRDefault="00620914" w:rsidP="00620914">
            <w:pPr>
              <w:jc w:val="both"/>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u w:val="single"/>
                <w:lang w:eastAsia="ru-RU"/>
              </w:rPr>
              <w:t>Голова</w:t>
            </w:r>
            <w:proofErr w:type="gramStart"/>
            <w:r w:rsidRPr="00620914">
              <w:rPr>
                <w:rFonts w:ascii="Times New Roman" w:eastAsia="Times New Roman" w:hAnsi="Times New Roman" w:cs="Times New Roman"/>
                <w:b/>
                <w:sz w:val="28"/>
                <w:szCs w:val="28"/>
                <w:u w:val="single"/>
                <w:lang w:eastAsia="ru-RU"/>
              </w:rPr>
              <w:t xml:space="preserve"> Р</w:t>
            </w:r>
            <w:proofErr w:type="gramEnd"/>
            <w:r w:rsidRPr="00620914">
              <w:rPr>
                <w:rFonts w:ascii="Times New Roman" w:eastAsia="Times New Roman" w:hAnsi="Times New Roman" w:cs="Times New Roman"/>
                <w:b/>
                <w:sz w:val="28"/>
                <w:szCs w:val="28"/>
                <w:u w:val="single"/>
                <w:lang w:eastAsia="ru-RU"/>
              </w:rPr>
              <w:t>ади:</w:t>
            </w: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hint="eastAsia"/>
                <w:b/>
                <w:sz w:val="28"/>
                <w:szCs w:val="28"/>
                <w:lang w:eastAsia="ru-RU"/>
              </w:rPr>
              <w:t>СІНЯТКІН</w:t>
            </w:r>
            <w:r w:rsidRPr="00620914">
              <w:rPr>
                <w:rFonts w:ascii="Times New Roman" w:eastAsia="Times New Roman" w:hAnsi="Times New Roman" w:cs="Times New Roman"/>
                <w:b/>
                <w:sz w:val="28"/>
                <w:szCs w:val="28"/>
                <w:lang w:eastAsia="ru-RU"/>
              </w:rPr>
              <w:t xml:space="preserve"> </w:t>
            </w:r>
          </w:p>
          <w:p w:rsidR="00620914" w:rsidRPr="00620914" w:rsidRDefault="00620914" w:rsidP="00620914">
            <w:pPr>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hint="eastAsia"/>
                <w:b/>
                <w:sz w:val="28"/>
                <w:szCs w:val="28"/>
                <w:lang w:eastAsia="ru-RU"/>
              </w:rPr>
              <w:t>Віктор</w:t>
            </w:r>
            <w:proofErr w:type="spellEnd"/>
            <w:proofErr w:type="gramStart"/>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hint="eastAsia"/>
                <w:b/>
                <w:sz w:val="28"/>
                <w:szCs w:val="28"/>
                <w:lang w:eastAsia="ru-RU"/>
              </w:rPr>
              <w:t>В</w:t>
            </w:r>
            <w:proofErr w:type="gramEnd"/>
            <w:r w:rsidRPr="00620914">
              <w:rPr>
                <w:rFonts w:ascii="Times New Roman" w:eastAsia="Times New Roman" w:hAnsi="Times New Roman" w:cs="Times New Roman" w:hint="eastAsia"/>
                <w:b/>
                <w:sz w:val="28"/>
                <w:szCs w:val="28"/>
                <w:lang w:eastAsia="ru-RU"/>
              </w:rPr>
              <w:t>’ячеславович</w:t>
            </w:r>
            <w:proofErr w:type="spellEnd"/>
          </w:p>
        </w:tc>
        <w:tc>
          <w:tcPr>
            <w:tcW w:w="310" w:type="dxa"/>
          </w:tcPr>
          <w:p w:rsidR="00620914" w:rsidRPr="00620914" w:rsidRDefault="00620914" w:rsidP="00620914">
            <w:pPr>
              <w:jc w:val="center"/>
              <w:rPr>
                <w:rFonts w:ascii="Times New Roman" w:eastAsia="Times New Roman" w:hAnsi="Times New Roman" w:cs="Times New Roman"/>
                <w:b/>
                <w:sz w:val="28"/>
                <w:szCs w:val="28"/>
                <w:lang w:eastAsia="ru-RU"/>
              </w:rPr>
            </w:pPr>
          </w:p>
        </w:tc>
        <w:tc>
          <w:tcPr>
            <w:tcW w:w="6043" w:type="dxa"/>
          </w:tcPr>
          <w:p w:rsidR="00620914" w:rsidRPr="00620914" w:rsidRDefault="00620914" w:rsidP="00620914">
            <w:pPr>
              <w:rPr>
                <w:rFonts w:ascii="Times New Roman" w:eastAsia="Times New Roman" w:hAnsi="Times New Roman" w:cs="Times New Roman"/>
                <w:sz w:val="28"/>
                <w:szCs w:val="28"/>
                <w:lang w:eastAsia="ru-RU"/>
              </w:rPr>
            </w:pPr>
            <w:proofErr w:type="spellStart"/>
            <w:r w:rsidRPr="00620914">
              <w:rPr>
                <w:rFonts w:ascii="Times New Roman" w:eastAsia="Times New Roman" w:hAnsi="Times New Roman" w:cs="Times New Roman" w:hint="eastAsia"/>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hint="eastAsia"/>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w:t>
            </w:r>
            <w:r w:rsidRPr="00620914">
              <w:rPr>
                <w:rFonts w:ascii="Times New Roman" w:eastAsia="Times New Roman" w:hAnsi="Times New Roman" w:cs="Times New Roman" w:hint="eastAsia"/>
                <w:sz w:val="28"/>
                <w:szCs w:val="28"/>
                <w:lang w:eastAsia="ru-RU"/>
              </w:rPr>
              <w:t>особа</w:t>
            </w:r>
          </w:p>
        </w:tc>
      </w:tr>
      <w:tr w:rsidR="00620914" w:rsidRPr="00620914" w:rsidTr="007E1D81">
        <w:tc>
          <w:tcPr>
            <w:tcW w:w="3111" w:type="dxa"/>
          </w:tcPr>
          <w:p w:rsidR="00620914" w:rsidRPr="00620914" w:rsidRDefault="00620914" w:rsidP="00620914">
            <w:pPr>
              <w:jc w:val="center"/>
              <w:rPr>
                <w:rFonts w:ascii="Times New Roman" w:eastAsia="Times New Roman" w:hAnsi="Times New Roman" w:cs="Times New Roman"/>
                <w:b/>
                <w:sz w:val="28"/>
                <w:szCs w:val="28"/>
                <w:lang w:eastAsia="ru-RU"/>
              </w:rPr>
            </w:pPr>
          </w:p>
        </w:tc>
        <w:tc>
          <w:tcPr>
            <w:tcW w:w="310" w:type="dxa"/>
          </w:tcPr>
          <w:p w:rsidR="00620914" w:rsidRPr="00620914" w:rsidRDefault="00620914" w:rsidP="00620914">
            <w:pPr>
              <w:jc w:val="both"/>
              <w:rPr>
                <w:rFonts w:ascii="Times New Roman" w:eastAsia="Times New Roman" w:hAnsi="Times New Roman" w:cs="Times New Roman"/>
                <w:b/>
                <w:sz w:val="28"/>
                <w:szCs w:val="28"/>
                <w:u w:val="single"/>
                <w:lang w:eastAsia="ru-RU"/>
              </w:rPr>
            </w:pPr>
          </w:p>
        </w:tc>
        <w:tc>
          <w:tcPr>
            <w:tcW w:w="6043" w:type="dxa"/>
          </w:tcPr>
          <w:p w:rsidR="00620914" w:rsidRPr="00620914" w:rsidRDefault="00620914" w:rsidP="00620914">
            <w:pPr>
              <w:jc w:val="both"/>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u w:val="single"/>
                <w:lang w:eastAsia="ru-RU"/>
              </w:rPr>
              <w:t xml:space="preserve">Заступник </w:t>
            </w:r>
            <w:proofErr w:type="spellStart"/>
            <w:r w:rsidRPr="00620914">
              <w:rPr>
                <w:rFonts w:ascii="Times New Roman" w:eastAsia="Times New Roman" w:hAnsi="Times New Roman" w:cs="Times New Roman"/>
                <w:b/>
                <w:sz w:val="28"/>
                <w:szCs w:val="28"/>
                <w:u w:val="single"/>
                <w:lang w:eastAsia="ru-RU"/>
              </w:rPr>
              <w:t>голови</w:t>
            </w:r>
            <w:proofErr w:type="spellEnd"/>
            <w:proofErr w:type="gramStart"/>
            <w:r w:rsidRPr="00620914">
              <w:rPr>
                <w:rFonts w:ascii="Times New Roman" w:eastAsia="Times New Roman" w:hAnsi="Times New Roman" w:cs="Times New Roman"/>
                <w:b/>
                <w:sz w:val="28"/>
                <w:szCs w:val="28"/>
                <w:u w:val="single"/>
                <w:lang w:eastAsia="ru-RU"/>
              </w:rPr>
              <w:t xml:space="preserve"> Р</w:t>
            </w:r>
            <w:proofErr w:type="gramEnd"/>
            <w:r w:rsidRPr="00620914">
              <w:rPr>
                <w:rFonts w:ascii="Times New Roman" w:eastAsia="Times New Roman" w:hAnsi="Times New Roman" w:cs="Times New Roman"/>
                <w:b/>
                <w:sz w:val="28"/>
                <w:szCs w:val="28"/>
                <w:u w:val="single"/>
                <w:lang w:eastAsia="ru-RU"/>
              </w:rPr>
              <w:t>ади:</w:t>
            </w: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hint="eastAsia"/>
                <w:b/>
                <w:sz w:val="28"/>
                <w:szCs w:val="28"/>
                <w:lang w:eastAsia="ru-RU"/>
              </w:rPr>
              <w:t>ІСАКОВА</w:t>
            </w:r>
          </w:p>
          <w:p w:rsidR="00620914" w:rsidRPr="00620914" w:rsidRDefault="00620914" w:rsidP="00620914">
            <w:pPr>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hint="eastAsia"/>
                <w:b/>
                <w:sz w:val="28"/>
                <w:szCs w:val="28"/>
                <w:lang w:eastAsia="ru-RU"/>
              </w:rPr>
              <w:t>Тетяна</w:t>
            </w:r>
            <w:proofErr w:type="spell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hint="eastAsia"/>
                <w:b/>
                <w:sz w:val="28"/>
                <w:szCs w:val="28"/>
                <w:lang w:eastAsia="ru-RU"/>
              </w:rPr>
              <w:t>Павлівна</w:t>
            </w:r>
            <w:proofErr w:type="spellEnd"/>
          </w:p>
        </w:tc>
        <w:tc>
          <w:tcPr>
            <w:tcW w:w="310" w:type="dxa"/>
          </w:tcPr>
          <w:p w:rsidR="00620914" w:rsidRPr="00620914" w:rsidRDefault="00620914" w:rsidP="00620914">
            <w:pPr>
              <w:jc w:val="center"/>
              <w:rPr>
                <w:rFonts w:ascii="Times New Roman" w:eastAsia="Times New Roman" w:hAnsi="Times New Roman" w:cs="Times New Roman"/>
                <w:b/>
                <w:sz w:val="28"/>
                <w:szCs w:val="28"/>
                <w:lang w:eastAsia="ru-RU"/>
              </w:rPr>
            </w:pPr>
          </w:p>
        </w:tc>
        <w:tc>
          <w:tcPr>
            <w:tcW w:w="6043" w:type="dxa"/>
          </w:tcPr>
          <w:p w:rsidR="00620914" w:rsidRPr="00620914" w:rsidRDefault="00620914" w:rsidP="00620914">
            <w:pPr>
              <w:rPr>
                <w:rFonts w:ascii="Times New Roman" w:eastAsia="Times New Roman" w:hAnsi="Times New Roman" w:cs="Times New Roman"/>
                <w:sz w:val="28"/>
                <w:szCs w:val="28"/>
                <w:lang w:eastAsia="ru-RU"/>
              </w:rPr>
            </w:pPr>
            <w:proofErr w:type="spellStart"/>
            <w:r w:rsidRPr="00620914">
              <w:rPr>
                <w:rFonts w:ascii="Times New Roman" w:eastAsia="Times New Roman" w:hAnsi="Times New Roman" w:cs="Times New Roman" w:hint="eastAsia"/>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hint="eastAsia"/>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w:t>
            </w:r>
            <w:r w:rsidRPr="00620914">
              <w:rPr>
                <w:rFonts w:ascii="Times New Roman" w:eastAsia="Times New Roman" w:hAnsi="Times New Roman" w:cs="Times New Roman" w:hint="eastAsia"/>
                <w:sz w:val="28"/>
                <w:szCs w:val="28"/>
                <w:lang w:eastAsia="ru-RU"/>
              </w:rPr>
              <w:t>особа</w:t>
            </w:r>
          </w:p>
        </w:tc>
      </w:tr>
      <w:tr w:rsidR="00620914" w:rsidRPr="00620914" w:rsidTr="007E1D81">
        <w:tc>
          <w:tcPr>
            <w:tcW w:w="3111" w:type="dxa"/>
          </w:tcPr>
          <w:p w:rsidR="00620914" w:rsidRPr="00620914" w:rsidRDefault="00620914" w:rsidP="00620914">
            <w:pPr>
              <w:jc w:val="center"/>
              <w:rPr>
                <w:rFonts w:ascii="Times New Roman" w:eastAsia="Times New Roman" w:hAnsi="Times New Roman" w:cs="Times New Roman"/>
                <w:b/>
                <w:sz w:val="28"/>
                <w:szCs w:val="28"/>
                <w:lang w:eastAsia="ru-RU"/>
              </w:rPr>
            </w:pPr>
          </w:p>
        </w:tc>
        <w:tc>
          <w:tcPr>
            <w:tcW w:w="310" w:type="dxa"/>
          </w:tcPr>
          <w:p w:rsidR="00620914" w:rsidRPr="00620914" w:rsidRDefault="00620914" w:rsidP="00620914">
            <w:pPr>
              <w:jc w:val="both"/>
              <w:rPr>
                <w:rFonts w:ascii="Times New Roman" w:eastAsia="Times New Roman" w:hAnsi="Times New Roman" w:cs="Times New Roman"/>
                <w:b/>
                <w:sz w:val="28"/>
                <w:szCs w:val="28"/>
                <w:u w:val="single"/>
                <w:lang w:eastAsia="ru-RU"/>
              </w:rPr>
            </w:pPr>
          </w:p>
        </w:tc>
        <w:tc>
          <w:tcPr>
            <w:tcW w:w="6043" w:type="dxa"/>
          </w:tcPr>
          <w:p w:rsidR="00620914" w:rsidRPr="00620914" w:rsidRDefault="00620914" w:rsidP="00620914">
            <w:pPr>
              <w:jc w:val="both"/>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b/>
                <w:sz w:val="28"/>
                <w:szCs w:val="28"/>
                <w:u w:val="single"/>
                <w:lang w:eastAsia="ru-RU"/>
              </w:rPr>
              <w:t>Секретар</w:t>
            </w:r>
            <w:proofErr w:type="spellEnd"/>
            <w:proofErr w:type="gramStart"/>
            <w:r w:rsidRPr="00620914">
              <w:rPr>
                <w:rFonts w:ascii="Times New Roman" w:eastAsia="Times New Roman" w:hAnsi="Times New Roman" w:cs="Times New Roman"/>
                <w:b/>
                <w:sz w:val="28"/>
                <w:szCs w:val="28"/>
                <w:u w:val="single"/>
                <w:lang w:eastAsia="ru-RU"/>
              </w:rPr>
              <w:t xml:space="preserve"> Р</w:t>
            </w:r>
            <w:proofErr w:type="gramEnd"/>
            <w:r w:rsidRPr="00620914">
              <w:rPr>
                <w:rFonts w:ascii="Times New Roman" w:eastAsia="Times New Roman" w:hAnsi="Times New Roman" w:cs="Times New Roman"/>
                <w:b/>
                <w:sz w:val="28"/>
                <w:szCs w:val="28"/>
                <w:u w:val="single"/>
                <w:lang w:eastAsia="ru-RU"/>
              </w:rPr>
              <w:t>ади:</w:t>
            </w: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ТАБАЧКОВА </w:t>
            </w:r>
          </w:p>
          <w:p w:rsidR="00620914" w:rsidRPr="00620914" w:rsidRDefault="00620914" w:rsidP="00620914">
            <w:pPr>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b/>
                <w:sz w:val="28"/>
                <w:szCs w:val="28"/>
                <w:lang w:eastAsia="ru-RU"/>
              </w:rPr>
              <w:t>Ірина</w:t>
            </w:r>
            <w:proofErr w:type="spell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Михайлівна</w:t>
            </w:r>
            <w:proofErr w:type="spellEnd"/>
          </w:p>
        </w:tc>
        <w:tc>
          <w:tcPr>
            <w:tcW w:w="310" w:type="dxa"/>
          </w:tcPr>
          <w:p w:rsidR="00620914" w:rsidRPr="00620914" w:rsidRDefault="00620914" w:rsidP="00620914">
            <w:pPr>
              <w:jc w:val="center"/>
              <w:rPr>
                <w:rFonts w:ascii="Times New Roman" w:eastAsia="Times New Roman" w:hAnsi="Times New Roman" w:cs="Times New Roman"/>
                <w:b/>
                <w:sz w:val="28"/>
                <w:szCs w:val="28"/>
                <w:lang w:eastAsia="ru-RU"/>
              </w:rPr>
            </w:pP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начальник </w:t>
            </w:r>
            <w:proofErr w:type="spellStart"/>
            <w:r w:rsidRPr="00620914">
              <w:rPr>
                <w:rFonts w:ascii="Times New Roman" w:eastAsia="Times New Roman" w:hAnsi="Times New Roman" w:cs="Times New Roman"/>
                <w:sz w:val="28"/>
                <w:szCs w:val="28"/>
                <w:lang w:eastAsia="ru-RU"/>
              </w:rPr>
              <w:t>управління</w:t>
            </w:r>
            <w:proofErr w:type="spellEnd"/>
            <w:r w:rsidRPr="00620914">
              <w:rPr>
                <w:rFonts w:ascii="Times New Roman" w:eastAsia="Times New Roman" w:hAnsi="Times New Roman" w:cs="Times New Roman"/>
                <w:sz w:val="28"/>
                <w:szCs w:val="28"/>
                <w:lang w:eastAsia="ru-RU"/>
              </w:rPr>
              <w:t xml:space="preserve"> </w:t>
            </w:r>
            <w:proofErr w:type="spellStart"/>
            <w:proofErr w:type="gramStart"/>
            <w:r w:rsidRPr="00620914">
              <w:rPr>
                <w:rFonts w:ascii="Times New Roman" w:eastAsia="Times New Roman" w:hAnsi="Times New Roman" w:cs="Times New Roman"/>
                <w:sz w:val="28"/>
                <w:szCs w:val="28"/>
                <w:lang w:eastAsia="ru-RU"/>
              </w:rPr>
              <w:t>соц</w:t>
            </w:r>
            <w:proofErr w:type="gramEnd"/>
            <w:r w:rsidRPr="00620914">
              <w:rPr>
                <w:rFonts w:ascii="Times New Roman" w:eastAsia="Times New Roman" w:hAnsi="Times New Roman" w:cs="Times New Roman"/>
                <w:sz w:val="28"/>
                <w:szCs w:val="28"/>
                <w:lang w:eastAsia="ru-RU"/>
              </w:rPr>
              <w:t>іального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захисту</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населення</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районної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військової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адміністрації</w:t>
            </w:r>
            <w:proofErr w:type="spellEnd"/>
          </w:p>
          <w:p w:rsidR="00620914" w:rsidRPr="00620914" w:rsidRDefault="00620914" w:rsidP="00620914">
            <w:pPr>
              <w:rPr>
                <w:rFonts w:ascii="Times New Roman" w:eastAsia="Times New Roman" w:hAnsi="Times New Roman" w:cs="Times New Roman"/>
                <w:sz w:val="28"/>
                <w:szCs w:val="28"/>
                <w:lang w:eastAsia="ru-RU"/>
              </w:rPr>
            </w:pPr>
          </w:p>
        </w:tc>
      </w:tr>
      <w:tr w:rsidR="00620914" w:rsidRPr="00620914" w:rsidTr="007E1D81">
        <w:tc>
          <w:tcPr>
            <w:tcW w:w="3111" w:type="dxa"/>
          </w:tcPr>
          <w:p w:rsidR="00620914" w:rsidRPr="00620914" w:rsidRDefault="00620914" w:rsidP="00620914">
            <w:pPr>
              <w:jc w:val="center"/>
              <w:rPr>
                <w:rFonts w:ascii="Times New Roman" w:eastAsia="Times New Roman" w:hAnsi="Times New Roman" w:cs="Times New Roman"/>
                <w:b/>
                <w:sz w:val="28"/>
                <w:szCs w:val="28"/>
                <w:lang w:eastAsia="ru-RU"/>
              </w:rPr>
            </w:pPr>
          </w:p>
        </w:tc>
        <w:tc>
          <w:tcPr>
            <w:tcW w:w="310" w:type="dxa"/>
          </w:tcPr>
          <w:p w:rsidR="00620914" w:rsidRPr="00620914" w:rsidRDefault="00620914" w:rsidP="00620914">
            <w:pPr>
              <w:rPr>
                <w:rFonts w:ascii="Times New Roman" w:eastAsia="Times New Roman" w:hAnsi="Times New Roman" w:cs="Times New Roman"/>
                <w:b/>
                <w:sz w:val="28"/>
                <w:szCs w:val="28"/>
                <w:u w:val="single"/>
                <w:lang w:eastAsia="ru-RU"/>
              </w:rPr>
            </w:pPr>
          </w:p>
        </w:tc>
        <w:tc>
          <w:tcPr>
            <w:tcW w:w="6043"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u w:val="single"/>
                <w:lang w:eastAsia="ru-RU"/>
              </w:rPr>
              <w:t>Члени</w:t>
            </w:r>
            <w:proofErr w:type="gramStart"/>
            <w:r w:rsidRPr="00620914">
              <w:rPr>
                <w:rFonts w:ascii="Times New Roman" w:eastAsia="Times New Roman" w:hAnsi="Times New Roman" w:cs="Times New Roman"/>
                <w:b/>
                <w:sz w:val="28"/>
                <w:szCs w:val="28"/>
                <w:u w:val="single"/>
                <w:lang w:eastAsia="ru-RU"/>
              </w:rPr>
              <w:t xml:space="preserve"> Р</w:t>
            </w:r>
            <w:proofErr w:type="gramEnd"/>
            <w:r w:rsidRPr="00620914">
              <w:rPr>
                <w:rFonts w:ascii="Times New Roman" w:eastAsia="Times New Roman" w:hAnsi="Times New Roman" w:cs="Times New Roman"/>
                <w:b/>
                <w:sz w:val="28"/>
                <w:szCs w:val="28"/>
                <w:u w:val="single"/>
                <w:lang w:eastAsia="ru-RU"/>
              </w:rPr>
              <w:t>ади:</w:t>
            </w:r>
          </w:p>
        </w:tc>
      </w:tr>
      <w:tr w:rsidR="00620914" w:rsidRPr="00620914" w:rsidTr="007E1D81">
        <w:tc>
          <w:tcPr>
            <w:tcW w:w="9464" w:type="dxa"/>
            <w:gridSpan w:val="3"/>
          </w:tcPr>
          <w:p w:rsidR="00620914" w:rsidRPr="00620914" w:rsidRDefault="00620914" w:rsidP="00620914">
            <w:pPr>
              <w:jc w:val="center"/>
              <w:rPr>
                <w:rFonts w:ascii="Times New Roman" w:eastAsia="Times New Roman" w:hAnsi="Times New Roman" w:cs="Times New Roman"/>
                <w:b/>
                <w:i/>
                <w:sz w:val="28"/>
                <w:szCs w:val="28"/>
                <w:lang w:eastAsia="ru-RU"/>
              </w:rPr>
            </w:pPr>
            <w:r w:rsidRPr="00620914">
              <w:rPr>
                <w:rFonts w:ascii="Times New Roman" w:eastAsia="Times New Roman" w:hAnsi="Times New Roman" w:cs="Times New Roman"/>
                <w:b/>
                <w:i/>
                <w:sz w:val="28"/>
                <w:szCs w:val="28"/>
                <w:lang w:eastAsia="ru-RU"/>
              </w:rPr>
              <w:t xml:space="preserve">1) </w:t>
            </w:r>
            <w:proofErr w:type="spellStart"/>
            <w:r w:rsidRPr="00620914">
              <w:rPr>
                <w:rFonts w:ascii="Times New Roman" w:eastAsia="Times New Roman" w:hAnsi="Times New Roman" w:cs="Times New Roman"/>
                <w:b/>
                <w:i/>
                <w:sz w:val="28"/>
                <w:szCs w:val="28"/>
                <w:lang w:eastAsia="ru-RU"/>
              </w:rPr>
              <w:t>від</w:t>
            </w:r>
            <w:proofErr w:type="spellEnd"/>
            <w:r w:rsidRPr="00620914">
              <w:rPr>
                <w:rFonts w:ascii="Times New Roman" w:eastAsia="Times New Roman" w:hAnsi="Times New Roman" w:cs="Times New Roman"/>
                <w:b/>
                <w:i/>
                <w:sz w:val="28"/>
                <w:szCs w:val="28"/>
                <w:lang w:eastAsia="ru-RU"/>
              </w:rPr>
              <w:t xml:space="preserve"> </w:t>
            </w:r>
            <w:proofErr w:type="spellStart"/>
            <w:r w:rsidRPr="00620914">
              <w:rPr>
                <w:rFonts w:ascii="Times New Roman" w:eastAsia="Times New Roman" w:hAnsi="Times New Roman" w:cs="Times New Roman"/>
                <w:b/>
                <w:i/>
                <w:sz w:val="28"/>
                <w:szCs w:val="28"/>
                <w:lang w:eastAsia="ru-RU"/>
              </w:rPr>
              <w:t>виконавчої</w:t>
            </w:r>
            <w:proofErr w:type="spellEnd"/>
            <w:r w:rsidRPr="00620914">
              <w:rPr>
                <w:rFonts w:ascii="Times New Roman" w:eastAsia="Times New Roman" w:hAnsi="Times New Roman" w:cs="Times New Roman"/>
                <w:b/>
                <w:i/>
                <w:sz w:val="28"/>
                <w:szCs w:val="28"/>
                <w:lang w:eastAsia="ru-RU"/>
              </w:rPr>
              <w:t xml:space="preserve"> </w:t>
            </w:r>
            <w:proofErr w:type="spellStart"/>
            <w:r w:rsidRPr="00620914">
              <w:rPr>
                <w:rFonts w:ascii="Times New Roman" w:eastAsia="Times New Roman" w:hAnsi="Times New Roman" w:cs="Times New Roman"/>
                <w:b/>
                <w:i/>
                <w:sz w:val="28"/>
                <w:szCs w:val="28"/>
                <w:lang w:eastAsia="ru-RU"/>
              </w:rPr>
              <w:t>влади</w:t>
            </w:r>
            <w:proofErr w:type="spellEnd"/>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ГАРКУША</w:t>
            </w:r>
          </w:p>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Оксана </w:t>
            </w:r>
            <w:proofErr w:type="spellStart"/>
            <w:r w:rsidRPr="00620914">
              <w:rPr>
                <w:rFonts w:ascii="Times New Roman" w:eastAsia="Times New Roman" w:hAnsi="Times New Roman" w:cs="Times New Roman"/>
                <w:b/>
                <w:sz w:val="28"/>
                <w:szCs w:val="28"/>
                <w:lang w:eastAsia="ru-RU"/>
              </w:rPr>
              <w:t>Миколаївна</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начальник </w:t>
            </w:r>
            <w:proofErr w:type="spellStart"/>
            <w:r w:rsidRPr="00620914">
              <w:rPr>
                <w:rFonts w:ascii="Times New Roman" w:eastAsia="Times New Roman" w:hAnsi="Times New Roman" w:cs="Times New Roman"/>
                <w:sz w:val="28"/>
                <w:szCs w:val="28"/>
                <w:lang w:eastAsia="ru-RU"/>
              </w:rPr>
              <w:t>служби</w:t>
            </w:r>
            <w:proofErr w:type="spellEnd"/>
            <w:r w:rsidRPr="00620914">
              <w:rPr>
                <w:rFonts w:ascii="Times New Roman" w:eastAsia="Times New Roman" w:hAnsi="Times New Roman" w:cs="Times New Roman"/>
                <w:sz w:val="28"/>
                <w:szCs w:val="28"/>
                <w:lang w:eastAsia="ru-RU"/>
              </w:rPr>
              <w:t xml:space="preserve"> у справах </w:t>
            </w:r>
            <w:proofErr w:type="spellStart"/>
            <w:r w:rsidRPr="00620914">
              <w:rPr>
                <w:rFonts w:ascii="Times New Roman" w:eastAsia="Times New Roman" w:hAnsi="Times New Roman" w:cs="Times New Roman"/>
                <w:sz w:val="28"/>
                <w:szCs w:val="28"/>
                <w:lang w:eastAsia="ru-RU"/>
              </w:rPr>
              <w:t>дітей</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районної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військової</w:t>
            </w:r>
            <w:proofErr w:type="spellEnd"/>
            <w:r w:rsidRPr="00620914">
              <w:rPr>
                <w:rFonts w:ascii="Times New Roman" w:eastAsia="Times New Roman" w:hAnsi="Times New Roman" w:cs="Times New Roman"/>
                <w:sz w:val="28"/>
                <w:szCs w:val="28"/>
                <w:lang w:eastAsia="ru-RU"/>
              </w:rPr>
              <w:t xml:space="preserve"> </w:t>
            </w:r>
            <w:proofErr w:type="spellStart"/>
            <w:proofErr w:type="gramStart"/>
            <w:r w:rsidRPr="00620914">
              <w:rPr>
                <w:rFonts w:ascii="Times New Roman" w:eastAsia="Times New Roman" w:hAnsi="Times New Roman" w:cs="Times New Roman"/>
                <w:sz w:val="28"/>
                <w:szCs w:val="28"/>
                <w:lang w:eastAsia="ru-RU"/>
              </w:rPr>
              <w:t>адм</w:t>
            </w:r>
            <w:proofErr w:type="gramEnd"/>
            <w:r w:rsidRPr="00620914">
              <w:rPr>
                <w:rFonts w:ascii="Times New Roman" w:eastAsia="Times New Roman" w:hAnsi="Times New Roman" w:cs="Times New Roman"/>
                <w:sz w:val="28"/>
                <w:szCs w:val="28"/>
                <w:lang w:eastAsia="ru-RU"/>
              </w:rPr>
              <w:t>іністрації</w:t>
            </w:r>
            <w:proofErr w:type="spellEnd"/>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ДОМБРОВСЬКИЙ</w:t>
            </w:r>
          </w:p>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Роман </w:t>
            </w:r>
            <w:proofErr w:type="spellStart"/>
            <w:r w:rsidRPr="00620914">
              <w:rPr>
                <w:rFonts w:ascii="Times New Roman" w:eastAsia="Times New Roman" w:hAnsi="Times New Roman" w:cs="Times New Roman"/>
                <w:b/>
                <w:sz w:val="28"/>
                <w:szCs w:val="28"/>
                <w:lang w:eastAsia="ru-RU"/>
              </w:rPr>
              <w:t>Васильович</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заступник начальника </w:t>
            </w:r>
            <w:proofErr w:type="spellStart"/>
            <w:r w:rsidRPr="00620914">
              <w:rPr>
                <w:rFonts w:ascii="Times New Roman" w:eastAsia="Times New Roman" w:hAnsi="Times New Roman" w:cs="Times New Roman"/>
                <w:sz w:val="28"/>
                <w:szCs w:val="28"/>
                <w:lang w:eastAsia="ru-RU"/>
              </w:rPr>
              <w:t>районної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військової</w:t>
            </w:r>
            <w:proofErr w:type="spellEnd"/>
            <w:r w:rsidRPr="00620914">
              <w:rPr>
                <w:rFonts w:ascii="Times New Roman" w:eastAsia="Times New Roman" w:hAnsi="Times New Roman" w:cs="Times New Roman"/>
                <w:sz w:val="28"/>
                <w:szCs w:val="28"/>
                <w:lang w:eastAsia="ru-RU"/>
              </w:rPr>
              <w:t xml:space="preserve"> </w:t>
            </w:r>
            <w:proofErr w:type="spellStart"/>
            <w:proofErr w:type="gramStart"/>
            <w:r w:rsidRPr="00620914">
              <w:rPr>
                <w:rFonts w:ascii="Times New Roman" w:eastAsia="Times New Roman" w:hAnsi="Times New Roman" w:cs="Times New Roman"/>
                <w:sz w:val="28"/>
                <w:szCs w:val="28"/>
                <w:lang w:eastAsia="ru-RU"/>
              </w:rPr>
              <w:t>адм</w:t>
            </w:r>
            <w:proofErr w:type="gramEnd"/>
            <w:r w:rsidRPr="00620914">
              <w:rPr>
                <w:rFonts w:ascii="Times New Roman" w:eastAsia="Times New Roman" w:hAnsi="Times New Roman" w:cs="Times New Roman"/>
                <w:sz w:val="28"/>
                <w:szCs w:val="28"/>
                <w:lang w:eastAsia="ru-RU"/>
              </w:rPr>
              <w:t>іністрації</w:t>
            </w:r>
            <w:proofErr w:type="spellEnd"/>
          </w:p>
          <w:p w:rsidR="00620914" w:rsidRPr="00620914" w:rsidRDefault="00620914" w:rsidP="00620914">
            <w:pPr>
              <w:jc w:val="both"/>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snapToGrid w:val="0"/>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ПАВУК</w:t>
            </w:r>
          </w:p>
          <w:p w:rsidR="00620914" w:rsidRPr="00620914" w:rsidRDefault="00620914" w:rsidP="00620914">
            <w:pPr>
              <w:snapToGrid w:val="0"/>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b/>
                <w:sz w:val="28"/>
                <w:szCs w:val="28"/>
                <w:lang w:eastAsia="ru-RU"/>
              </w:rPr>
              <w:t>Тетяна</w:t>
            </w:r>
            <w:proofErr w:type="spell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Анатоліївна</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начальник </w:t>
            </w:r>
            <w:proofErr w:type="spellStart"/>
            <w:r w:rsidRPr="00620914">
              <w:rPr>
                <w:rFonts w:ascii="Times New Roman" w:eastAsia="Times New Roman" w:hAnsi="Times New Roman" w:cs="Times New Roman"/>
                <w:sz w:val="28"/>
                <w:szCs w:val="28"/>
                <w:lang w:eastAsia="ru-RU"/>
              </w:rPr>
              <w:t>відділу</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освіти</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охорони</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здоров’я</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культури</w:t>
            </w:r>
            <w:proofErr w:type="spellEnd"/>
            <w:r w:rsidRPr="00620914">
              <w:rPr>
                <w:rFonts w:ascii="Times New Roman" w:eastAsia="Times New Roman" w:hAnsi="Times New Roman" w:cs="Times New Roman"/>
                <w:sz w:val="28"/>
                <w:szCs w:val="28"/>
                <w:lang w:eastAsia="ru-RU"/>
              </w:rPr>
              <w:t xml:space="preserve">, спорту </w:t>
            </w:r>
            <w:proofErr w:type="spellStart"/>
            <w:r w:rsidRPr="00620914">
              <w:rPr>
                <w:rFonts w:ascii="Times New Roman" w:eastAsia="Times New Roman" w:hAnsi="Times New Roman" w:cs="Times New Roman"/>
                <w:sz w:val="28"/>
                <w:szCs w:val="28"/>
                <w:lang w:eastAsia="ru-RU"/>
              </w:rPr>
              <w:t>районної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військової</w:t>
            </w:r>
            <w:proofErr w:type="spellEnd"/>
            <w:r w:rsidRPr="00620914">
              <w:rPr>
                <w:rFonts w:ascii="Times New Roman" w:eastAsia="Times New Roman" w:hAnsi="Times New Roman" w:cs="Times New Roman"/>
                <w:sz w:val="28"/>
                <w:szCs w:val="28"/>
                <w:lang w:eastAsia="ru-RU"/>
              </w:rPr>
              <w:t xml:space="preserve"> </w:t>
            </w:r>
            <w:proofErr w:type="spellStart"/>
            <w:proofErr w:type="gramStart"/>
            <w:r w:rsidRPr="00620914">
              <w:rPr>
                <w:rFonts w:ascii="Times New Roman" w:eastAsia="Times New Roman" w:hAnsi="Times New Roman" w:cs="Times New Roman"/>
                <w:sz w:val="28"/>
                <w:szCs w:val="28"/>
                <w:lang w:eastAsia="ru-RU"/>
              </w:rPr>
              <w:t>адм</w:t>
            </w:r>
            <w:proofErr w:type="gramEnd"/>
            <w:r w:rsidRPr="00620914">
              <w:rPr>
                <w:rFonts w:ascii="Times New Roman" w:eastAsia="Times New Roman" w:hAnsi="Times New Roman" w:cs="Times New Roman"/>
                <w:sz w:val="28"/>
                <w:szCs w:val="28"/>
                <w:lang w:eastAsia="ru-RU"/>
              </w:rPr>
              <w:t>іністрації</w:t>
            </w:r>
            <w:proofErr w:type="spellEnd"/>
          </w:p>
          <w:p w:rsidR="00620914" w:rsidRPr="00620914" w:rsidRDefault="00620914" w:rsidP="00620914">
            <w:pPr>
              <w:jc w:val="both"/>
              <w:rPr>
                <w:rFonts w:ascii="Times New Roman" w:eastAsia="Times New Roman" w:hAnsi="Times New Roman" w:cs="Times New Roman"/>
                <w:sz w:val="28"/>
                <w:szCs w:val="28"/>
                <w:lang w:eastAsia="ru-RU"/>
              </w:rPr>
            </w:pPr>
          </w:p>
        </w:tc>
      </w:tr>
      <w:tr w:rsidR="00620914" w:rsidRPr="00620914" w:rsidTr="007E1D81">
        <w:tc>
          <w:tcPr>
            <w:tcW w:w="3111" w:type="dxa"/>
          </w:tcPr>
          <w:p w:rsidR="00620914" w:rsidRPr="00620914" w:rsidRDefault="00620914" w:rsidP="00620914">
            <w:pPr>
              <w:snapToGrid w:val="0"/>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УСТЕНКО</w:t>
            </w:r>
          </w:p>
          <w:p w:rsidR="00620914" w:rsidRPr="00620914" w:rsidRDefault="00620914" w:rsidP="00620914">
            <w:pPr>
              <w:snapToGrid w:val="0"/>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b/>
                <w:sz w:val="28"/>
                <w:szCs w:val="28"/>
                <w:lang w:eastAsia="ru-RU"/>
              </w:rPr>
              <w:t>Єгор</w:t>
            </w:r>
            <w:proofErr w:type="spell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Олександрович</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начальник сектору </w:t>
            </w:r>
            <w:proofErr w:type="spellStart"/>
            <w:r w:rsidRPr="00620914">
              <w:rPr>
                <w:rFonts w:ascii="Times New Roman" w:eastAsia="Times New Roman" w:hAnsi="Times New Roman" w:cs="Times New Roman"/>
                <w:sz w:val="28"/>
                <w:szCs w:val="28"/>
                <w:lang w:eastAsia="ru-RU"/>
              </w:rPr>
              <w:t>містобудування</w:t>
            </w:r>
            <w:proofErr w:type="spellEnd"/>
            <w:r w:rsidRPr="00620914">
              <w:rPr>
                <w:rFonts w:ascii="Times New Roman" w:eastAsia="Times New Roman" w:hAnsi="Times New Roman" w:cs="Times New Roman"/>
                <w:sz w:val="28"/>
                <w:szCs w:val="28"/>
                <w:lang w:eastAsia="ru-RU"/>
              </w:rPr>
              <w:t xml:space="preserve">, </w:t>
            </w:r>
            <w:proofErr w:type="spellStart"/>
            <w:proofErr w:type="gramStart"/>
            <w:r w:rsidRPr="00620914">
              <w:rPr>
                <w:rFonts w:ascii="Times New Roman" w:eastAsia="Times New Roman" w:hAnsi="Times New Roman" w:cs="Times New Roman"/>
                <w:sz w:val="28"/>
                <w:szCs w:val="28"/>
                <w:lang w:eastAsia="ru-RU"/>
              </w:rPr>
              <w:t>арх</w:t>
            </w:r>
            <w:proofErr w:type="gramEnd"/>
            <w:r w:rsidRPr="00620914">
              <w:rPr>
                <w:rFonts w:ascii="Times New Roman" w:eastAsia="Times New Roman" w:hAnsi="Times New Roman" w:cs="Times New Roman"/>
                <w:sz w:val="28"/>
                <w:szCs w:val="28"/>
                <w:lang w:eastAsia="ru-RU"/>
              </w:rPr>
              <w:t>ітектури</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житлово-комунального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lastRenderedPageBreak/>
              <w:t>господарства</w:t>
            </w:r>
            <w:proofErr w:type="spellEnd"/>
            <w:r w:rsidRPr="00620914">
              <w:rPr>
                <w:rFonts w:ascii="Times New Roman" w:eastAsia="Times New Roman" w:hAnsi="Times New Roman" w:cs="Times New Roman"/>
                <w:sz w:val="28"/>
                <w:szCs w:val="28"/>
                <w:lang w:eastAsia="ru-RU"/>
              </w:rPr>
              <w:t xml:space="preserve"> та </w:t>
            </w:r>
            <w:proofErr w:type="spellStart"/>
            <w:r w:rsidRPr="00620914">
              <w:rPr>
                <w:rFonts w:ascii="Times New Roman" w:eastAsia="Times New Roman" w:hAnsi="Times New Roman" w:cs="Times New Roman"/>
                <w:sz w:val="28"/>
                <w:szCs w:val="28"/>
                <w:lang w:eastAsia="ru-RU"/>
              </w:rPr>
              <w:t>інфраструктури</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районної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військової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адміністрації</w:t>
            </w:r>
            <w:proofErr w:type="spellEnd"/>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snapToGrid w:val="0"/>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lastRenderedPageBreak/>
              <w:t>ЯКОВЕНКО</w:t>
            </w:r>
          </w:p>
          <w:p w:rsidR="00620914" w:rsidRPr="00620914" w:rsidRDefault="00620914" w:rsidP="00620914">
            <w:pPr>
              <w:snapToGrid w:val="0"/>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b/>
                <w:sz w:val="28"/>
                <w:szCs w:val="28"/>
                <w:lang w:eastAsia="ru-RU"/>
              </w:rPr>
              <w:t>Олена</w:t>
            </w:r>
            <w:proofErr w:type="spell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Олександрівна</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начальник </w:t>
            </w:r>
            <w:proofErr w:type="spellStart"/>
            <w:r w:rsidRPr="00620914">
              <w:rPr>
                <w:rFonts w:ascii="Times New Roman" w:eastAsia="Times New Roman" w:hAnsi="Times New Roman" w:cs="Times New Roman"/>
                <w:sz w:val="28"/>
                <w:szCs w:val="28"/>
                <w:lang w:eastAsia="ru-RU"/>
              </w:rPr>
              <w:t>відділу</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економіки</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районної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військової</w:t>
            </w:r>
            <w:proofErr w:type="spellEnd"/>
            <w:r w:rsidRPr="00620914">
              <w:rPr>
                <w:rFonts w:ascii="Times New Roman" w:eastAsia="Times New Roman" w:hAnsi="Times New Roman" w:cs="Times New Roman"/>
                <w:sz w:val="28"/>
                <w:szCs w:val="28"/>
                <w:lang w:eastAsia="ru-RU"/>
              </w:rPr>
              <w:t xml:space="preserve"> </w:t>
            </w:r>
            <w:proofErr w:type="spellStart"/>
            <w:proofErr w:type="gramStart"/>
            <w:r w:rsidRPr="00620914">
              <w:rPr>
                <w:rFonts w:ascii="Times New Roman" w:eastAsia="Times New Roman" w:hAnsi="Times New Roman" w:cs="Times New Roman"/>
                <w:sz w:val="28"/>
                <w:szCs w:val="28"/>
                <w:lang w:eastAsia="ru-RU"/>
              </w:rPr>
              <w:t>адм</w:t>
            </w:r>
            <w:proofErr w:type="gramEnd"/>
            <w:r w:rsidRPr="00620914">
              <w:rPr>
                <w:rFonts w:ascii="Times New Roman" w:eastAsia="Times New Roman" w:hAnsi="Times New Roman" w:cs="Times New Roman"/>
                <w:sz w:val="28"/>
                <w:szCs w:val="28"/>
                <w:lang w:eastAsia="ru-RU"/>
              </w:rPr>
              <w:t>іністрації</w:t>
            </w:r>
            <w:proofErr w:type="spellEnd"/>
          </w:p>
          <w:p w:rsidR="00620914" w:rsidRPr="00620914" w:rsidRDefault="00620914" w:rsidP="00620914">
            <w:pPr>
              <w:jc w:val="both"/>
              <w:rPr>
                <w:rFonts w:ascii="Times New Roman" w:eastAsia="Times New Roman" w:hAnsi="Times New Roman" w:cs="Times New Roman"/>
                <w:b/>
                <w:i/>
                <w:sz w:val="28"/>
                <w:szCs w:val="28"/>
                <w:lang w:eastAsia="ru-RU"/>
              </w:rPr>
            </w:pPr>
          </w:p>
        </w:tc>
      </w:tr>
      <w:tr w:rsidR="00620914" w:rsidRPr="00620914" w:rsidTr="007E1D81">
        <w:tc>
          <w:tcPr>
            <w:tcW w:w="9464" w:type="dxa"/>
            <w:gridSpan w:val="3"/>
          </w:tcPr>
          <w:p w:rsidR="00620914" w:rsidRPr="00620914" w:rsidRDefault="00620914" w:rsidP="00620914">
            <w:pPr>
              <w:jc w:val="center"/>
              <w:rPr>
                <w:rFonts w:ascii="Times New Roman" w:eastAsia="Times New Roman" w:hAnsi="Times New Roman" w:cs="Times New Roman"/>
                <w:b/>
                <w:i/>
                <w:sz w:val="28"/>
                <w:szCs w:val="28"/>
                <w:lang w:eastAsia="ru-RU"/>
              </w:rPr>
            </w:pPr>
            <w:r w:rsidRPr="00620914">
              <w:rPr>
                <w:rFonts w:ascii="Times New Roman" w:eastAsia="Times New Roman" w:hAnsi="Times New Roman" w:cs="Times New Roman"/>
                <w:b/>
                <w:i/>
                <w:sz w:val="28"/>
                <w:szCs w:val="28"/>
                <w:lang w:eastAsia="ru-RU"/>
              </w:rPr>
              <w:t xml:space="preserve">2) </w:t>
            </w:r>
            <w:proofErr w:type="spellStart"/>
            <w:r w:rsidRPr="00620914">
              <w:rPr>
                <w:rFonts w:ascii="Times New Roman" w:eastAsia="Times New Roman" w:hAnsi="Times New Roman" w:cs="Times New Roman"/>
                <w:b/>
                <w:i/>
                <w:sz w:val="28"/>
                <w:szCs w:val="28"/>
                <w:lang w:eastAsia="ru-RU"/>
              </w:rPr>
              <w:t>представники</w:t>
            </w:r>
            <w:proofErr w:type="spellEnd"/>
            <w:r w:rsidRPr="00620914">
              <w:rPr>
                <w:rFonts w:ascii="Times New Roman" w:eastAsia="Times New Roman" w:hAnsi="Times New Roman" w:cs="Times New Roman"/>
                <w:b/>
                <w:i/>
                <w:sz w:val="28"/>
                <w:szCs w:val="28"/>
                <w:lang w:eastAsia="ru-RU"/>
              </w:rPr>
              <w:t xml:space="preserve"> з числа </w:t>
            </w:r>
            <w:proofErr w:type="spellStart"/>
            <w:r w:rsidRPr="00620914">
              <w:rPr>
                <w:rFonts w:ascii="Times New Roman" w:eastAsia="Times New Roman" w:hAnsi="Times New Roman" w:cs="Times New Roman"/>
                <w:b/>
                <w:i/>
                <w:sz w:val="28"/>
                <w:szCs w:val="28"/>
                <w:lang w:eastAsia="ru-RU"/>
              </w:rPr>
              <w:t>внутрішньо</w:t>
            </w:r>
            <w:proofErr w:type="spellEnd"/>
            <w:r w:rsidRPr="00620914">
              <w:rPr>
                <w:rFonts w:ascii="Times New Roman" w:eastAsia="Times New Roman" w:hAnsi="Times New Roman" w:cs="Times New Roman"/>
                <w:b/>
                <w:i/>
                <w:sz w:val="28"/>
                <w:szCs w:val="28"/>
                <w:lang w:eastAsia="ru-RU"/>
              </w:rPr>
              <w:t xml:space="preserve"> </w:t>
            </w:r>
            <w:proofErr w:type="spellStart"/>
            <w:r w:rsidRPr="00620914">
              <w:rPr>
                <w:rFonts w:ascii="Times New Roman" w:eastAsia="Times New Roman" w:hAnsi="Times New Roman" w:cs="Times New Roman"/>
                <w:b/>
                <w:i/>
                <w:sz w:val="28"/>
                <w:szCs w:val="28"/>
                <w:lang w:eastAsia="ru-RU"/>
              </w:rPr>
              <w:t>переміщених</w:t>
            </w:r>
            <w:proofErr w:type="spellEnd"/>
            <w:r w:rsidRPr="00620914">
              <w:rPr>
                <w:rFonts w:ascii="Times New Roman" w:eastAsia="Times New Roman" w:hAnsi="Times New Roman" w:cs="Times New Roman"/>
                <w:b/>
                <w:i/>
                <w:sz w:val="28"/>
                <w:szCs w:val="28"/>
                <w:lang w:eastAsia="ru-RU"/>
              </w:rPr>
              <w:t xml:space="preserve"> </w:t>
            </w:r>
            <w:proofErr w:type="spellStart"/>
            <w:proofErr w:type="gramStart"/>
            <w:r w:rsidRPr="00620914">
              <w:rPr>
                <w:rFonts w:ascii="Times New Roman" w:eastAsia="Times New Roman" w:hAnsi="Times New Roman" w:cs="Times New Roman"/>
                <w:b/>
                <w:i/>
                <w:sz w:val="28"/>
                <w:szCs w:val="28"/>
                <w:lang w:eastAsia="ru-RU"/>
              </w:rPr>
              <w:t>осіб</w:t>
            </w:r>
            <w:proofErr w:type="spellEnd"/>
            <w:proofErr w:type="gramEnd"/>
          </w:p>
        </w:tc>
      </w:tr>
      <w:tr w:rsidR="00620914" w:rsidRPr="00620914" w:rsidTr="007E1D81">
        <w:tc>
          <w:tcPr>
            <w:tcW w:w="3111" w:type="dxa"/>
          </w:tcPr>
          <w:p w:rsidR="00620914" w:rsidRPr="00620914" w:rsidRDefault="00620914" w:rsidP="00620914">
            <w:pPr>
              <w:widowControl w:val="0"/>
              <w:autoSpaceDE w:val="0"/>
              <w:autoSpaceDN w:val="0"/>
              <w:rPr>
                <w:rFonts w:ascii="Times New Roman" w:eastAsia="Times New Roman" w:hAnsi="Times New Roman" w:cs="Times New Roman"/>
                <w:b/>
                <w:sz w:val="28"/>
                <w:szCs w:val="28"/>
              </w:rPr>
            </w:pPr>
            <w:r w:rsidRPr="00620914">
              <w:rPr>
                <w:rFonts w:ascii="Times New Roman" w:eastAsia="Times New Roman" w:hAnsi="Times New Roman" w:cs="Times New Roman"/>
                <w:b/>
                <w:sz w:val="28"/>
                <w:szCs w:val="28"/>
              </w:rPr>
              <w:t xml:space="preserve">БАСОВА </w:t>
            </w:r>
          </w:p>
          <w:p w:rsidR="00620914" w:rsidRPr="00620914" w:rsidRDefault="00620914" w:rsidP="00620914">
            <w:pPr>
              <w:widowControl w:val="0"/>
              <w:autoSpaceDE w:val="0"/>
              <w:autoSpaceDN w:val="0"/>
              <w:rPr>
                <w:rFonts w:ascii="Times New Roman" w:eastAsia="Times New Roman" w:hAnsi="Times New Roman" w:cs="Times New Roman"/>
                <w:b/>
                <w:sz w:val="28"/>
                <w:szCs w:val="28"/>
              </w:rPr>
            </w:pPr>
            <w:proofErr w:type="spellStart"/>
            <w:proofErr w:type="gramStart"/>
            <w:r w:rsidRPr="00620914">
              <w:rPr>
                <w:rFonts w:ascii="Times New Roman" w:eastAsia="Times New Roman" w:hAnsi="Times New Roman" w:cs="Times New Roman"/>
                <w:b/>
                <w:sz w:val="28"/>
                <w:szCs w:val="28"/>
              </w:rPr>
              <w:t>Наталія</w:t>
            </w:r>
            <w:proofErr w:type="spellEnd"/>
            <w:proofErr w:type="gramEnd"/>
            <w:r w:rsidRPr="00620914">
              <w:rPr>
                <w:rFonts w:ascii="Times New Roman" w:eastAsia="Times New Roman" w:hAnsi="Times New Roman" w:cs="Times New Roman"/>
                <w:b/>
                <w:sz w:val="28"/>
                <w:szCs w:val="28"/>
              </w:rPr>
              <w:t xml:space="preserve"> </w:t>
            </w:r>
            <w:proofErr w:type="spellStart"/>
            <w:r w:rsidRPr="00620914">
              <w:rPr>
                <w:rFonts w:ascii="Times New Roman" w:eastAsia="Times New Roman" w:hAnsi="Times New Roman" w:cs="Times New Roman"/>
                <w:b/>
                <w:sz w:val="28"/>
                <w:szCs w:val="28"/>
              </w:rPr>
              <w:t>Іванівна</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jc w:val="both"/>
              <w:rPr>
                <w:rFonts w:ascii="Times New Roman" w:eastAsia="Times New Roman" w:hAnsi="Times New Roman" w:cs="Times New Roman"/>
                <w:b/>
                <w:i/>
                <w:sz w:val="28"/>
                <w:szCs w:val="28"/>
                <w:lang w:eastAsia="ru-RU"/>
              </w:rPr>
            </w:pPr>
            <w:proofErr w:type="spellStart"/>
            <w:r w:rsidRPr="00620914">
              <w:rPr>
                <w:rFonts w:ascii="Times New Roman" w:eastAsia="Times New Roman" w:hAnsi="Times New Roman" w:cs="Times New Roman"/>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особа</w:t>
            </w: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ЗАХІДОВА </w:t>
            </w:r>
          </w:p>
          <w:p w:rsidR="00620914" w:rsidRPr="00620914" w:rsidRDefault="00620914" w:rsidP="00620914">
            <w:pPr>
              <w:rPr>
                <w:rFonts w:ascii="Times New Roman" w:eastAsia="Times New Roman" w:hAnsi="Times New Roman" w:cs="Times New Roman"/>
                <w:b/>
                <w:sz w:val="28"/>
                <w:szCs w:val="28"/>
                <w:lang w:eastAsia="ru-RU"/>
              </w:rPr>
            </w:pPr>
            <w:proofErr w:type="spellStart"/>
            <w:proofErr w:type="gramStart"/>
            <w:r w:rsidRPr="00620914">
              <w:rPr>
                <w:rFonts w:ascii="Times New Roman" w:eastAsia="Times New Roman" w:hAnsi="Times New Roman" w:cs="Times New Roman"/>
                <w:b/>
                <w:sz w:val="28"/>
                <w:szCs w:val="28"/>
                <w:lang w:eastAsia="ru-RU"/>
              </w:rPr>
              <w:t>Наталія</w:t>
            </w:r>
            <w:proofErr w:type="spellEnd"/>
            <w:proofErr w:type="gram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Василівна</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proofErr w:type="spellStart"/>
            <w:r w:rsidRPr="00620914">
              <w:rPr>
                <w:rFonts w:ascii="Times New Roman" w:eastAsia="Times New Roman" w:hAnsi="Times New Roman" w:cs="Times New Roman"/>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особа</w:t>
            </w:r>
          </w:p>
          <w:p w:rsidR="00620914" w:rsidRPr="00620914" w:rsidRDefault="00620914" w:rsidP="00620914">
            <w:pPr>
              <w:rPr>
                <w:rFonts w:ascii="Times New Roman" w:eastAsia="Times New Roman" w:hAnsi="Times New Roman" w:cs="Times New Roman"/>
                <w:b/>
                <w:i/>
                <w:sz w:val="28"/>
                <w:szCs w:val="28"/>
                <w:lang w:eastAsia="ru-RU"/>
              </w:rPr>
            </w:pP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hint="eastAsia"/>
                <w:b/>
                <w:sz w:val="28"/>
                <w:szCs w:val="28"/>
                <w:lang w:eastAsia="ru-RU"/>
              </w:rPr>
              <w:t>ЛИТВИНЕНКО</w:t>
            </w:r>
            <w:r w:rsidRPr="00620914">
              <w:rPr>
                <w:rFonts w:ascii="Times New Roman" w:eastAsia="Times New Roman" w:hAnsi="Times New Roman" w:cs="Times New Roman"/>
                <w:b/>
                <w:sz w:val="28"/>
                <w:szCs w:val="28"/>
                <w:lang w:eastAsia="ru-RU"/>
              </w:rPr>
              <w:t xml:space="preserve"> </w:t>
            </w:r>
            <w:r w:rsidRPr="00620914">
              <w:rPr>
                <w:rFonts w:ascii="Times New Roman" w:eastAsia="Times New Roman" w:hAnsi="Times New Roman" w:cs="Times New Roman" w:hint="eastAsia"/>
                <w:b/>
                <w:sz w:val="28"/>
                <w:szCs w:val="28"/>
                <w:lang w:eastAsia="ru-RU"/>
              </w:rPr>
              <w:t>Людмила</w:t>
            </w:r>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О</w:t>
            </w:r>
            <w:r w:rsidRPr="00620914">
              <w:rPr>
                <w:rFonts w:ascii="Times New Roman" w:eastAsia="Times New Roman" w:hAnsi="Times New Roman" w:cs="Times New Roman" w:hint="eastAsia"/>
                <w:b/>
                <w:sz w:val="28"/>
                <w:szCs w:val="28"/>
                <w:lang w:eastAsia="ru-RU"/>
              </w:rPr>
              <w:t>лександрівна</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proofErr w:type="spellStart"/>
            <w:r w:rsidRPr="00620914">
              <w:rPr>
                <w:rFonts w:ascii="Times New Roman" w:eastAsia="Times New Roman" w:hAnsi="Times New Roman" w:cs="Times New Roman"/>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особа</w:t>
            </w:r>
          </w:p>
          <w:p w:rsidR="00620914" w:rsidRPr="00620914" w:rsidRDefault="00620914" w:rsidP="00620914">
            <w:pPr>
              <w:rPr>
                <w:rFonts w:ascii="Times New Roman" w:eastAsia="Times New Roman" w:hAnsi="Times New Roman" w:cs="Times New Roman"/>
                <w:b/>
                <w:i/>
                <w:sz w:val="28"/>
                <w:szCs w:val="28"/>
                <w:lang w:eastAsia="ru-RU"/>
              </w:rPr>
            </w:pP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hint="eastAsia"/>
                <w:b/>
                <w:sz w:val="28"/>
                <w:szCs w:val="28"/>
                <w:lang w:eastAsia="ru-RU"/>
              </w:rPr>
              <w:t>МІНОВА</w:t>
            </w:r>
          </w:p>
          <w:p w:rsidR="00620914" w:rsidRPr="00620914" w:rsidRDefault="00620914" w:rsidP="00620914">
            <w:pPr>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hint="eastAsia"/>
                <w:b/>
                <w:sz w:val="28"/>
                <w:szCs w:val="28"/>
                <w:lang w:eastAsia="ru-RU"/>
              </w:rPr>
              <w:t>Тетяна</w:t>
            </w:r>
            <w:proofErr w:type="spell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hint="eastAsia"/>
                <w:b/>
                <w:sz w:val="28"/>
                <w:szCs w:val="28"/>
                <w:lang w:eastAsia="ru-RU"/>
              </w:rPr>
              <w:t>Миколаївна</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proofErr w:type="spellStart"/>
            <w:r w:rsidRPr="00620914">
              <w:rPr>
                <w:rFonts w:ascii="Times New Roman" w:eastAsia="Times New Roman" w:hAnsi="Times New Roman" w:cs="Times New Roman"/>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особа</w:t>
            </w:r>
          </w:p>
          <w:p w:rsidR="00620914" w:rsidRPr="00620914" w:rsidRDefault="00620914" w:rsidP="00620914">
            <w:pPr>
              <w:rPr>
                <w:rFonts w:ascii="Times New Roman" w:eastAsia="Times New Roman" w:hAnsi="Times New Roman" w:cs="Times New Roman"/>
                <w:b/>
                <w:i/>
                <w:sz w:val="28"/>
                <w:szCs w:val="28"/>
                <w:lang w:eastAsia="ru-RU"/>
              </w:rPr>
            </w:pP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МЄ</w:t>
            </w:r>
            <w:proofErr w:type="gramStart"/>
            <w:r w:rsidRPr="00620914">
              <w:rPr>
                <w:rFonts w:ascii="Times New Roman" w:eastAsia="Times New Roman" w:hAnsi="Times New Roman" w:cs="Times New Roman"/>
                <w:b/>
                <w:sz w:val="28"/>
                <w:szCs w:val="28"/>
                <w:lang w:eastAsia="ru-RU"/>
              </w:rPr>
              <w:t>З</w:t>
            </w:r>
            <w:proofErr w:type="gramEnd"/>
            <w:r w:rsidRPr="00620914">
              <w:rPr>
                <w:rFonts w:ascii="Times New Roman" w:eastAsia="Times New Roman" w:hAnsi="Times New Roman" w:cs="Times New Roman"/>
                <w:b/>
                <w:sz w:val="28"/>
                <w:szCs w:val="28"/>
                <w:lang w:eastAsia="ru-RU"/>
              </w:rPr>
              <w:t xml:space="preserve">ЄНЦЕВ </w:t>
            </w:r>
          </w:p>
          <w:p w:rsidR="00620914" w:rsidRPr="00620914" w:rsidRDefault="00620914" w:rsidP="00620914">
            <w:pPr>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b/>
                <w:sz w:val="28"/>
                <w:szCs w:val="28"/>
                <w:lang w:eastAsia="ru-RU"/>
              </w:rPr>
              <w:t>Сергій</w:t>
            </w:r>
            <w:proofErr w:type="spellEnd"/>
            <w:proofErr w:type="gramStart"/>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В</w:t>
            </w:r>
            <w:proofErr w:type="gramEnd"/>
            <w:r w:rsidRPr="00620914">
              <w:rPr>
                <w:rFonts w:ascii="Times New Roman" w:eastAsia="Times New Roman" w:hAnsi="Times New Roman" w:cs="Times New Roman"/>
                <w:b/>
                <w:sz w:val="28"/>
                <w:szCs w:val="28"/>
                <w:lang w:eastAsia="ru-RU"/>
              </w:rPr>
              <w:t>італійович</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proofErr w:type="spellStart"/>
            <w:r w:rsidRPr="00620914">
              <w:rPr>
                <w:rFonts w:ascii="Times New Roman" w:eastAsia="Times New Roman" w:hAnsi="Times New Roman" w:cs="Times New Roman"/>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особа</w:t>
            </w:r>
          </w:p>
          <w:p w:rsidR="00620914" w:rsidRPr="00620914" w:rsidRDefault="00620914" w:rsidP="00620914">
            <w:pPr>
              <w:rPr>
                <w:rFonts w:ascii="Times New Roman" w:eastAsia="Times New Roman" w:hAnsi="Times New Roman" w:cs="Times New Roman"/>
                <w:b/>
                <w:i/>
                <w:sz w:val="28"/>
                <w:szCs w:val="28"/>
                <w:lang w:eastAsia="ru-RU"/>
              </w:rPr>
            </w:pP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ТИЩЕНКО </w:t>
            </w:r>
          </w:p>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Олег </w:t>
            </w:r>
            <w:proofErr w:type="spellStart"/>
            <w:r w:rsidRPr="00620914">
              <w:rPr>
                <w:rFonts w:ascii="Times New Roman" w:eastAsia="Times New Roman" w:hAnsi="Times New Roman" w:cs="Times New Roman"/>
                <w:b/>
                <w:sz w:val="28"/>
                <w:szCs w:val="28"/>
                <w:lang w:eastAsia="ru-RU"/>
              </w:rPr>
              <w:t>Миколайович</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proofErr w:type="spellStart"/>
            <w:r w:rsidRPr="00620914">
              <w:rPr>
                <w:rFonts w:ascii="Times New Roman" w:eastAsia="Times New Roman" w:hAnsi="Times New Roman" w:cs="Times New Roman"/>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особа</w:t>
            </w:r>
          </w:p>
          <w:p w:rsidR="00620914" w:rsidRPr="00620914" w:rsidRDefault="00620914" w:rsidP="00620914">
            <w:pPr>
              <w:rPr>
                <w:rFonts w:ascii="Times New Roman" w:eastAsia="Times New Roman" w:hAnsi="Times New Roman" w:cs="Times New Roman"/>
                <w:b/>
                <w:i/>
                <w:sz w:val="28"/>
                <w:szCs w:val="28"/>
                <w:lang w:eastAsia="ru-RU"/>
              </w:rPr>
            </w:pP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ТКАЛЕНКО </w:t>
            </w:r>
          </w:p>
          <w:p w:rsidR="00620914" w:rsidRPr="00620914" w:rsidRDefault="00620914" w:rsidP="00620914">
            <w:pPr>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b/>
                <w:sz w:val="28"/>
                <w:szCs w:val="28"/>
                <w:lang w:eastAsia="ru-RU"/>
              </w:rPr>
              <w:t>Юрій</w:t>
            </w:r>
            <w:proofErr w:type="spell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Миколайович</w:t>
            </w:r>
            <w:proofErr w:type="spellEnd"/>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jc w:val="both"/>
              <w:rPr>
                <w:rFonts w:ascii="Times New Roman" w:eastAsia="Times New Roman" w:hAnsi="Times New Roman" w:cs="Times New Roman"/>
                <w:sz w:val="28"/>
                <w:szCs w:val="28"/>
                <w:lang w:eastAsia="ru-RU"/>
              </w:rPr>
            </w:pPr>
            <w:proofErr w:type="spellStart"/>
            <w:r w:rsidRPr="00620914">
              <w:rPr>
                <w:rFonts w:ascii="Times New Roman" w:eastAsia="Times New Roman" w:hAnsi="Times New Roman" w:cs="Times New Roman"/>
                <w:sz w:val="28"/>
                <w:szCs w:val="28"/>
                <w:lang w:eastAsia="ru-RU"/>
              </w:rPr>
              <w:t>внутрішньо</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переміщена</w:t>
            </w:r>
            <w:proofErr w:type="spellEnd"/>
            <w:r w:rsidRPr="00620914">
              <w:rPr>
                <w:rFonts w:ascii="Times New Roman" w:eastAsia="Times New Roman" w:hAnsi="Times New Roman" w:cs="Times New Roman"/>
                <w:sz w:val="28"/>
                <w:szCs w:val="28"/>
                <w:lang w:eastAsia="ru-RU"/>
              </w:rPr>
              <w:t xml:space="preserve"> особа</w:t>
            </w:r>
          </w:p>
          <w:p w:rsidR="00620914" w:rsidRPr="00620914" w:rsidRDefault="00620914" w:rsidP="00620914">
            <w:pPr>
              <w:rPr>
                <w:rFonts w:ascii="Times New Roman" w:eastAsia="Times New Roman" w:hAnsi="Times New Roman" w:cs="Times New Roman"/>
                <w:b/>
                <w:i/>
                <w:sz w:val="28"/>
                <w:szCs w:val="28"/>
                <w:lang w:eastAsia="ru-RU"/>
              </w:rPr>
            </w:pP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9464" w:type="dxa"/>
            <w:gridSpan w:val="3"/>
          </w:tcPr>
          <w:p w:rsidR="00620914" w:rsidRPr="00620914" w:rsidRDefault="00620914" w:rsidP="00620914">
            <w:pPr>
              <w:jc w:val="center"/>
              <w:rPr>
                <w:rFonts w:ascii="Times New Roman" w:eastAsia="Times New Roman" w:hAnsi="Times New Roman" w:cs="Times New Roman"/>
                <w:b/>
                <w:i/>
                <w:sz w:val="28"/>
                <w:szCs w:val="28"/>
                <w:lang w:eastAsia="ru-RU"/>
              </w:rPr>
            </w:pPr>
            <w:r w:rsidRPr="00620914">
              <w:rPr>
                <w:rFonts w:ascii="Times New Roman" w:eastAsia="Times New Roman" w:hAnsi="Times New Roman" w:cs="Times New Roman"/>
                <w:b/>
                <w:i/>
                <w:sz w:val="28"/>
                <w:szCs w:val="28"/>
                <w:lang w:eastAsia="ru-RU"/>
              </w:rPr>
              <w:t xml:space="preserve">3) </w:t>
            </w:r>
            <w:proofErr w:type="spellStart"/>
            <w:r w:rsidRPr="00620914">
              <w:rPr>
                <w:rFonts w:ascii="Times New Roman" w:eastAsia="Times New Roman" w:hAnsi="Times New Roman" w:cs="Times New Roman"/>
                <w:b/>
                <w:i/>
                <w:sz w:val="28"/>
                <w:szCs w:val="28"/>
                <w:lang w:eastAsia="ru-RU"/>
              </w:rPr>
              <w:t>представники</w:t>
            </w:r>
            <w:proofErr w:type="spellEnd"/>
            <w:r w:rsidRPr="00620914">
              <w:rPr>
                <w:rFonts w:ascii="Times New Roman" w:eastAsia="Times New Roman" w:hAnsi="Times New Roman" w:cs="Times New Roman"/>
                <w:b/>
                <w:i/>
                <w:sz w:val="28"/>
                <w:szCs w:val="28"/>
                <w:lang w:eastAsia="ru-RU"/>
              </w:rPr>
              <w:t xml:space="preserve"> </w:t>
            </w:r>
            <w:proofErr w:type="spellStart"/>
            <w:r w:rsidRPr="00620914">
              <w:rPr>
                <w:rFonts w:ascii="Times New Roman" w:eastAsia="Times New Roman" w:hAnsi="Times New Roman" w:cs="Times New Roman"/>
                <w:b/>
                <w:i/>
                <w:sz w:val="28"/>
                <w:szCs w:val="28"/>
                <w:lang w:eastAsia="ru-RU"/>
              </w:rPr>
              <w:t>громадських</w:t>
            </w:r>
            <w:proofErr w:type="spellEnd"/>
            <w:r w:rsidRPr="00620914">
              <w:rPr>
                <w:rFonts w:ascii="Times New Roman" w:eastAsia="Times New Roman" w:hAnsi="Times New Roman" w:cs="Times New Roman"/>
                <w:b/>
                <w:i/>
                <w:sz w:val="28"/>
                <w:szCs w:val="28"/>
                <w:lang w:eastAsia="ru-RU"/>
              </w:rPr>
              <w:t xml:space="preserve"> </w:t>
            </w:r>
            <w:proofErr w:type="spellStart"/>
            <w:r w:rsidRPr="00620914">
              <w:rPr>
                <w:rFonts w:ascii="Times New Roman" w:eastAsia="Times New Roman" w:hAnsi="Times New Roman" w:cs="Times New Roman"/>
                <w:b/>
                <w:i/>
                <w:sz w:val="28"/>
                <w:szCs w:val="28"/>
                <w:lang w:eastAsia="ru-RU"/>
              </w:rPr>
              <w:t>об’єднань</w:t>
            </w:r>
            <w:proofErr w:type="spellEnd"/>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ДЯЧУК</w:t>
            </w:r>
          </w:p>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Марина</w:t>
            </w:r>
            <w:proofErr w:type="gramStart"/>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В</w:t>
            </w:r>
            <w:proofErr w:type="gramEnd"/>
            <w:r w:rsidRPr="00620914">
              <w:rPr>
                <w:rFonts w:ascii="Times New Roman" w:eastAsia="Times New Roman" w:hAnsi="Times New Roman" w:cs="Times New Roman"/>
                <w:b/>
                <w:sz w:val="28"/>
                <w:szCs w:val="28"/>
                <w:lang w:eastAsia="ru-RU"/>
              </w:rPr>
              <w:t>ікторівна</w:t>
            </w:r>
            <w:proofErr w:type="spellEnd"/>
          </w:p>
          <w:p w:rsidR="00620914" w:rsidRPr="00620914" w:rsidRDefault="00620914" w:rsidP="00620914">
            <w:pPr>
              <w:rPr>
                <w:rFonts w:ascii="Times New Roman" w:eastAsia="Times New Roman" w:hAnsi="Times New Roman" w:cs="Times New Roman"/>
                <w:b/>
                <w:sz w:val="28"/>
                <w:szCs w:val="28"/>
                <w:lang w:eastAsia="ru-RU"/>
              </w:rPr>
            </w:pPr>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консультант </w:t>
            </w:r>
            <w:proofErr w:type="spellStart"/>
            <w:r w:rsidRPr="00620914">
              <w:rPr>
                <w:rFonts w:ascii="Times New Roman" w:eastAsia="Times New Roman" w:hAnsi="Times New Roman" w:cs="Times New Roman"/>
                <w:sz w:val="28"/>
                <w:szCs w:val="28"/>
                <w:lang w:eastAsia="ru-RU"/>
              </w:rPr>
              <w:t>із</w:t>
            </w:r>
            <w:proofErr w:type="spellEnd"/>
            <w:r w:rsidRPr="00620914">
              <w:rPr>
                <w:rFonts w:ascii="Times New Roman" w:eastAsia="Times New Roman" w:hAnsi="Times New Roman" w:cs="Times New Roman"/>
                <w:sz w:val="28"/>
                <w:szCs w:val="28"/>
                <w:lang w:eastAsia="ru-RU"/>
              </w:rPr>
              <w:t xml:space="preserve"> </w:t>
            </w:r>
            <w:proofErr w:type="spellStart"/>
            <w:proofErr w:type="gramStart"/>
            <w:r w:rsidRPr="00620914">
              <w:rPr>
                <w:rFonts w:ascii="Times New Roman" w:eastAsia="Times New Roman" w:hAnsi="Times New Roman" w:cs="Times New Roman"/>
                <w:sz w:val="28"/>
                <w:szCs w:val="28"/>
                <w:lang w:eastAsia="ru-RU"/>
              </w:rPr>
              <w:t>соц</w:t>
            </w:r>
            <w:proofErr w:type="gramEnd"/>
            <w:r w:rsidRPr="00620914">
              <w:rPr>
                <w:rFonts w:ascii="Times New Roman" w:eastAsia="Times New Roman" w:hAnsi="Times New Roman" w:cs="Times New Roman"/>
                <w:sz w:val="28"/>
                <w:szCs w:val="28"/>
                <w:lang w:eastAsia="ru-RU"/>
              </w:rPr>
              <w:t>іально</w:t>
            </w:r>
            <w:proofErr w:type="spellEnd"/>
            <w:r w:rsidRPr="00620914">
              <w:rPr>
                <w:rFonts w:ascii="Times New Roman" w:eastAsia="Times New Roman" w:hAnsi="Times New Roman" w:cs="Times New Roman"/>
                <w:sz w:val="28"/>
                <w:szCs w:val="28"/>
                <w:lang w:eastAsia="ru-RU"/>
              </w:rPr>
              <w:t xml:space="preserve"> – </w:t>
            </w:r>
            <w:proofErr w:type="spellStart"/>
            <w:r w:rsidRPr="00620914">
              <w:rPr>
                <w:rFonts w:ascii="Times New Roman" w:eastAsia="Times New Roman" w:hAnsi="Times New Roman" w:cs="Times New Roman"/>
                <w:sz w:val="28"/>
                <w:szCs w:val="28"/>
                <w:lang w:eastAsia="ru-RU"/>
              </w:rPr>
              <w:t>політичних</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питань</w:t>
            </w:r>
            <w:proofErr w:type="spellEnd"/>
            <w:r w:rsidRPr="00620914">
              <w:rPr>
                <w:rFonts w:ascii="Times New Roman" w:eastAsia="Times New Roman" w:hAnsi="Times New Roman" w:cs="Times New Roman"/>
                <w:sz w:val="28"/>
                <w:szCs w:val="28"/>
                <w:lang w:eastAsia="ru-RU"/>
              </w:rPr>
              <w:t xml:space="preserve"> ГО «</w:t>
            </w:r>
            <w:proofErr w:type="spellStart"/>
            <w:r w:rsidRPr="00620914">
              <w:rPr>
                <w:rFonts w:ascii="Times New Roman" w:eastAsia="Times New Roman" w:hAnsi="Times New Roman" w:cs="Times New Roman"/>
                <w:sz w:val="28"/>
                <w:szCs w:val="28"/>
                <w:lang w:eastAsia="ru-RU"/>
              </w:rPr>
              <w:t>Десяте</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квітня</w:t>
            </w:r>
            <w:proofErr w:type="spellEnd"/>
            <w:r w:rsidRPr="00620914">
              <w:rPr>
                <w:rFonts w:ascii="Times New Roman" w:eastAsia="Times New Roman" w:hAnsi="Times New Roman" w:cs="Times New Roman"/>
                <w:sz w:val="28"/>
                <w:szCs w:val="28"/>
                <w:lang w:eastAsia="ru-RU"/>
              </w:rPr>
              <w:t>»</w:t>
            </w: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МОРОЗ </w:t>
            </w:r>
            <w:bookmarkStart w:id="47" w:name="_GoBack"/>
            <w:bookmarkEnd w:id="47"/>
          </w:p>
          <w:p w:rsidR="00620914" w:rsidRPr="00620914" w:rsidRDefault="00620914" w:rsidP="00620914">
            <w:pPr>
              <w:rPr>
                <w:rFonts w:ascii="Times New Roman" w:eastAsia="Times New Roman" w:hAnsi="Times New Roman" w:cs="Times New Roman"/>
                <w:b/>
                <w:sz w:val="28"/>
                <w:szCs w:val="28"/>
                <w:lang w:eastAsia="ru-RU"/>
              </w:rPr>
            </w:pPr>
            <w:proofErr w:type="spellStart"/>
            <w:r w:rsidRPr="00620914">
              <w:rPr>
                <w:rFonts w:ascii="Times New Roman" w:eastAsia="Times New Roman" w:hAnsi="Times New Roman" w:cs="Times New Roman"/>
                <w:b/>
                <w:sz w:val="28"/>
                <w:szCs w:val="28"/>
                <w:lang w:eastAsia="ru-RU"/>
              </w:rPr>
              <w:t>Любов</w:t>
            </w:r>
            <w:proofErr w:type="spellEnd"/>
            <w:r w:rsidRPr="00620914">
              <w:rPr>
                <w:rFonts w:ascii="Times New Roman" w:eastAsia="Times New Roman" w:hAnsi="Times New Roman" w:cs="Times New Roman"/>
                <w:b/>
                <w:sz w:val="28"/>
                <w:szCs w:val="28"/>
                <w:lang w:eastAsia="ru-RU"/>
              </w:rPr>
              <w:t xml:space="preserve"> </w:t>
            </w:r>
            <w:proofErr w:type="spellStart"/>
            <w:r w:rsidRPr="00620914">
              <w:rPr>
                <w:rFonts w:ascii="Times New Roman" w:eastAsia="Times New Roman" w:hAnsi="Times New Roman" w:cs="Times New Roman"/>
                <w:b/>
                <w:sz w:val="28"/>
                <w:szCs w:val="28"/>
                <w:lang w:eastAsia="ru-RU"/>
              </w:rPr>
              <w:t>Михайлівна</w:t>
            </w:r>
            <w:proofErr w:type="spellEnd"/>
          </w:p>
          <w:p w:rsidR="00620914" w:rsidRPr="00620914" w:rsidRDefault="00620914" w:rsidP="00620914">
            <w:pPr>
              <w:rPr>
                <w:rFonts w:ascii="Times New Roman" w:eastAsia="Times New Roman" w:hAnsi="Times New Roman" w:cs="Times New Roman"/>
                <w:b/>
                <w:sz w:val="28"/>
                <w:szCs w:val="28"/>
                <w:lang w:eastAsia="ru-RU"/>
              </w:rPr>
            </w:pPr>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Голова </w:t>
            </w:r>
            <w:proofErr w:type="spellStart"/>
            <w:r w:rsidRPr="00620914">
              <w:rPr>
                <w:rFonts w:ascii="Times New Roman" w:eastAsia="Times New Roman" w:hAnsi="Times New Roman" w:cs="Times New Roman"/>
                <w:sz w:val="28"/>
                <w:szCs w:val="28"/>
                <w:lang w:eastAsia="ru-RU"/>
              </w:rPr>
              <w:t>правління</w:t>
            </w:r>
            <w:proofErr w:type="spellEnd"/>
            <w:r w:rsidRPr="00620914">
              <w:rPr>
                <w:rFonts w:ascii="Times New Roman" w:eastAsia="Times New Roman" w:hAnsi="Times New Roman" w:cs="Times New Roman"/>
                <w:sz w:val="28"/>
                <w:szCs w:val="28"/>
                <w:lang w:eastAsia="ru-RU"/>
              </w:rPr>
              <w:t xml:space="preserve"> БЛАГОДІЙНОЇ ОРГАНІЗАЦІЇ  «БЛАГОДІЙНИЙ ФОНД  «ЦЕНТР ДОПОМОГИ ОЛЕКСАНДРІЯ»</w:t>
            </w:r>
          </w:p>
          <w:p w:rsidR="00620914" w:rsidRPr="00620914" w:rsidRDefault="00620914" w:rsidP="00620914">
            <w:pPr>
              <w:rPr>
                <w:rFonts w:ascii="Times New Roman" w:eastAsia="Times New Roman" w:hAnsi="Times New Roman" w:cs="Times New Roman"/>
                <w:b/>
                <w:i/>
                <w:sz w:val="28"/>
                <w:szCs w:val="28"/>
                <w:lang w:eastAsia="ru-RU"/>
              </w:rPr>
            </w:pPr>
          </w:p>
        </w:tc>
      </w:tr>
      <w:tr w:rsidR="00620914" w:rsidRPr="00620914" w:rsidTr="007E1D81">
        <w:tc>
          <w:tcPr>
            <w:tcW w:w="3111" w:type="dxa"/>
          </w:tcPr>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ЧУГУЄВЕЦЬ</w:t>
            </w:r>
          </w:p>
          <w:p w:rsidR="00620914" w:rsidRPr="00620914" w:rsidRDefault="00620914" w:rsidP="00620914">
            <w:pPr>
              <w:rPr>
                <w:rFonts w:ascii="Times New Roman" w:eastAsia="Times New Roman" w:hAnsi="Times New Roman" w:cs="Times New Roman"/>
                <w:b/>
                <w:sz w:val="28"/>
                <w:szCs w:val="28"/>
                <w:lang w:eastAsia="ru-RU"/>
              </w:rPr>
            </w:pPr>
            <w:r w:rsidRPr="00620914">
              <w:rPr>
                <w:rFonts w:ascii="Times New Roman" w:eastAsia="Times New Roman" w:hAnsi="Times New Roman" w:cs="Times New Roman"/>
                <w:b/>
                <w:sz w:val="28"/>
                <w:szCs w:val="28"/>
                <w:lang w:eastAsia="ru-RU"/>
              </w:rPr>
              <w:t xml:space="preserve">Валентина </w:t>
            </w:r>
            <w:proofErr w:type="spellStart"/>
            <w:r w:rsidRPr="00620914">
              <w:rPr>
                <w:rFonts w:ascii="Times New Roman" w:eastAsia="Times New Roman" w:hAnsi="Times New Roman" w:cs="Times New Roman"/>
                <w:b/>
                <w:sz w:val="28"/>
                <w:szCs w:val="28"/>
                <w:lang w:eastAsia="ru-RU"/>
              </w:rPr>
              <w:t>Миколаївна</w:t>
            </w:r>
            <w:proofErr w:type="spellEnd"/>
            <w:r w:rsidRPr="00620914">
              <w:rPr>
                <w:rFonts w:ascii="Times New Roman" w:eastAsia="Times New Roman" w:hAnsi="Times New Roman" w:cs="Times New Roman"/>
                <w:b/>
                <w:sz w:val="28"/>
                <w:szCs w:val="28"/>
                <w:lang w:eastAsia="ru-RU"/>
              </w:rPr>
              <w:t xml:space="preserve">  </w:t>
            </w:r>
          </w:p>
        </w:tc>
        <w:tc>
          <w:tcPr>
            <w:tcW w:w="310" w:type="dxa"/>
          </w:tcPr>
          <w:p w:rsidR="00620914" w:rsidRPr="00620914" w:rsidRDefault="00620914" w:rsidP="00620914">
            <w:pPr>
              <w:rPr>
                <w:rFonts w:ascii="Times New Roman" w:eastAsia="Times New Roman" w:hAnsi="Times New Roman" w:cs="Times New Roman"/>
                <w:i/>
                <w:sz w:val="28"/>
                <w:szCs w:val="28"/>
                <w:lang w:eastAsia="ru-RU"/>
              </w:rPr>
            </w:pPr>
            <w:r w:rsidRPr="00620914">
              <w:rPr>
                <w:rFonts w:ascii="Times New Roman" w:eastAsia="Times New Roman" w:hAnsi="Times New Roman" w:cs="Times New Roman"/>
                <w:i/>
                <w:sz w:val="28"/>
                <w:szCs w:val="28"/>
                <w:lang w:eastAsia="ru-RU"/>
              </w:rPr>
              <w:t>-</w:t>
            </w:r>
          </w:p>
        </w:tc>
        <w:tc>
          <w:tcPr>
            <w:tcW w:w="6043" w:type="dxa"/>
          </w:tcPr>
          <w:p w:rsidR="00620914" w:rsidRPr="00620914" w:rsidRDefault="00620914" w:rsidP="00620914">
            <w:pPr>
              <w:rPr>
                <w:rFonts w:ascii="Times New Roman" w:eastAsia="Times New Roman" w:hAnsi="Times New Roman" w:cs="Times New Roman"/>
                <w:sz w:val="28"/>
                <w:szCs w:val="28"/>
                <w:lang w:eastAsia="ru-RU"/>
              </w:rPr>
            </w:pPr>
            <w:r w:rsidRPr="00620914">
              <w:rPr>
                <w:rFonts w:ascii="Times New Roman" w:eastAsia="Times New Roman" w:hAnsi="Times New Roman" w:cs="Times New Roman"/>
                <w:sz w:val="28"/>
                <w:szCs w:val="28"/>
                <w:lang w:eastAsia="ru-RU"/>
              </w:rPr>
              <w:t xml:space="preserve">Голова </w:t>
            </w:r>
            <w:proofErr w:type="spellStart"/>
            <w:r w:rsidRPr="00620914">
              <w:rPr>
                <w:rFonts w:ascii="Times New Roman" w:eastAsia="Times New Roman" w:hAnsi="Times New Roman" w:cs="Times New Roman"/>
                <w:sz w:val="28"/>
                <w:szCs w:val="28"/>
                <w:lang w:eastAsia="ru-RU"/>
              </w:rPr>
              <w:t>громадської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організації</w:t>
            </w:r>
            <w:proofErr w:type="spellEnd"/>
            <w:r w:rsidRPr="00620914">
              <w:rPr>
                <w:rFonts w:ascii="Times New Roman" w:eastAsia="Times New Roman" w:hAnsi="Times New Roman" w:cs="Times New Roman"/>
                <w:sz w:val="28"/>
                <w:szCs w:val="28"/>
                <w:lang w:eastAsia="ru-RU"/>
              </w:rPr>
              <w:t xml:space="preserve"> «Центр </w:t>
            </w:r>
            <w:proofErr w:type="spellStart"/>
            <w:r w:rsidRPr="00620914">
              <w:rPr>
                <w:rFonts w:ascii="Times New Roman" w:eastAsia="Times New Roman" w:hAnsi="Times New Roman" w:cs="Times New Roman"/>
                <w:sz w:val="28"/>
                <w:szCs w:val="28"/>
                <w:lang w:eastAsia="ru-RU"/>
              </w:rPr>
              <w:t>громадської</w:t>
            </w:r>
            <w:proofErr w:type="spellEnd"/>
            <w:r w:rsidRPr="00620914">
              <w:rPr>
                <w:rFonts w:ascii="Times New Roman" w:eastAsia="Times New Roman" w:hAnsi="Times New Roman" w:cs="Times New Roman"/>
                <w:sz w:val="28"/>
                <w:szCs w:val="28"/>
                <w:lang w:eastAsia="ru-RU"/>
              </w:rPr>
              <w:t xml:space="preserve"> </w:t>
            </w:r>
            <w:proofErr w:type="spellStart"/>
            <w:r w:rsidRPr="00620914">
              <w:rPr>
                <w:rFonts w:ascii="Times New Roman" w:eastAsia="Times New Roman" w:hAnsi="Times New Roman" w:cs="Times New Roman"/>
                <w:sz w:val="28"/>
                <w:szCs w:val="28"/>
                <w:lang w:eastAsia="ru-RU"/>
              </w:rPr>
              <w:t>активності</w:t>
            </w:r>
            <w:proofErr w:type="spellEnd"/>
            <w:r w:rsidRPr="00620914">
              <w:rPr>
                <w:rFonts w:ascii="Times New Roman" w:eastAsia="Times New Roman" w:hAnsi="Times New Roman" w:cs="Times New Roman"/>
                <w:sz w:val="28"/>
                <w:szCs w:val="28"/>
                <w:lang w:eastAsia="ru-RU"/>
              </w:rPr>
              <w:t xml:space="preserve"> «Перемога»</w:t>
            </w:r>
          </w:p>
          <w:p w:rsidR="00620914" w:rsidRPr="00620914" w:rsidRDefault="00620914" w:rsidP="00620914">
            <w:pPr>
              <w:rPr>
                <w:rFonts w:ascii="Times New Roman" w:eastAsia="Times New Roman" w:hAnsi="Times New Roman" w:cs="Times New Roman"/>
                <w:b/>
                <w:i/>
                <w:sz w:val="28"/>
                <w:szCs w:val="28"/>
                <w:lang w:eastAsia="ru-RU"/>
              </w:rPr>
            </w:pPr>
          </w:p>
        </w:tc>
      </w:tr>
    </w:tbl>
    <w:p w:rsidR="009E738C" w:rsidRPr="007D57A0" w:rsidRDefault="009E738C" w:rsidP="007D57A0">
      <w:pPr>
        <w:tabs>
          <w:tab w:val="left" w:pos="7088"/>
        </w:tabs>
        <w:spacing w:after="0" w:line="240" w:lineRule="auto"/>
        <w:jc w:val="center"/>
        <w:rPr>
          <w:rFonts w:ascii="Times New Roman" w:hAnsi="Times New Roman" w:cs="Times New Roman"/>
          <w:b/>
          <w:sz w:val="28"/>
          <w:szCs w:val="28"/>
        </w:rPr>
      </w:pPr>
      <w:r w:rsidRPr="007D57A0">
        <w:rPr>
          <w:rFonts w:ascii="Times New Roman" w:hAnsi="Times New Roman" w:cs="Times New Roman"/>
          <w:b/>
          <w:sz w:val="28"/>
          <w:szCs w:val="28"/>
        </w:rPr>
        <w:t>________________________</w:t>
      </w:r>
    </w:p>
    <w:p w:rsidR="00147515" w:rsidRPr="007D57A0" w:rsidRDefault="00147515" w:rsidP="007D57A0">
      <w:pPr>
        <w:tabs>
          <w:tab w:val="left" w:pos="709"/>
          <w:tab w:val="left" w:pos="7088"/>
        </w:tabs>
        <w:spacing w:after="0" w:line="240" w:lineRule="auto"/>
        <w:jc w:val="both"/>
        <w:rPr>
          <w:rFonts w:ascii="Times New Roman" w:hAnsi="Times New Roman" w:cs="Times New Roman"/>
          <w:b/>
          <w:sz w:val="28"/>
          <w:szCs w:val="28"/>
        </w:rPr>
      </w:pPr>
    </w:p>
    <w:sectPr w:rsidR="00147515" w:rsidRPr="007D57A0" w:rsidSect="008B598E">
      <w:headerReference w:type="default" r:id="rId11"/>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A4" w:rsidRDefault="00F303A4" w:rsidP="002F0885">
      <w:pPr>
        <w:spacing w:after="0" w:line="240" w:lineRule="auto"/>
      </w:pPr>
      <w:r>
        <w:separator/>
      </w:r>
    </w:p>
  </w:endnote>
  <w:endnote w:type="continuationSeparator" w:id="0">
    <w:p w:rsidR="00F303A4" w:rsidRDefault="00F303A4" w:rsidP="002F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A4" w:rsidRDefault="00F303A4" w:rsidP="002F0885">
      <w:pPr>
        <w:spacing w:after="0" w:line="240" w:lineRule="auto"/>
      </w:pPr>
      <w:r>
        <w:separator/>
      </w:r>
    </w:p>
  </w:footnote>
  <w:footnote w:type="continuationSeparator" w:id="0">
    <w:p w:rsidR="00F303A4" w:rsidRDefault="00F303A4" w:rsidP="002F0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3953"/>
      <w:docPartObj>
        <w:docPartGallery w:val="Page Numbers (Top of Page)"/>
        <w:docPartUnique/>
      </w:docPartObj>
    </w:sdtPr>
    <w:sdtEndPr/>
    <w:sdtContent>
      <w:p w:rsidR="00DC5DFA" w:rsidRDefault="002D2814">
        <w:pPr>
          <w:pStyle w:val="a7"/>
          <w:jc w:val="center"/>
        </w:pPr>
        <w:r w:rsidRPr="00DC5DFA">
          <w:rPr>
            <w:rFonts w:ascii="Times New Roman" w:hAnsi="Times New Roman" w:cs="Times New Roman"/>
            <w:sz w:val="28"/>
            <w:szCs w:val="28"/>
          </w:rPr>
          <w:fldChar w:fldCharType="begin"/>
        </w:r>
        <w:r w:rsidR="00DC5DFA" w:rsidRPr="00DC5DFA">
          <w:rPr>
            <w:rFonts w:ascii="Times New Roman" w:hAnsi="Times New Roman" w:cs="Times New Roman"/>
            <w:sz w:val="28"/>
            <w:szCs w:val="28"/>
          </w:rPr>
          <w:instrText xml:space="preserve"> PAGE   \* MERGEFORMAT </w:instrText>
        </w:r>
        <w:r w:rsidRPr="00DC5DFA">
          <w:rPr>
            <w:rFonts w:ascii="Times New Roman" w:hAnsi="Times New Roman" w:cs="Times New Roman"/>
            <w:sz w:val="28"/>
            <w:szCs w:val="28"/>
          </w:rPr>
          <w:fldChar w:fldCharType="separate"/>
        </w:r>
        <w:r w:rsidR="009E738C">
          <w:rPr>
            <w:rFonts w:ascii="Times New Roman" w:hAnsi="Times New Roman" w:cs="Times New Roman"/>
            <w:noProof/>
            <w:sz w:val="28"/>
            <w:szCs w:val="28"/>
          </w:rPr>
          <w:t>2</w:t>
        </w:r>
        <w:r w:rsidRPr="00DC5DFA">
          <w:rPr>
            <w:rFonts w:ascii="Times New Roman" w:hAnsi="Times New Roman" w:cs="Times New Roman"/>
            <w:sz w:val="28"/>
            <w:szCs w:val="28"/>
          </w:rPr>
          <w:fldChar w:fldCharType="end"/>
        </w:r>
      </w:p>
    </w:sdtContent>
  </w:sdt>
  <w:p w:rsidR="002F0885" w:rsidRDefault="002F088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8E" w:rsidRPr="008B598E" w:rsidRDefault="007A02EF">
    <w:pPr>
      <w:pStyle w:val="a7"/>
      <w:jc w:val="center"/>
      <w:rPr>
        <w:rFonts w:ascii="Times New Roman" w:hAnsi="Times New Roman"/>
        <w:sz w:val="28"/>
        <w:szCs w:val="28"/>
      </w:rPr>
    </w:pPr>
    <w:r w:rsidRPr="008B598E">
      <w:rPr>
        <w:rFonts w:ascii="Times New Roman" w:hAnsi="Times New Roman"/>
        <w:sz w:val="28"/>
        <w:szCs w:val="28"/>
      </w:rPr>
      <w:fldChar w:fldCharType="begin"/>
    </w:r>
    <w:r w:rsidRPr="008B598E">
      <w:rPr>
        <w:rFonts w:ascii="Times New Roman" w:hAnsi="Times New Roman"/>
        <w:sz w:val="28"/>
        <w:szCs w:val="28"/>
      </w:rPr>
      <w:instrText>PAGE   \* MERGEFORMAT</w:instrText>
    </w:r>
    <w:r w:rsidRPr="008B598E">
      <w:rPr>
        <w:rFonts w:ascii="Times New Roman" w:hAnsi="Times New Roman"/>
        <w:sz w:val="28"/>
        <w:szCs w:val="28"/>
      </w:rPr>
      <w:fldChar w:fldCharType="separate"/>
    </w:r>
    <w:r w:rsidR="00620914">
      <w:rPr>
        <w:rFonts w:ascii="Times New Roman" w:hAnsi="Times New Roman"/>
        <w:noProof/>
        <w:sz w:val="28"/>
        <w:szCs w:val="28"/>
      </w:rPr>
      <w:t>8</w:t>
    </w:r>
    <w:r w:rsidRPr="008B598E">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39" w:rsidRPr="008B598E" w:rsidRDefault="007A02EF">
    <w:pPr>
      <w:pStyle w:val="a7"/>
      <w:jc w:val="center"/>
      <w:rPr>
        <w:rFonts w:ascii="Times New Roman" w:hAnsi="Times New Roman"/>
        <w:sz w:val="28"/>
        <w:szCs w:val="28"/>
      </w:rPr>
    </w:pPr>
    <w:r w:rsidRPr="008B598E">
      <w:rPr>
        <w:rFonts w:ascii="Times New Roman" w:hAnsi="Times New Roman"/>
        <w:sz w:val="28"/>
        <w:szCs w:val="28"/>
      </w:rPr>
      <w:fldChar w:fldCharType="begin"/>
    </w:r>
    <w:r w:rsidRPr="008B598E">
      <w:rPr>
        <w:rFonts w:ascii="Times New Roman" w:hAnsi="Times New Roman"/>
        <w:sz w:val="28"/>
        <w:szCs w:val="28"/>
      </w:rPr>
      <w:instrText>PAGE   \* MERGEFORMAT</w:instrText>
    </w:r>
    <w:r w:rsidRPr="008B598E">
      <w:rPr>
        <w:rFonts w:ascii="Times New Roman" w:hAnsi="Times New Roman"/>
        <w:sz w:val="28"/>
        <w:szCs w:val="28"/>
      </w:rPr>
      <w:fldChar w:fldCharType="separate"/>
    </w:r>
    <w:r w:rsidR="00620914">
      <w:rPr>
        <w:rFonts w:ascii="Times New Roman" w:hAnsi="Times New Roman"/>
        <w:noProof/>
        <w:sz w:val="28"/>
        <w:szCs w:val="28"/>
      </w:rPr>
      <w:t>2</w:t>
    </w:r>
    <w:r w:rsidRPr="008B598E">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A4808"/>
    <w:multiLevelType w:val="hybridMultilevel"/>
    <w:tmpl w:val="62EEE2FC"/>
    <w:lvl w:ilvl="0" w:tplc="54D626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36"/>
    <w:rsid w:val="000068FF"/>
    <w:rsid w:val="00022651"/>
    <w:rsid w:val="000400B6"/>
    <w:rsid w:val="00040A41"/>
    <w:rsid w:val="00052FB8"/>
    <w:rsid w:val="00065F24"/>
    <w:rsid w:val="00075E9A"/>
    <w:rsid w:val="000859A0"/>
    <w:rsid w:val="00091665"/>
    <w:rsid w:val="000A0C53"/>
    <w:rsid w:val="000A7300"/>
    <w:rsid w:val="000A792C"/>
    <w:rsid w:val="000C6775"/>
    <w:rsid w:val="000D0E9D"/>
    <w:rsid w:val="000E3B2F"/>
    <w:rsid w:val="000F0E41"/>
    <w:rsid w:val="000F724C"/>
    <w:rsid w:val="001014FD"/>
    <w:rsid w:val="00123D09"/>
    <w:rsid w:val="001261F6"/>
    <w:rsid w:val="0013037D"/>
    <w:rsid w:val="00137C6D"/>
    <w:rsid w:val="0014162A"/>
    <w:rsid w:val="00147515"/>
    <w:rsid w:val="00153282"/>
    <w:rsid w:val="00154186"/>
    <w:rsid w:val="00155542"/>
    <w:rsid w:val="00156303"/>
    <w:rsid w:val="00157F37"/>
    <w:rsid w:val="00161ACA"/>
    <w:rsid w:val="0019117A"/>
    <w:rsid w:val="00191466"/>
    <w:rsid w:val="00191C3F"/>
    <w:rsid w:val="001A4B0F"/>
    <w:rsid w:val="001A7F2A"/>
    <w:rsid w:val="001C3C42"/>
    <w:rsid w:val="001C620B"/>
    <w:rsid w:val="001D1AB3"/>
    <w:rsid w:val="001D56C7"/>
    <w:rsid w:val="001D79F0"/>
    <w:rsid w:val="001E0C99"/>
    <w:rsid w:val="001F15DE"/>
    <w:rsid w:val="001F4105"/>
    <w:rsid w:val="001F57D3"/>
    <w:rsid w:val="00202CD3"/>
    <w:rsid w:val="00204B94"/>
    <w:rsid w:val="00205253"/>
    <w:rsid w:val="00227E3B"/>
    <w:rsid w:val="00260546"/>
    <w:rsid w:val="002635C7"/>
    <w:rsid w:val="0028707B"/>
    <w:rsid w:val="00293748"/>
    <w:rsid w:val="00296A62"/>
    <w:rsid w:val="002A117A"/>
    <w:rsid w:val="002A5D08"/>
    <w:rsid w:val="002B16CB"/>
    <w:rsid w:val="002B2C97"/>
    <w:rsid w:val="002D2814"/>
    <w:rsid w:val="002E6CA1"/>
    <w:rsid w:val="002F0885"/>
    <w:rsid w:val="00301807"/>
    <w:rsid w:val="00305AC4"/>
    <w:rsid w:val="00307E99"/>
    <w:rsid w:val="003100D4"/>
    <w:rsid w:val="00345136"/>
    <w:rsid w:val="00355090"/>
    <w:rsid w:val="003573DF"/>
    <w:rsid w:val="003614CD"/>
    <w:rsid w:val="003809EB"/>
    <w:rsid w:val="00393F96"/>
    <w:rsid w:val="003B0CD9"/>
    <w:rsid w:val="003C5D10"/>
    <w:rsid w:val="003C7304"/>
    <w:rsid w:val="003C7E1A"/>
    <w:rsid w:val="00402D4E"/>
    <w:rsid w:val="00412F19"/>
    <w:rsid w:val="00420174"/>
    <w:rsid w:val="004316DD"/>
    <w:rsid w:val="00432A09"/>
    <w:rsid w:val="004447CB"/>
    <w:rsid w:val="00461E33"/>
    <w:rsid w:val="0046602A"/>
    <w:rsid w:val="00476C41"/>
    <w:rsid w:val="00494453"/>
    <w:rsid w:val="00496947"/>
    <w:rsid w:val="00496FA8"/>
    <w:rsid w:val="004A0D83"/>
    <w:rsid w:val="004B74AA"/>
    <w:rsid w:val="004D092E"/>
    <w:rsid w:val="004E3281"/>
    <w:rsid w:val="004F34E1"/>
    <w:rsid w:val="00500D0F"/>
    <w:rsid w:val="00517DF7"/>
    <w:rsid w:val="005332AA"/>
    <w:rsid w:val="00561703"/>
    <w:rsid w:val="00583FB5"/>
    <w:rsid w:val="005C3444"/>
    <w:rsid w:val="005E5DBB"/>
    <w:rsid w:val="005F195F"/>
    <w:rsid w:val="006005FD"/>
    <w:rsid w:val="00602AF9"/>
    <w:rsid w:val="00620914"/>
    <w:rsid w:val="0062467B"/>
    <w:rsid w:val="00626ABD"/>
    <w:rsid w:val="006349EC"/>
    <w:rsid w:val="00657F15"/>
    <w:rsid w:val="00662F30"/>
    <w:rsid w:val="00671321"/>
    <w:rsid w:val="006742F6"/>
    <w:rsid w:val="00692A3A"/>
    <w:rsid w:val="00693761"/>
    <w:rsid w:val="006A7811"/>
    <w:rsid w:val="006B18C4"/>
    <w:rsid w:val="006B1C69"/>
    <w:rsid w:val="006C6A93"/>
    <w:rsid w:val="006D59E7"/>
    <w:rsid w:val="006F30D1"/>
    <w:rsid w:val="00704D8F"/>
    <w:rsid w:val="00716019"/>
    <w:rsid w:val="007246C4"/>
    <w:rsid w:val="007263F9"/>
    <w:rsid w:val="00733210"/>
    <w:rsid w:val="00734123"/>
    <w:rsid w:val="00735B6F"/>
    <w:rsid w:val="007374D1"/>
    <w:rsid w:val="00745167"/>
    <w:rsid w:val="00755FBC"/>
    <w:rsid w:val="00756476"/>
    <w:rsid w:val="00771584"/>
    <w:rsid w:val="007765D5"/>
    <w:rsid w:val="00777CFB"/>
    <w:rsid w:val="00786608"/>
    <w:rsid w:val="007A02EF"/>
    <w:rsid w:val="007B5C9E"/>
    <w:rsid w:val="007B7413"/>
    <w:rsid w:val="007D57A0"/>
    <w:rsid w:val="008075EE"/>
    <w:rsid w:val="00823F34"/>
    <w:rsid w:val="0085500D"/>
    <w:rsid w:val="008552FD"/>
    <w:rsid w:val="00871032"/>
    <w:rsid w:val="008758F8"/>
    <w:rsid w:val="008823D1"/>
    <w:rsid w:val="008A1A78"/>
    <w:rsid w:val="008B0F77"/>
    <w:rsid w:val="008C3908"/>
    <w:rsid w:val="008C6714"/>
    <w:rsid w:val="008D0A36"/>
    <w:rsid w:val="008D4DB8"/>
    <w:rsid w:val="008E4A4B"/>
    <w:rsid w:val="008F3455"/>
    <w:rsid w:val="00905059"/>
    <w:rsid w:val="009308D6"/>
    <w:rsid w:val="0093424B"/>
    <w:rsid w:val="0093473A"/>
    <w:rsid w:val="00936F18"/>
    <w:rsid w:val="00944FA6"/>
    <w:rsid w:val="009551F4"/>
    <w:rsid w:val="009902E2"/>
    <w:rsid w:val="009971E4"/>
    <w:rsid w:val="009972B7"/>
    <w:rsid w:val="009A3021"/>
    <w:rsid w:val="009B125E"/>
    <w:rsid w:val="009B1C18"/>
    <w:rsid w:val="009B540B"/>
    <w:rsid w:val="009B6F07"/>
    <w:rsid w:val="009D7B2D"/>
    <w:rsid w:val="009E530B"/>
    <w:rsid w:val="009E738C"/>
    <w:rsid w:val="009F514D"/>
    <w:rsid w:val="00A07115"/>
    <w:rsid w:val="00A23D2D"/>
    <w:rsid w:val="00A33826"/>
    <w:rsid w:val="00A47D6F"/>
    <w:rsid w:val="00A60B4E"/>
    <w:rsid w:val="00AB5828"/>
    <w:rsid w:val="00AD254D"/>
    <w:rsid w:val="00AD3304"/>
    <w:rsid w:val="00AD41D7"/>
    <w:rsid w:val="00AF59D9"/>
    <w:rsid w:val="00B418A7"/>
    <w:rsid w:val="00B734B7"/>
    <w:rsid w:val="00B8289A"/>
    <w:rsid w:val="00BA235A"/>
    <w:rsid w:val="00BC046E"/>
    <w:rsid w:val="00BC27A0"/>
    <w:rsid w:val="00BC5461"/>
    <w:rsid w:val="00BC79D7"/>
    <w:rsid w:val="00BD4A45"/>
    <w:rsid w:val="00BD7AAC"/>
    <w:rsid w:val="00BF0690"/>
    <w:rsid w:val="00BF0FAC"/>
    <w:rsid w:val="00BF38DC"/>
    <w:rsid w:val="00BF3AA5"/>
    <w:rsid w:val="00C00849"/>
    <w:rsid w:val="00C13522"/>
    <w:rsid w:val="00C1573C"/>
    <w:rsid w:val="00C2057C"/>
    <w:rsid w:val="00C3463B"/>
    <w:rsid w:val="00C44BCC"/>
    <w:rsid w:val="00C52D2D"/>
    <w:rsid w:val="00C734BB"/>
    <w:rsid w:val="00C871AA"/>
    <w:rsid w:val="00CA3417"/>
    <w:rsid w:val="00CA5C70"/>
    <w:rsid w:val="00CE1539"/>
    <w:rsid w:val="00CF283E"/>
    <w:rsid w:val="00CF4133"/>
    <w:rsid w:val="00CF6CA8"/>
    <w:rsid w:val="00D131E5"/>
    <w:rsid w:val="00D15F14"/>
    <w:rsid w:val="00D17A17"/>
    <w:rsid w:val="00D360EA"/>
    <w:rsid w:val="00D455EB"/>
    <w:rsid w:val="00D50225"/>
    <w:rsid w:val="00D703BE"/>
    <w:rsid w:val="00D708F6"/>
    <w:rsid w:val="00D873C9"/>
    <w:rsid w:val="00D91C4F"/>
    <w:rsid w:val="00DA674F"/>
    <w:rsid w:val="00DC5DFA"/>
    <w:rsid w:val="00DE0550"/>
    <w:rsid w:val="00DE1556"/>
    <w:rsid w:val="00DE2B14"/>
    <w:rsid w:val="00DF4747"/>
    <w:rsid w:val="00DF53FA"/>
    <w:rsid w:val="00DF57E7"/>
    <w:rsid w:val="00E00415"/>
    <w:rsid w:val="00E326FF"/>
    <w:rsid w:val="00E400DA"/>
    <w:rsid w:val="00E506DD"/>
    <w:rsid w:val="00E6032F"/>
    <w:rsid w:val="00E76C16"/>
    <w:rsid w:val="00EA2E6F"/>
    <w:rsid w:val="00EC36A3"/>
    <w:rsid w:val="00EC5AAF"/>
    <w:rsid w:val="00EE0553"/>
    <w:rsid w:val="00EF5F12"/>
    <w:rsid w:val="00F05D8C"/>
    <w:rsid w:val="00F242DD"/>
    <w:rsid w:val="00F303A4"/>
    <w:rsid w:val="00F47DBC"/>
    <w:rsid w:val="00F71D76"/>
    <w:rsid w:val="00F74F76"/>
    <w:rsid w:val="00F87FF9"/>
    <w:rsid w:val="00F90CA1"/>
    <w:rsid w:val="00F92C48"/>
    <w:rsid w:val="00FC006E"/>
    <w:rsid w:val="00FC43E2"/>
    <w:rsid w:val="00FC7D3C"/>
    <w:rsid w:val="00FD6AB9"/>
    <w:rsid w:val="00FF16C9"/>
    <w:rsid w:val="00FF37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0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8823D1"/>
    <w:pPr>
      <w:spacing w:before="240" w:after="60" w:line="240" w:lineRule="auto"/>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136"/>
    <w:rPr>
      <w:rFonts w:ascii="Tahoma" w:hAnsi="Tahoma" w:cs="Tahoma"/>
      <w:sz w:val="16"/>
      <w:szCs w:val="16"/>
    </w:rPr>
  </w:style>
  <w:style w:type="paragraph" w:styleId="a5">
    <w:name w:val="List Paragraph"/>
    <w:basedOn w:val="a"/>
    <w:qFormat/>
    <w:rsid w:val="00F92C48"/>
    <w:pPr>
      <w:widowControl w:val="0"/>
      <w:autoSpaceDE w:val="0"/>
      <w:autoSpaceDN w:val="0"/>
      <w:adjustRightInd w:val="0"/>
      <w:spacing w:after="0" w:line="240" w:lineRule="auto"/>
      <w:ind w:left="708"/>
    </w:pPr>
    <w:rPr>
      <w:rFonts w:ascii="Times New Roman" w:eastAsia="Times New Roman" w:hAnsi="Times New Roman" w:cs="Times New Roman"/>
      <w:sz w:val="20"/>
      <w:szCs w:val="20"/>
      <w:lang w:val="ru-RU" w:eastAsia="ru-RU"/>
    </w:rPr>
  </w:style>
  <w:style w:type="paragraph" w:styleId="a6">
    <w:name w:val="No Spacing"/>
    <w:uiPriority w:val="1"/>
    <w:qFormat/>
    <w:rsid w:val="001F57D3"/>
    <w:pPr>
      <w:spacing w:after="0" w:line="240" w:lineRule="auto"/>
    </w:pPr>
  </w:style>
  <w:style w:type="character" w:customStyle="1" w:styleId="50">
    <w:name w:val="Заголовок 5 Знак"/>
    <w:basedOn w:val="a0"/>
    <w:link w:val="5"/>
    <w:semiHidden/>
    <w:rsid w:val="008823D1"/>
    <w:rPr>
      <w:rFonts w:ascii="Calibri" w:eastAsia="Times New Roman" w:hAnsi="Calibri" w:cs="Times New Roman"/>
      <w:b/>
      <w:bCs/>
      <w:i/>
      <w:iCs/>
      <w:sz w:val="26"/>
      <w:szCs w:val="26"/>
      <w:lang w:val="ru-RU" w:eastAsia="ru-RU"/>
    </w:rPr>
  </w:style>
  <w:style w:type="paragraph" w:styleId="a7">
    <w:name w:val="header"/>
    <w:basedOn w:val="a"/>
    <w:link w:val="a8"/>
    <w:uiPriority w:val="99"/>
    <w:unhideWhenUsed/>
    <w:rsid w:val="002F088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F0885"/>
  </w:style>
  <w:style w:type="paragraph" w:styleId="a9">
    <w:name w:val="footer"/>
    <w:basedOn w:val="a"/>
    <w:link w:val="aa"/>
    <w:uiPriority w:val="99"/>
    <w:unhideWhenUsed/>
    <w:rsid w:val="002F088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F0885"/>
  </w:style>
  <w:style w:type="character" w:customStyle="1" w:styleId="10">
    <w:name w:val="Заголовок 1 Знак"/>
    <w:basedOn w:val="a0"/>
    <w:link w:val="1"/>
    <w:uiPriority w:val="9"/>
    <w:rsid w:val="00E00415"/>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9E738C"/>
    <w:rPr>
      <w:color w:val="0000FF" w:themeColor="hyperlink"/>
      <w:u w:val="single"/>
    </w:rPr>
  </w:style>
  <w:style w:type="table" w:styleId="ac">
    <w:name w:val="Table Grid"/>
    <w:basedOn w:val="a1"/>
    <w:uiPriority w:val="59"/>
    <w:rsid w:val="009E738C"/>
    <w:pPr>
      <w:spacing w:after="0" w:line="240" w:lineRule="auto"/>
    </w:pPr>
    <w:rPr>
      <w:rFonts w:eastAsiaTheme="minorHAnsi"/>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
    <w:link w:val="ae"/>
    <w:uiPriority w:val="1"/>
    <w:qFormat/>
    <w:rsid w:val="009E738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9E738C"/>
    <w:rPr>
      <w:rFonts w:ascii="Times New Roman" w:eastAsia="Times New Roman" w:hAnsi="Times New Roman" w:cs="Times New Roman"/>
      <w:sz w:val="24"/>
      <w:szCs w:val="24"/>
      <w:lang w:eastAsia="en-US"/>
    </w:rPr>
  </w:style>
  <w:style w:type="table" w:customStyle="1" w:styleId="11">
    <w:name w:val="Сетка таблицы1"/>
    <w:basedOn w:val="a1"/>
    <w:next w:val="ac"/>
    <w:uiPriority w:val="59"/>
    <w:rsid w:val="00620914"/>
    <w:pPr>
      <w:spacing w:after="0" w:line="240" w:lineRule="auto"/>
    </w:pPr>
    <w:rPr>
      <w:rFonts w:eastAsiaTheme="minorHAnsi"/>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0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8823D1"/>
    <w:pPr>
      <w:spacing w:before="240" w:after="60" w:line="240" w:lineRule="auto"/>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136"/>
    <w:rPr>
      <w:rFonts w:ascii="Tahoma" w:hAnsi="Tahoma" w:cs="Tahoma"/>
      <w:sz w:val="16"/>
      <w:szCs w:val="16"/>
    </w:rPr>
  </w:style>
  <w:style w:type="paragraph" w:styleId="a5">
    <w:name w:val="List Paragraph"/>
    <w:basedOn w:val="a"/>
    <w:qFormat/>
    <w:rsid w:val="00F92C48"/>
    <w:pPr>
      <w:widowControl w:val="0"/>
      <w:autoSpaceDE w:val="0"/>
      <w:autoSpaceDN w:val="0"/>
      <w:adjustRightInd w:val="0"/>
      <w:spacing w:after="0" w:line="240" w:lineRule="auto"/>
      <w:ind w:left="708"/>
    </w:pPr>
    <w:rPr>
      <w:rFonts w:ascii="Times New Roman" w:eastAsia="Times New Roman" w:hAnsi="Times New Roman" w:cs="Times New Roman"/>
      <w:sz w:val="20"/>
      <w:szCs w:val="20"/>
      <w:lang w:val="ru-RU" w:eastAsia="ru-RU"/>
    </w:rPr>
  </w:style>
  <w:style w:type="paragraph" w:styleId="a6">
    <w:name w:val="No Spacing"/>
    <w:uiPriority w:val="1"/>
    <w:qFormat/>
    <w:rsid w:val="001F57D3"/>
    <w:pPr>
      <w:spacing w:after="0" w:line="240" w:lineRule="auto"/>
    </w:pPr>
  </w:style>
  <w:style w:type="character" w:customStyle="1" w:styleId="50">
    <w:name w:val="Заголовок 5 Знак"/>
    <w:basedOn w:val="a0"/>
    <w:link w:val="5"/>
    <w:semiHidden/>
    <w:rsid w:val="008823D1"/>
    <w:rPr>
      <w:rFonts w:ascii="Calibri" w:eastAsia="Times New Roman" w:hAnsi="Calibri" w:cs="Times New Roman"/>
      <w:b/>
      <w:bCs/>
      <w:i/>
      <w:iCs/>
      <w:sz w:val="26"/>
      <w:szCs w:val="26"/>
      <w:lang w:val="ru-RU" w:eastAsia="ru-RU"/>
    </w:rPr>
  </w:style>
  <w:style w:type="paragraph" w:styleId="a7">
    <w:name w:val="header"/>
    <w:basedOn w:val="a"/>
    <w:link w:val="a8"/>
    <w:uiPriority w:val="99"/>
    <w:unhideWhenUsed/>
    <w:rsid w:val="002F088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F0885"/>
  </w:style>
  <w:style w:type="paragraph" w:styleId="a9">
    <w:name w:val="footer"/>
    <w:basedOn w:val="a"/>
    <w:link w:val="aa"/>
    <w:uiPriority w:val="99"/>
    <w:unhideWhenUsed/>
    <w:rsid w:val="002F088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F0885"/>
  </w:style>
  <w:style w:type="character" w:customStyle="1" w:styleId="10">
    <w:name w:val="Заголовок 1 Знак"/>
    <w:basedOn w:val="a0"/>
    <w:link w:val="1"/>
    <w:uiPriority w:val="9"/>
    <w:rsid w:val="00E00415"/>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9E738C"/>
    <w:rPr>
      <w:color w:val="0000FF" w:themeColor="hyperlink"/>
      <w:u w:val="single"/>
    </w:rPr>
  </w:style>
  <w:style w:type="table" w:styleId="ac">
    <w:name w:val="Table Grid"/>
    <w:basedOn w:val="a1"/>
    <w:uiPriority w:val="59"/>
    <w:rsid w:val="009E738C"/>
    <w:pPr>
      <w:spacing w:after="0" w:line="240" w:lineRule="auto"/>
    </w:pPr>
    <w:rPr>
      <w:rFonts w:eastAsiaTheme="minorHAnsi"/>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
    <w:link w:val="ae"/>
    <w:uiPriority w:val="1"/>
    <w:qFormat/>
    <w:rsid w:val="009E738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9E738C"/>
    <w:rPr>
      <w:rFonts w:ascii="Times New Roman" w:eastAsia="Times New Roman" w:hAnsi="Times New Roman" w:cs="Times New Roman"/>
      <w:sz w:val="24"/>
      <w:szCs w:val="24"/>
      <w:lang w:eastAsia="en-US"/>
    </w:rPr>
  </w:style>
  <w:style w:type="table" w:customStyle="1" w:styleId="11">
    <w:name w:val="Сетка таблицы1"/>
    <w:basedOn w:val="a1"/>
    <w:next w:val="ac"/>
    <w:uiPriority w:val="59"/>
    <w:rsid w:val="00620914"/>
    <w:pPr>
      <w:spacing w:after="0" w:line="240" w:lineRule="auto"/>
    </w:pPr>
    <w:rPr>
      <w:rFonts w:eastAsiaTheme="minorHAnsi"/>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9233">
      <w:bodyDiv w:val="1"/>
      <w:marLeft w:val="0"/>
      <w:marRight w:val="0"/>
      <w:marTop w:val="0"/>
      <w:marBottom w:val="0"/>
      <w:divBdr>
        <w:top w:val="none" w:sz="0" w:space="0" w:color="auto"/>
        <w:left w:val="none" w:sz="0" w:space="0" w:color="auto"/>
        <w:bottom w:val="none" w:sz="0" w:space="0" w:color="auto"/>
        <w:right w:val="none" w:sz="0" w:space="0" w:color="auto"/>
      </w:divBdr>
    </w:div>
    <w:div w:id="121193357">
      <w:bodyDiv w:val="1"/>
      <w:marLeft w:val="0"/>
      <w:marRight w:val="0"/>
      <w:marTop w:val="0"/>
      <w:marBottom w:val="0"/>
      <w:divBdr>
        <w:top w:val="none" w:sz="0" w:space="0" w:color="auto"/>
        <w:left w:val="none" w:sz="0" w:space="0" w:color="auto"/>
        <w:bottom w:val="none" w:sz="0" w:space="0" w:color="auto"/>
        <w:right w:val="none" w:sz="0" w:space="0" w:color="auto"/>
      </w:divBdr>
    </w:div>
    <w:div w:id="363142303">
      <w:bodyDiv w:val="1"/>
      <w:marLeft w:val="0"/>
      <w:marRight w:val="0"/>
      <w:marTop w:val="0"/>
      <w:marBottom w:val="0"/>
      <w:divBdr>
        <w:top w:val="none" w:sz="0" w:space="0" w:color="auto"/>
        <w:left w:val="none" w:sz="0" w:space="0" w:color="auto"/>
        <w:bottom w:val="none" w:sz="0" w:space="0" w:color="auto"/>
        <w:right w:val="none" w:sz="0" w:space="0" w:color="auto"/>
      </w:divBdr>
    </w:div>
    <w:div w:id="440611438">
      <w:bodyDiv w:val="1"/>
      <w:marLeft w:val="0"/>
      <w:marRight w:val="0"/>
      <w:marTop w:val="0"/>
      <w:marBottom w:val="0"/>
      <w:divBdr>
        <w:top w:val="none" w:sz="0" w:space="0" w:color="auto"/>
        <w:left w:val="none" w:sz="0" w:space="0" w:color="auto"/>
        <w:bottom w:val="none" w:sz="0" w:space="0" w:color="auto"/>
        <w:right w:val="none" w:sz="0" w:space="0" w:color="auto"/>
      </w:divBdr>
    </w:div>
    <w:div w:id="919287825">
      <w:bodyDiv w:val="1"/>
      <w:marLeft w:val="0"/>
      <w:marRight w:val="0"/>
      <w:marTop w:val="0"/>
      <w:marBottom w:val="0"/>
      <w:divBdr>
        <w:top w:val="none" w:sz="0" w:space="0" w:color="auto"/>
        <w:left w:val="none" w:sz="0" w:space="0" w:color="auto"/>
        <w:bottom w:val="none" w:sz="0" w:space="0" w:color="auto"/>
        <w:right w:val="none" w:sz="0" w:space="0" w:color="auto"/>
      </w:divBdr>
    </w:div>
    <w:div w:id="920526918">
      <w:bodyDiv w:val="1"/>
      <w:marLeft w:val="0"/>
      <w:marRight w:val="0"/>
      <w:marTop w:val="0"/>
      <w:marBottom w:val="0"/>
      <w:divBdr>
        <w:top w:val="none" w:sz="0" w:space="0" w:color="auto"/>
        <w:left w:val="none" w:sz="0" w:space="0" w:color="auto"/>
        <w:bottom w:val="none" w:sz="0" w:space="0" w:color="auto"/>
        <w:right w:val="none" w:sz="0" w:space="0" w:color="auto"/>
      </w:divBdr>
    </w:div>
    <w:div w:id="1102451859">
      <w:bodyDiv w:val="1"/>
      <w:marLeft w:val="0"/>
      <w:marRight w:val="0"/>
      <w:marTop w:val="0"/>
      <w:marBottom w:val="0"/>
      <w:divBdr>
        <w:top w:val="none" w:sz="0" w:space="0" w:color="auto"/>
        <w:left w:val="none" w:sz="0" w:space="0" w:color="auto"/>
        <w:bottom w:val="none" w:sz="0" w:space="0" w:color="auto"/>
        <w:right w:val="none" w:sz="0" w:space="0" w:color="auto"/>
      </w:divBdr>
    </w:div>
    <w:div w:id="1221093843">
      <w:bodyDiv w:val="1"/>
      <w:marLeft w:val="0"/>
      <w:marRight w:val="0"/>
      <w:marTop w:val="0"/>
      <w:marBottom w:val="0"/>
      <w:divBdr>
        <w:top w:val="none" w:sz="0" w:space="0" w:color="auto"/>
        <w:left w:val="none" w:sz="0" w:space="0" w:color="auto"/>
        <w:bottom w:val="none" w:sz="0" w:space="0" w:color="auto"/>
        <w:right w:val="none" w:sz="0" w:space="0" w:color="auto"/>
      </w:divBdr>
    </w:div>
    <w:div w:id="1591616181">
      <w:bodyDiv w:val="1"/>
      <w:marLeft w:val="0"/>
      <w:marRight w:val="0"/>
      <w:marTop w:val="0"/>
      <w:marBottom w:val="0"/>
      <w:divBdr>
        <w:top w:val="none" w:sz="0" w:space="0" w:color="auto"/>
        <w:left w:val="none" w:sz="0" w:space="0" w:color="auto"/>
        <w:bottom w:val="none" w:sz="0" w:space="0" w:color="auto"/>
        <w:right w:val="none" w:sz="0" w:space="0" w:color="auto"/>
      </w:divBdr>
    </w:div>
    <w:div w:id="19081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ex.kr-admin.go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3397</Words>
  <Characters>19366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Дугаленко Л.Ф</dc:creator>
  <cp:lastModifiedBy>Пользователь</cp:lastModifiedBy>
  <cp:revision>54</cp:revision>
  <cp:lastPrinted>2024-04-11T06:36:00Z</cp:lastPrinted>
  <dcterms:created xsi:type="dcterms:W3CDTF">2022-02-25T12:08:00Z</dcterms:created>
  <dcterms:modified xsi:type="dcterms:W3CDTF">2025-03-27T06:18:00Z</dcterms:modified>
</cp:coreProperties>
</file>