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28600" w14:textId="623691CC" w:rsidR="00D90C3E" w:rsidRPr="0041706C" w:rsidRDefault="00D90C3E" w:rsidP="00D90C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706C">
        <w:rPr>
          <w:rFonts w:ascii="Times New Roman" w:hAnsi="Times New Roman" w:cs="Times New Roman"/>
          <w:b/>
          <w:bCs/>
          <w:sz w:val="28"/>
          <w:szCs w:val="28"/>
        </w:rPr>
        <w:t>Ви стартує</w:t>
      </w:r>
      <w:r w:rsidR="00472A25" w:rsidRPr="0041706C">
        <w:rPr>
          <w:rFonts w:ascii="Times New Roman" w:hAnsi="Times New Roman" w:cs="Times New Roman"/>
          <w:b/>
          <w:bCs/>
          <w:sz w:val="28"/>
          <w:szCs w:val="28"/>
        </w:rPr>
        <w:t>те</w:t>
      </w:r>
      <w:r w:rsidRPr="0041706C">
        <w:rPr>
          <w:rFonts w:ascii="Times New Roman" w:hAnsi="Times New Roman" w:cs="Times New Roman"/>
          <w:b/>
          <w:bCs/>
          <w:sz w:val="28"/>
          <w:szCs w:val="28"/>
        </w:rPr>
        <w:t xml:space="preserve"> у професійне життя </w:t>
      </w:r>
      <w:r w:rsidR="00072D59" w:rsidRPr="0041706C">
        <w:rPr>
          <w:rFonts w:ascii="Times New Roman" w:hAnsi="Times New Roman" w:cs="Times New Roman"/>
          <w:b/>
          <w:bCs/>
          <w:sz w:val="28"/>
          <w:szCs w:val="28"/>
        </w:rPr>
        <w:t>та</w:t>
      </w:r>
      <w:r w:rsidRPr="0041706C">
        <w:rPr>
          <w:rFonts w:ascii="Times New Roman" w:hAnsi="Times New Roman" w:cs="Times New Roman"/>
          <w:b/>
          <w:bCs/>
          <w:sz w:val="28"/>
          <w:szCs w:val="28"/>
        </w:rPr>
        <w:t xml:space="preserve"> мрієте про власну справу? Є чудова нагода отримати грант!</w:t>
      </w:r>
    </w:p>
    <w:p w14:paraId="654DC3D2" w14:textId="65CC4F63" w:rsidR="00D90C3E" w:rsidRPr="0041706C" w:rsidRDefault="00D90C3E" w:rsidP="00B13AAF">
      <w:pPr>
        <w:pStyle w:val="ae"/>
        <w:spacing w:before="40" w:after="40"/>
        <w:ind w:firstLine="454"/>
        <w:jc w:val="both"/>
      </w:pPr>
      <w:r w:rsidRPr="0041706C">
        <w:t xml:space="preserve"> Якщо вам від 18 до 25 років, подавайте заявку на </w:t>
      </w:r>
      <w:r w:rsidR="00072D59" w:rsidRPr="0041706C">
        <w:t>мікрогрант</w:t>
      </w:r>
      <w:r w:rsidRPr="0041706C">
        <w:t xml:space="preserve"> до 150 000 грн!</w:t>
      </w:r>
    </w:p>
    <w:p w14:paraId="034A8FE4" w14:textId="1C0CC51F" w:rsidR="00D90C3E" w:rsidRPr="0041706C" w:rsidRDefault="00072D59" w:rsidP="00B13AAF">
      <w:pPr>
        <w:pStyle w:val="ae"/>
        <w:spacing w:before="40" w:after="40"/>
        <w:ind w:firstLine="454"/>
        <w:jc w:val="both"/>
      </w:pPr>
      <w:r w:rsidRPr="0041706C">
        <w:t>З</w:t>
      </w:r>
      <w:r w:rsidR="00D90C3E" w:rsidRPr="0041706C">
        <w:t>аявк</w:t>
      </w:r>
      <w:r w:rsidRPr="0041706C">
        <w:t>а формується</w:t>
      </w:r>
      <w:r w:rsidR="00D90C3E" w:rsidRPr="0041706C">
        <w:t xml:space="preserve"> через портал </w:t>
      </w:r>
      <w:r w:rsidR="00B252E6" w:rsidRPr="0041706C">
        <w:t>«</w:t>
      </w:r>
      <w:r w:rsidR="00D90C3E" w:rsidRPr="0041706C">
        <w:t>Дія</w:t>
      </w:r>
      <w:r w:rsidR="00B252E6" w:rsidRPr="0041706C">
        <w:t>»</w:t>
      </w:r>
      <w:r w:rsidRPr="0041706C">
        <w:t>. Д</w:t>
      </w:r>
      <w:r w:rsidR="00D90C3E" w:rsidRPr="0041706C">
        <w:t xml:space="preserve">ля цього потрібно </w:t>
      </w:r>
      <w:r w:rsidRPr="0041706C">
        <w:t>заповнити онлайн-заяву, прикріпи</w:t>
      </w:r>
      <w:r w:rsidR="00EA5D72" w:rsidRPr="0041706C">
        <w:t>ти до неї бізнес-план з формою (</w:t>
      </w:r>
      <w:r w:rsidRPr="0041706C">
        <w:t xml:space="preserve">яка є в додатку </w:t>
      </w:r>
      <w:r w:rsidR="00B252E6" w:rsidRPr="0041706C">
        <w:t>«Дії»</w:t>
      </w:r>
      <w:r w:rsidR="00EA5D72" w:rsidRPr="0041706C">
        <w:t>),</w:t>
      </w:r>
      <w:r w:rsidRPr="0041706C">
        <w:t xml:space="preserve">  </w:t>
      </w:r>
      <w:r w:rsidR="00D90C3E" w:rsidRPr="0041706C">
        <w:t>надіслати</w:t>
      </w:r>
      <w:r w:rsidR="00EA5D72" w:rsidRPr="0041706C">
        <w:t xml:space="preserve"> сформовані дані та очікувати відповідь</w:t>
      </w:r>
      <w:r w:rsidR="00D90C3E" w:rsidRPr="0041706C">
        <w:t>.</w:t>
      </w:r>
      <w:r w:rsidR="00023EA6" w:rsidRPr="0041706C">
        <w:t xml:space="preserve"> </w:t>
      </w:r>
      <w:r w:rsidRPr="0041706C">
        <w:t>З найпоширенішими питанням щодо отримання мікрогранту можна ознайомитися за посиланням</w:t>
      </w:r>
      <w:r w:rsidR="001041E2" w:rsidRPr="0041706C">
        <w:t>:</w:t>
      </w:r>
      <w:r w:rsidR="00023EA6" w:rsidRPr="0041706C">
        <w:t xml:space="preserve"> </w:t>
      </w:r>
      <w:hyperlink r:id="rId5" w:history="1">
        <w:r w:rsidR="00B252E6" w:rsidRPr="0041706C">
          <w:rPr>
            <w:rStyle w:val="ac"/>
          </w:rPr>
          <w:t>https://surl.li/m</w:t>
        </w:r>
        <w:r w:rsidR="00B252E6" w:rsidRPr="0041706C">
          <w:rPr>
            <w:rStyle w:val="ac"/>
          </w:rPr>
          <w:t>t</w:t>
        </w:r>
        <w:r w:rsidR="00B252E6" w:rsidRPr="0041706C">
          <w:rPr>
            <w:rStyle w:val="ac"/>
          </w:rPr>
          <w:t>rqtv</w:t>
        </w:r>
      </w:hyperlink>
      <w:r w:rsidR="00B252E6" w:rsidRPr="0041706C">
        <w:t xml:space="preserve"> </w:t>
      </w:r>
    </w:p>
    <w:p w14:paraId="0B4AB9CA" w14:textId="4A8FBB2A" w:rsidR="00023EA6" w:rsidRPr="0041706C" w:rsidRDefault="00D90C3E" w:rsidP="00B13AAF">
      <w:pPr>
        <w:pStyle w:val="ae"/>
        <w:spacing w:before="40" w:after="40"/>
        <w:ind w:firstLine="454"/>
        <w:jc w:val="both"/>
      </w:pPr>
      <w:r w:rsidRPr="0041706C">
        <w:t xml:space="preserve">Якщо потрібна допомога з подачею заявки чи написанням бізнес-плану, звертайся до офісів </w:t>
      </w:r>
      <w:r w:rsidR="00B13AAF" w:rsidRPr="0041706C">
        <w:t>підтримки малого і мікробізнесу «Зроблено в Україні»</w:t>
      </w:r>
      <w:r w:rsidRPr="0041706C">
        <w:t xml:space="preserve">, що діють </w:t>
      </w:r>
      <w:r w:rsidR="00023EA6" w:rsidRPr="0041706C">
        <w:t>в області на базі Кропивницької, Олександрійської, Новоукраїнської та Голованівської філій обласного центру зайнятості</w:t>
      </w:r>
      <w:r w:rsidR="00B13AAF" w:rsidRPr="0041706C">
        <w:t xml:space="preserve"> (контакти тут</w:t>
      </w:r>
      <w:r w:rsidR="00B252E6" w:rsidRPr="0041706C">
        <w:t xml:space="preserve">: </w:t>
      </w:r>
      <w:hyperlink r:id="rId6" w:history="1">
        <w:r w:rsidR="00B252E6" w:rsidRPr="0041706C">
          <w:rPr>
            <w:rStyle w:val="ac"/>
          </w:rPr>
          <w:t>https://sho</w:t>
        </w:r>
        <w:r w:rsidR="00B252E6" w:rsidRPr="0041706C">
          <w:rPr>
            <w:rStyle w:val="ac"/>
          </w:rPr>
          <w:t>r</w:t>
        </w:r>
        <w:r w:rsidR="00B252E6" w:rsidRPr="0041706C">
          <w:rPr>
            <w:rStyle w:val="ac"/>
          </w:rPr>
          <w:t>turl.at/1K3tt</w:t>
        </w:r>
      </w:hyperlink>
      <w:r w:rsidR="00B252E6" w:rsidRPr="0041706C">
        <w:t xml:space="preserve">. </w:t>
      </w:r>
    </w:p>
    <w:p w14:paraId="41393A22" w14:textId="5A022AB7" w:rsidR="00D90C3E" w:rsidRPr="0041706C" w:rsidRDefault="00D90C3E" w:rsidP="00B13AAF">
      <w:pPr>
        <w:pStyle w:val="ae"/>
        <w:spacing w:before="40" w:after="40"/>
        <w:ind w:firstLine="454"/>
        <w:jc w:val="both"/>
      </w:pPr>
      <w:r w:rsidRPr="0041706C">
        <w:t>На цій платформі ви отримаєте допомогу на будь-якому етапі реалізації задуманого, ми підтримаємо на кожному з них!</w:t>
      </w:r>
    </w:p>
    <w:p w14:paraId="571C57CA" w14:textId="32AAB554" w:rsidR="00B13AAF" w:rsidRPr="0041706C" w:rsidRDefault="00D90C3E" w:rsidP="00B13AAF">
      <w:pPr>
        <w:pStyle w:val="ae"/>
        <w:spacing w:before="40" w:after="40"/>
        <w:ind w:firstLine="454"/>
        <w:jc w:val="both"/>
      </w:pPr>
      <w:r w:rsidRPr="0041706C">
        <w:t>На Кіровоградщині є перша переможиця</w:t>
      </w:r>
      <w:r w:rsidR="00023EA6" w:rsidRPr="0041706C">
        <w:t xml:space="preserve"> молодіжної складової грантової програми «Власна справа»</w:t>
      </w:r>
      <w:r w:rsidRPr="0041706C">
        <w:t>. Її історія тут</w:t>
      </w:r>
      <w:r w:rsidR="00B252E6" w:rsidRPr="0041706C">
        <w:t>:</w:t>
      </w:r>
      <w:r w:rsidRPr="0041706C">
        <w:t xml:space="preserve"> </w:t>
      </w:r>
      <w:hyperlink r:id="rId7" w:history="1">
        <w:r w:rsidR="00B252E6" w:rsidRPr="0041706C">
          <w:rPr>
            <w:rStyle w:val="ac"/>
          </w:rPr>
          <w:t>https://surl.li/qzrw</w:t>
        </w:r>
        <w:r w:rsidR="00B252E6" w:rsidRPr="0041706C">
          <w:rPr>
            <w:rStyle w:val="ac"/>
          </w:rPr>
          <w:t>g</w:t>
        </w:r>
        <w:r w:rsidR="00B252E6" w:rsidRPr="0041706C">
          <w:rPr>
            <w:rStyle w:val="ac"/>
          </w:rPr>
          <w:t>w</w:t>
        </w:r>
      </w:hyperlink>
      <w:r w:rsidR="00B252E6" w:rsidRPr="0041706C">
        <w:t xml:space="preserve"> </w:t>
      </w:r>
    </w:p>
    <w:p w14:paraId="45B57050" w14:textId="77777777" w:rsidR="0041706C" w:rsidRDefault="00B13AAF" w:rsidP="0041706C">
      <w:pPr>
        <w:pStyle w:val="ae"/>
        <w:spacing w:before="40" w:after="40"/>
        <w:ind w:firstLine="454"/>
        <w:jc w:val="both"/>
      </w:pPr>
      <w:r w:rsidRPr="0041706C">
        <w:t xml:space="preserve">Є питання щодо отримання мікрогрантів/грантів? Звертайтеся на гарячу лінію обласного центру зайнятості </w:t>
      </w:r>
      <w:r w:rsidR="0041706C" w:rsidRPr="0041706C">
        <w:t>за тел.</w:t>
      </w:r>
      <w:r w:rsidR="00D90C3E" w:rsidRPr="0041706C">
        <w:t xml:space="preserve"> </w:t>
      </w:r>
      <w:r w:rsidRPr="0041706C">
        <w:t>+38 (093) 478 70 81</w:t>
      </w:r>
    </w:p>
    <w:p w14:paraId="20C6E2DB" w14:textId="23FF6347" w:rsidR="00023EA6" w:rsidRPr="0041706C" w:rsidRDefault="00D90C3E" w:rsidP="0041706C">
      <w:pPr>
        <w:pStyle w:val="ae"/>
        <w:spacing w:before="40" w:after="40"/>
        <w:ind w:firstLine="454"/>
        <w:jc w:val="both"/>
      </w:pPr>
      <w:r w:rsidRPr="0041706C">
        <w:t>Не втрать</w:t>
      </w:r>
      <w:r w:rsidR="0041706C">
        <w:t>те</w:t>
      </w:r>
      <w:r w:rsidR="00023EA6" w:rsidRPr="0041706C">
        <w:t xml:space="preserve"> свій</w:t>
      </w:r>
      <w:r w:rsidRPr="0041706C">
        <w:t xml:space="preserve"> шанс на старт</w:t>
      </w:r>
      <w:r w:rsidR="0041706C">
        <w:t xml:space="preserve"> власного</w:t>
      </w:r>
      <w:r w:rsidRPr="0041706C">
        <w:t xml:space="preserve"> бізнесу! </w:t>
      </w:r>
      <w:bookmarkStart w:id="0" w:name="_GoBack"/>
      <w:bookmarkEnd w:id="0"/>
    </w:p>
    <w:p w14:paraId="65160D10" w14:textId="77777777" w:rsidR="00072D59" w:rsidRPr="0041706C" w:rsidRDefault="00072D59" w:rsidP="00B13AAF">
      <w:pPr>
        <w:pStyle w:val="ae"/>
        <w:spacing w:before="40" w:after="40"/>
        <w:ind w:firstLine="454"/>
        <w:jc w:val="both"/>
      </w:pPr>
    </w:p>
    <w:sectPr w:rsidR="00072D59" w:rsidRPr="004170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0B"/>
    <w:rsid w:val="00023EA6"/>
    <w:rsid w:val="00072D59"/>
    <w:rsid w:val="001041E2"/>
    <w:rsid w:val="00164AAF"/>
    <w:rsid w:val="003C200B"/>
    <w:rsid w:val="0041706C"/>
    <w:rsid w:val="00472A25"/>
    <w:rsid w:val="00B13AAF"/>
    <w:rsid w:val="00B252E6"/>
    <w:rsid w:val="00D90C3E"/>
    <w:rsid w:val="00E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8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0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0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0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0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0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0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00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3E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3EA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23EA6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023E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2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2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2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2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20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0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0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20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20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20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2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C2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2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2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20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20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20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2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20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200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23EA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23EA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23EA6"/>
    <w:rPr>
      <w:color w:val="954F72" w:themeColor="followedHyperlink"/>
      <w:u w:val="single"/>
    </w:rPr>
  </w:style>
  <w:style w:type="paragraph" w:styleId="ae">
    <w:name w:val="No Spacing"/>
    <w:uiPriority w:val="1"/>
    <w:qFormat/>
    <w:rsid w:val="00023EA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rl.li/qzrwg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orturl.at/1K3tt" TargetMode="External"/><Relationship Id="rId5" Type="http://schemas.openxmlformats.org/officeDocument/2006/relationships/hyperlink" Target="https://surl.li/mtrqt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n.kostetska</dc:creator>
  <cp:keywords/>
  <dc:description/>
  <cp:lastModifiedBy>d.kydrevich</cp:lastModifiedBy>
  <cp:revision>6</cp:revision>
  <dcterms:created xsi:type="dcterms:W3CDTF">2025-03-05T11:48:00Z</dcterms:created>
  <dcterms:modified xsi:type="dcterms:W3CDTF">2025-03-05T12:27:00Z</dcterms:modified>
</cp:coreProperties>
</file>