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BC2B" w14:textId="20FFC52E" w:rsidR="00E34FDE" w:rsidRDefault="00E34FDE" w:rsidP="00E34FD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Класифікатор професій поповн</w:t>
      </w:r>
      <w:r w:rsidR="007C5476">
        <w:rPr>
          <w:rFonts w:ascii="Times New Roman" w:hAnsi="Times New Roman" w:cs="Times New Roman"/>
          <w:b/>
          <w:sz w:val="28"/>
          <w:szCs w:val="28"/>
        </w:rPr>
        <w:t>ився</w:t>
      </w:r>
      <w:r>
        <w:rPr>
          <w:rFonts w:ascii="Times New Roman" w:hAnsi="Times New Roman" w:cs="Times New Roman"/>
          <w:b/>
          <w:sz w:val="28"/>
          <w:szCs w:val="28"/>
        </w:rPr>
        <w:t xml:space="preserve"> «Віртуальними професіями»</w:t>
      </w:r>
    </w:p>
    <w:p w14:paraId="2F81E239" w14:textId="77777777" w:rsidR="007C5476" w:rsidRPr="00E34FDE" w:rsidRDefault="007C5476" w:rsidP="00E34FD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1A022" w14:textId="00FB4FED" w:rsidR="008B76FD" w:rsidRPr="008B76FD" w:rsidRDefault="008B76FD" w:rsidP="008B76F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6FD">
        <w:rPr>
          <w:rFonts w:ascii="Times New Roman" w:hAnsi="Times New Roman" w:cs="Times New Roman"/>
          <w:bCs/>
          <w:sz w:val="28"/>
          <w:szCs w:val="28"/>
        </w:rPr>
        <w:t xml:space="preserve">Класифікатор професій </w:t>
      </w:r>
      <w:r w:rsidR="007C5476">
        <w:rPr>
          <w:rFonts w:ascii="Times New Roman" w:hAnsi="Times New Roman" w:cs="Times New Roman"/>
          <w:bCs/>
          <w:sz w:val="28"/>
          <w:szCs w:val="28"/>
        </w:rPr>
        <w:t xml:space="preserve">Державної служби </w:t>
      </w:r>
      <w:r w:rsidR="00E34FDE">
        <w:rPr>
          <w:rFonts w:ascii="Times New Roman" w:hAnsi="Times New Roman" w:cs="Times New Roman"/>
          <w:bCs/>
          <w:sz w:val="28"/>
          <w:szCs w:val="28"/>
        </w:rPr>
        <w:t xml:space="preserve">зайнятості </w:t>
      </w:r>
      <w:r w:rsidRPr="008B76FD">
        <w:rPr>
          <w:rFonts w:ascii="Times New Roman" w:hAnsi="Times New Roman" w:cs="Times New Roman"/>
          <w:bCs/>
          <w:sz w:val="28"/>
          <w:szCs w:val="28"/>
        </w:rPr>
        <w:t>поповнюється «віртуальними» професіями. Останні зміни в національний перелік професій вносилися в грудні 2024 року.</w:t>
      </w:r>
    </w:p>
    <w:p w14:paraId="5C48FC83" w14:textId="77777777" w:rsidR="007C5476" w:rsidRDefault="008B76FD" w:rsidP="007C547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6FD">
        <w:rPr>
          <w:rFonts w:ascii="Times New Roman" w:hAnsi="Times New Roman" w:cs="Times New Roman"/>
          <w:bCs/>
          <w:sz w:val="28"/>
          <w:szCs w:val="28"/>
        </w:rPr>
        <w:t xml:space="preserve">Класифікатор був доповнений такими професіями: інженер зі штучного інтелекту, інженер з автоматизації </w:t>
      </w:r>
      <w:proofErr w:type="spellStart"/>
      <w:r w:rsidRPr="008B76FD">
        <w:rPr>
          <w:rFonts w:ascii="Times New Roman" w:hAnsi="Times New Roman" w:cs="Times New Roman"/>
          <w:bCs/>
          <w:sz w:val="28"/>
          <w:szCs w:val="28"/>
        </w:rPr>
        <w:t>робототехнічних</w:t>
      </w:r>
      <w:proofErr w:type="spellEnd"/>
      <w:r w:rsidRPr="008B76FD">
        <w:rPr>
          <w:rFonts w:ascii="Times New Roman" w:hAnsi="Times New Roman" w:cs="Times New Roman"/>
          <w:bCs/>
          <w:sz w:val="28"/>
          <w:szCs w:val="28"/>
        </w:rPr>
        <w:t xml:space="preserve"> процесів, розробник штучного інтелекту, розробник хмарної архітектури, аналітик у сфері віртуальних активів, інженер інтернету речей, фахівець з розмінування.</w:t>
      </w:r>
    </w:p>
    <w:p w14:paraId="016231D0" w14:textId="6138D4CF" w:rsidR="008B76FD" w:rsidRPr="008B76FD" w:rsidRDefault="008B76FD" w:rsidP="007C547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6FD">
        <w:rPr>
          <w:rFonts w:ascii="Times New Roman" w:hAnsi="Times New Roman" w:cs="Times New Roman"/>
          <w:bCs/>
          <w:sz w:val="28"/>
          <w:szCs w:val="28"/>
        </w:rPr>
        <w:t>Інженер зі штучного інтелекту розробляє алгоритми для навчання машин, що дозволяє комп’ютерам виконувати завдання, які раніше могли тільки люди. Наприклад, навчити штучний інтелект аналізувати зображення.</w:t>
      </w:r>
    </w:p>
    <w:p w14:paraId="2F1DA30C" w14:textId="06DFF9D8" w:rsidR="008B76FD" w:rsidRPr="008B76FD" w:rsidRDefault="008B76FD" w:rsidP="008B76F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6FD">
        <w:rPr>
          <w:rFonts w:ascii="Times New Roman" w:hAnsi="Times New Roman" w:cs="Times New Roman"/>
          <w:bCs/>
          <w:sz w:val="28"/>
          <w:szCs w:val="28"/>
        </w:rPr>
        <w:t>Розробник хмарної архітектури створює нові можливості у хмарних середовищах для ефективної роботи у віддаленому форматі.</w:t>
      </w:r>
    </w:p>
    <w:p w14:paraId="1F04DCD4" w14:textId="598096AE" w:rsidR="008B76FD" w:rsidRPr="008B76FD" w:rsidRDefault="008B76FD" w:rsidP="008B76F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6FD">
        <w:rPr>
          <w:rFonts w:ascii="Times New Roman" w:hAnsi="Times New Roman" w:cs="Times New Roman"/>
          <w:bCs/>
          <w:sz w:val="28"/>
          <w:szCs w:val="28"/>
        </w:rPr>
        <w:t>На Єдиному порталі вакансій було розміщено вакансії для спеціалістів з інтеграції інструментів штучного інтелекту та інженерів з хмарних технологій.</w:t>
      </w:r>
    </w:p>
    <w:p w14:paraId="18986B5A" w14:textId="77777777" w:rsidR="008B76FD" w:rsidRPr="008B76FD" w:rsidRDefault="008B76FD" w:rsidP="008B76F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6FD">
        <w:rPr>
          <w:rFonts w:ascii="Times New Roman" w:hAnsi="Times New Roman" w:cs="Times New Roman"/>
          <w:bCs/>
          <w:sz w:val="28"/>
          <w:szCs w:val="28"/>
        </w:rPr>
        <w:t>До класифікатора додано й військові професії: головний сержант, військовий інструктор, командир відділення, сержант з матеріального забезпечення, штаб-сержант.</w:t>
      </w:r>
    </w:p>
    <w:p w14:paraId="2A5B0B9D" w14:textId="77777777" w:rsidR="008B76FD" w:rsidRDefault="008B76FD" w:rsidP="008B76F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6FD">
        <w:rPr>
          <w:rFonts w:ascii="Times New Roman" w:hAnsi="Times New Roman" w:cs="Times New Roman"/>
          <w:bCs/>
          <w:sz w:val="28"/>
          <w:szCs w:val="28"/>
        </w:rPr>
        <w:t xml:space="preserve">Також з тіні соцмереж у Класифікатор професій вийшли </w:t>
      </w:r>
      <w:proofErr w:type="spellStart"/>
      <w:r w:rsidRPr="008B76FD">
        <w:rPr>
          <w:rFonts w:ascii="Times New Roman" w:hAnsi="Times New Roman" w:cs="Times New Roman"/>
          <w:bCs/>
          <w:sz w:val="28"/>
          <w:szCs w:val="28"/>
        </w:rPr>
        <w:t>нутріціологи</w:t>
      </w:r>
      <w:proofErr w:type="spellEnd"/>
      <w:r w:rsidRPr="008B76FD">
        <w:rPr>
          <w:rFonts w:ascii="Times New Roman" w:hAnsi="Times New Roman" w:cs="Times New Roman"/>
          <w:bCs/>
          <w:sz w:val="28"/>
          <w:szCs w:val="28"/>
        </w:rPr>
        <w:t xml:space="preserve"> – фахівці, які навчають людей збалансовано харчуватися. Роботодавці зараз шукають одного такого спеціаліста.</w:t>
      </w:r>
    </w:p>
    <w:p w14:paraId="094A4C9E" w14:textId="5B92132D" w:rsidR="008B76FD" w:rsidRPr="008B76FD" w:rsidRDefault="008B76FD" w:rsidP="008B76F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6FD">
        <w:rPr>
          <w:rFonts w:ascii="Times New Roman" w:hAnsi="Times New Roman" w:cs="Times New Roman"/>
          <w:bCs/>
          <w:sz w:val="28"/>
          <w:szCs w:val="28"/>
        </w:rPr>
        <w:t xml:space="preserve">Державна служба зайнятості оперативно вводить зміни Класифікатора в </w:t>
      </w:r>
      <w:hyperlink r:id="rId5" w:history="1">
        <w:r w:rsidRPr="007C5476">
          <w:rPr>
            <w:rStyle w:val="ae"/>
            <w:rFonts w:ascii="Times New Roman" w:hAnsi="Times New Roman" w:cs="Times New Roman"/>
            <w:bCs/>
            <w:sz w:val="28"/>
            <w:szCs w:val="28"/>
          </w:rPr>
          <w:t>Єдиний портал вакансій</w:t>
        </w:r>
      </w:hyperlink>
      <w:r w:rsidRPr="008B76FD">
        <w:rPr>
          <w:rFonts w:ascii="Times New Roman" w:hAnsi="Times New Roman" w:cs="Times New Roman"/>
          <w:bCs/>
          <w:sz w:val="28"/>
          <w:szCs w:val="28"/>
        </w:rPr>
        <w:t>, щоб робота була зручна як для роботодавців, так і для шукачів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Переходьте за посиланням: </w:t>
      </w:r>
      <w:hyperlink r:id="rId6" w:history="1">
        <w:r w:rsidRPr="008B76FD">
          <w:rPr>
            <w:rStyle w:val="ae"/>
            <w:rFonts w:ascii="Times New Roman" w:hAnsi="Times New Roman" w:cs="Times New Roman"/>
            <w:bCs/>
            <w:sz w:val="28"/>
            <w:szCs w:val="28"/>
          </w:rPr>
          <w:t>www.dcz.gov.ua/job</w:t>
        </w:r>
      </w:hyperlink>
    </w:p>
    <w:p w14:paraId="7E092ADC" w14:textId="0855F992" w:rsidR="008B76FD" w:rsidRPr="007C5476" w:rsidRDefault="007C5476" w:rsidP="007C5476">
      <w:pPr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Є питання щодо вибору </w:t>
      </w:r>
      <w:r w:rsidR="008B76FD" w:rsidRPr="008B76FD">
        <w:rPr>
          <w:rFonts w:ascii="Times New Roman" w:hAnsi="Times New Roman" w:cs="Times New Roman"/>
          <w:bCs/>
          <w:sz w:val="28"/>
          <w:szCs w:val="28"/>
        </w:rPr>
        <w:t>професії та спеціальності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навчання? Чи ви шукаєте роботу, звертайтеся</w:t>
      </w:r>
      <w:r w:rsidRPr="00A579CE">
        <w:rPr>
          <w:rFonts w:ascii="Times New Roman" w:hAnsi="Times New Roman" w:cs="Times New Roman"/>
          <w:bCs/>
          <w:sz w:val="28"/>
          <w:szCs w:val="28"/>
        </w:rPr>
        <w:t>,</w:t>
      </w:r>
      <w:r w:rsidRPr="007C547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A579CE">
        <w:rPr>
          <w:rFonts w:ascii="Times New Roman" w:hAnsi="Times New Roman" w:cs="Times New Roman"/>
          <w:bCs/>
          <w:sz w:val="28"/>
          <w:szCs w:val="28"/>
        </w:rPr>
        <w:t xml:space="preserve">контакти тут: </w:t>
      </w:r>
      <w:hyperlink r:id="rId7" w:history="1">
        <w:r w:rsidR="00A579CE" w:rsidRPr="00A579CE">
          <w:rPr>
            <w:rStyle w:val="ae"/>
            <w:rFonts w:ascii="Times New Roman" w:hAnsi="Times New Roman" w:cs="Times New Roman"/>
            <w:bCs/>
            <w:sz w:val="28"/>
            <w:szCs w:val="28"/>
          </w:rPr>
          <w:t>https://is.gd/A1GYNF</w:t>
        </w:r>
      </w:hyperlink>
    </w:p>
    <w:p w14:paraId="430A0F6B" w14:textId="2128FED0" w:rsidR="00DC7F05" w:rsidRPr="008B76FD" w:rsidRDefault="00DC7F05" w:rsidP="00E425D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C7F05" w:rsidRPr="008B7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752228">
    <w:abstractNumId w:val="1"/>
  </w:num>
  <w:num w:numId="2" w16cid:durableId="160268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01279E"/>
    <w:rsid w:val="00133217"/>
    <w:rsid w:val="001A28DC"/>
    <w:rsid w:val="001A7183"/>
    <w:rsid w:val="00265304"/>
    <w:rsid w:val="00291AC5"/>
    <w:rsid w:val="003833C9"/>
    <w:rsid w:val="00406A7A"/>
    <w:rsid w:val="00490335"/>
    <w:rsid w:val="00543470"/>
    <w:rsid w:val="0057072E"/>
    <w:rsid w:val="006B1F65"/>
    <w:rsid w:val="006F65EE"/>
    <w:rsid w:val="007C5476"/>
    <w:rsid w:val="008B76FD"/>
    <w:rsid w:val="009E0402"/>
    <w:rsid w:val="009F6A18"/>
    <w:rsid w:val="00A579CE"/>
    <w:rsid w:val="00AF74D7"/>
    <w:rsid w:val="00B35E4A"/>
    <w:rsid w:val="00C76BB6"/>
    <w:rsid w:val="00DC7F05"/>
    <w:rsid w:val="00E34FDE"/>
    <w:rsid w:val="00E425D1"/>
    <w:rsid w:val="00ED02DD"/>
    <w:rsid w:val="00F36F88"/>
    <w:rsid w:val="00FC74B8"/>
    <w:rsid w:val="00FD7F24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35C5254B-5B96-46B5-959B-81A5B11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3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6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08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2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76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64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gd/A1GYN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cz.gov.ua/job" TargetMode="External"/><Relationship Id="rId5" Type="http://schemas.openxmlformats.org/officeDocument/2006/relationships/hyperlink" Target="https://www.dcz.gov.ua/jo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2</cp:revision>
  <dcterms:created xsi:type="dcterms:W3CDTF">2025-03-31T10:27:00Z</dcterms:created>
  <dcterms:modified xsi:type="dcterms:W3CDTF">2025-03-31T10:27:00Z</dcterms:modified>
</cp:coreProperties>
</file>