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48CE7" w14:textId="4CBCCDDA" w:rsidR="00AD7E02" w:rsidRPr="00810CA8" w:rsidRDefault="009B0331" w:rsidP="00AD7E02">
      <w:pPr>
        <w:widowControl w:val="0"/>
        <w:shd w:val="clear" w:color="auto" w:fill="FFFFFF"/>
        <w:ind w:left="-567" w:firstLine="425"/>
        <w:jc w:val="center"/>
        <w:rPr>
          <w:b/>
          <w:sz w:val="28"/>
          <w:szCs w:val="28"/>
        </w:rPr>
      </w:pPr>
      <w:bookmarkStart w:id="0" w:name="_Hlk81051938"/>
      <w:r>
        <w:rPr>
          <w:b/>
          <w:sz w:val="28"/>
          <w:szCs w:val="28"/>
        </w:rPr>
        <w:t>Н</w:t>
      </w:r>
      <w:r w:rsidR="00AD7E02" w:rsidRPr="00810CA8">
        <w:rPr>
          <w:b/>
          <w:sz w:val="28"/>
          <w:szCs w:val="28"/>
        </w:rPr>
        <w:t xml:space="preserve">а одну вакансію </w:t>
      </w:r>
      <w:r>
        <w:rPr>
          <w:b/>
          <w:sz w:val="28"/>
          <w:szCs w:val="28"/>
        </w:rPr>
        <w:t>н</w:t>
      </w:r>
      <w:r w:rsidRPr="00810CA8">
        <w:rPr>
          <w:b/>
          <w:sz w:val="28"/>
          <w:szCs w:val="28"/>
        </w:rPr>
        <w:t xml:space="preserve">а Кіровоградщині </w:t>
      </w:r>
      <w:r w:rsidR="00AD7E02" w:rsidRPr="00810CA8">
        <w:rPr>
          <w:b/>
          <w:sz w:val="28"/>
          <w:szCs w:val="28"/>
        </w:rPr>
        <w:t xml:space="preserve">претендує </w:t>
      </w:r>
      <w:r>
        <w:rPr>
          <w:b/>
          <w:sz w:val="28"/>
          <w:szCs w:val="28"/>
        </w:rPr>
        <w:t>2</w:t>
      </w:r>
      <w:r w:rsidR="00AD7E02" w:rsidRPr="00810CA8">
        <w:rPr>
          <w:b/>
          <w:sz w:val="28"/>
          <w:szCs w:val="28"/>
        </w:rPr>
        <w:t xml:space="preserve"> безробітних</w:t>
      </w:r>
    </w:p>
    <w:p w14:paraId="497B4093" w14:textId="769E2A05" w:rsidR="00756364" w:rsidRPr="009B0331" w:rsidRDefault="00756364" w:rsidP="00756364">
      <w:pPr>
        <w:pStyle w:val="a5"/>
        <w:spacing w:before="40" w:after="40"/>
        <w:ind w:firstLine="454"/>
        <w:rPr>
          <w:rFonts w:asciiTheme="majorBidi" w:hAnsiTheme="majorBidi" w:cstheme="majorBidi"/>
          <w:sz w:val="28"/>
          <w:szCs w:val="28"/>
        </w:rPr>
      </w:pPr>
    </w:p>
    <w:p w14:paraId="541BC590" w14:textId="77777777" w:rsidR="00FF68FD" w:rsidRPr="00FF68FD" w:rsidRDefault="00FF68FD" w:rsidP="00FF68FD">
      <w:pPr>
        <w:ind w:firstLine="567"/>
        <w:jc w:val="both"/>
        <w:rPr>
          <w:rFonts w:asciiTheme="majorBidi" w:hAnsiTheme="majorBidi" w:cstheme="majorBidi"/>
          <w:bCs/>
          <w:sz w:val="28"/>
          <w:szCs w:val="28"/>
        </w:rPr>
      </w:pPr>
      <w:r w:rsidRPr="00FF68FD">
        <w:rPr>
          <w:rFonts w:asciiTheme="majorBidi" w:hAnsiTheme="majorBidi" w:cstheme="majorBidi"/>
          <w:b/>
          <w:sz w:val="28"/>
          <w:szCs w:val="28"/>
        </w:rPr>
        <w:t>​</w:t>
      </w:r>
      <w:r w:rsidRPr="00FF68FD">
        <w:rPr>
          <w:rFonts w:asciiTheme="majorBidi" w:hAnsiTheme="majorBidi" w:cstheme="majorBidi"/>
          <w:bCs/>
          <w:sz w:val="28"/>
          <w:szCs w:val="28"/>
        </w:rPr>
        <w:t xml:space="preserve">Станом </w:t>
      </w:r>
      <w:r w:rsidRPr="00FF68FD">
        <w:rPr>
          <w:rFonts w:asciiTheme="majorBidi" w:hAnsiTheme="majorBidi" w:cstheme="majorBidi"/>
          <w:b/>
          <w:sz w:val="28"/>
          <w:szCs w:val="28"/>
        </w:rPr>
        <w:t>на 7 квітня 2025 року</w:t>
      </w:r>
      <w:r w:rsidRPr="00FF68FD">
        <w:rPr>
          <w:rFonts w:asciiTheme="majorBidi" w:hAnsiTheme="majorBidi" w:cstheme="majorBidi"/>
          <w:bCs/>
          <w:sz w:val="28"/>
          <w:szCs w:val="28"/>
        </w:rPr>
        <w:t xml:space="preserve"> в базі даних Кіровоградського обласного центру зайнятості налічується </w:t>
      </w:r>
      <w:r w:rsidRPr="00FF68FD">
        <w:rPr>
          <w:rFonts w:asciiTheme="majorBidi" w:hAnsiTheme="majorBidi" w:cstheme="majorBidi"/>
          <w:b/>
          <w:sz w:val="28"/>
          <w:szCs w:val="28"/>
        </w:rPr>
        <w:t xml:space="preserve">1542 </w:t>
      </w:r>
      <w:r w:rsidRPr="00FF68FD">
        <w:rPr>
          <w:rFonts w:asciiTheme="majorBidi" w:hAnsiTheme="majorBidi" w:cstheme="majorBidi"/>
          <w:bCs/>
          <w:sz w:val="28"/>
          <w:szCs w:val="28"/>
        </w:rPr>
        <w:t xml:space="preserve">вакансії. Водночас на обліку перебуває </w:t>
      </w:r>
      <w:r w:rsidRPr="00FF68FD">
        <w:rPr>
          <w:rFonts w:asciiTheme="majorBidi" w:hAnsiTheme="majorBidi" w:cstheme="majorBidi"/>
          <w:b/>
          <w:sz w:val="28"/>
          <w:szCs w:val="28"/>
        </w:rPr>
        <w:t>3848</w:t>
      </w:r>
      <w:r w:rsidRPr="00FF68FD">
        <w:rPr>
          <w:rFonts w:asciiTheme="majorBidi" w:hAnsiTheme="majorBidi" w:cstheme="majorBidi"/>
          <w:bCs/>
          <w:sz w:val="28"/>
          <w:szCs w:val="28"/>
        </w:rPr>
        <w:t xml:space="preserve"> безробітних, що означає, що в середньому на одну вакансію </w:t>
      </w:r>
      <w:r w:rsidRPr="00FF68FD">
        <w:rPr>
          <w:rFonts w:asciiTheme="majorBidi" w:hAnsiTheme="majorBidi" w:cstheme="majorBidi"/>
          <w:b/>
          <w:sz w:val="28"/>
          <w:szCs w:val="28"/>
        </w:rPr>
        <w:t>претендує 2 особи</w:t>
      </w:r>
      <w:r w:rsidRPr="00FF68FD">
        <w:rPr>
          <w:rFonts w:asciiTheme="majorBidi" w:hAnsiTheme="majorBidi" w:cstheme="majorBidi"/>
          <w:bCs/>
          <w:sz w:val="28"/>
          <w:szCs w:val="28"/>
        </w:rPr>
        <w:t>. Така ситуація спостерігається на регіональному ринку праці вже другий рік поспіль.</w:t>
      </w:r>
    </w:p>
    <w:p w14:paraId="53586A5E" w14:textId="77777777" w:rsidR="00AC3F5C" w:rsidRPr="00AC3F5C" w:rsidRDefault="00AC3F5C" w:rsidP="00AC3F5C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AC3F5C">
        <w:rPr>
          <w:rFonts w:asciiTheme="majorBidi" w:hAnsiTheme="majorBidi" w:cstheme="majorBidi"/>
          <w:sz w:val="28"/>
          <w:szCs w:val="28"/>
        </w:rPr>
        <w:t>Якщо ви шукаєте роботу, рекомендуємо переглянути актуальні вакансії регіону на наступних ресурсах:</w:t>
      </w:r>
    </w:p>
    <w:p w14:paraId="0460DE78" w14:textId="77777777" w:rsidR="00AC3F5C" w:rsidRDefault="00AC3F5C" w:rsidP="00AC3F5C">
      <w:pPr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с</w:t>
      </w:r>
      <w:r w:rsidRPr="00AC3F5C">
        <w:rPr>
          <w:rFonts w:asciiTheme="majorBidi" w:hAnsiTheme="majorBidi" w:cstheme="majorBidi"/>
          <w:b/>
          <w:bCs/>
          <w:sz w:val="28"/>
          <w:szCs w:val="28"/>
        </w:rPr>
        <w:t>айт Кіровоградського обласного центру зайнятості: ​</w:t>
      </w:r>
      <w:hyperlink r:id="rId5" w:history="1">
        <w:r w:rsidRPr="00775518">
          <w:rPr>
            <w:rStyle w:val="a3"/>
            <w:rFonts w:asciiTheme="majorBidi" w:hAnsiTheme="majorBidi" w:cstheme="majorBidi"/>
            <w:sz w:val="28"/>
            <w:szCs w:val="28"/>
            <w:lang w:eastAsia="en-US"/>
          </w:rPr>
          <w:t>https://cutt.ly/qKFhLXK</w:t>
        </w:r>
      </w:hyperlink>
      <w:r w:rsidRPr="00775518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</w:t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;</w:t>
      </w:r>
    </w:p>
    <w:p w14:paraId="1C27D9FD" w14:textId="323A5F25" w:rsidR="00AC3F5C" w:rsidRPr="00AC3F5C" w:rsidRDefault="00AC3F5C" w:rsidP="00AC3F5C">
      <w:pPr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C3F5C">
        <w:rPr>
          <w:rFonts w:asciiTheme="majorBidi" w:hAnsiTheme="majorBidi" w:cstheme="majorBidi"/>
          <w:b/>
          <w:bCs/>
          <w:sz w:val="28"/>
          <w:szCs w:val="28"/>
        </w:rPr>
        <w:t>Єдиний портал вакансій Державної служби зайнятості:</w:t>
      </w:r>
      <w:r w:rsidRPr="00AC3F5C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</w:t>
      </w:r>
      <w:hyperlink r:id="rId6" w:history="1">
        <w:r w:rsidRPr="00AC3F5C">
          <w:rPr>
            <w:rStyle w:val="a3"/>
            <w:rFonts w:asciiTheme="majorBidi" w:hAnsiTheme="majorBidi" w:cstheme="majorBidi"/>
            <w:sz w:val="28"/>
            <w:szCs w:val="28"/>
            <w:lang w:eastAsia="en-US"/>
          </w:rPr>
          <w:t>https://www.dcz.gov.ua/job</w:t>
        </w:r>
      </w:hyperlink>
    </w:p>
    <w:p w14:paraId="4A122E0D" w14:textId="77777777" w:rsidR="00AC3F5C" w:rsidRDefault="00AF3347" w:rsidP="00AC3F5C">
      <w:pPr>
        <w:ind w:left="567"/>
        <w:jc w:val="both"/>
        <w:rPr>
          <w:rFonts w:asciiTheme="majorBidi" w:eastAsiaTheme="minorHAnsi" w:hAnsiTheme="majorBidi" w:cstheme="majorBidi"/>
          <w:sz w:val="28"/>
          <w:szCs w:val="28"/>
          <w:lang w:eastAsia="uk-UA"/>
        </w:rPr>
      </w:pPr>
      <w:r w:rsidRPr="00AC3F5C">
        <w:rPr>
          <w:sz w:val="28"/>
          <w:szCs w:val="28"/>
          <w:lang w:eastAsia="uk-UA"/>
        </w:rPr>
        <w:t>Нагадуємо, що п</w:t>
      </w:r>
      <w:r w:rsidR="009B0331" w:rsidRPr="00AC3F5C">
        <w:rPr>
          <w:sz w:val="28"/>
          <w:szCs w:val="28"/>
          <w:lang w:eastAsia="uk-UA"/>
        </w:rPr>
        <w:t xml:space="preserve">ропозиції роботи </w:t>
      </w:r>
      <w:r w:rsidR="00F941D4" w:rsidRPr="00AC3F5C">
        <w:rPr>
          <w:sz w:val="28"/>
          <w:szCs w:val="28"/>
          <w:lang w:eastAsia="uk-UA"/>
        </w:rPr>
        <w:t xml:space="preserve">на інтернет ресурсах Державної служби зайнятості оновлюються </w:t>
      </w:r>
      <w:r w:rsidR="009B0331" w:rsidRPr="00AC3F5C">
        <w:rPr>
          <w:sz w:val="28"/>
          <w:szCs w:val="28"/>
          <w:lang w:eastAsia="uk-UA"/>
        </w:rPr>
        <w:t>щодня</w:t>
      </w:r>
      <w:r w:rsidR="00AC3F5C">
        <w:rPr>
          <w:sz w:val="28"/>
          <w:szCs w:val="28"/>
          <w:lang w:eastAsia="uk-UA"/>
        </w:rPr>
        <w:t>.</w:t>
      </w:r>
    </w:p>
    <w:p w14:paraId="2AB7E5AB" w14:textId="4C02BA31" w:rsidR="00AC3F5C" w:rsidRPr="00AC3F5C" w:rsidRDefault="00AC3F5C" w:rsidP="00AC3F5C">
      <w:pPr>
        <w:pStyle w:val="a5"/>
        <w:spacing w:before="40" w:after="40"/>
        <w:ind w:firstLine="567"/>
        <w:rPr>
          <w:rFonts w:asciiTheme="majorBidi" w:hAnsiTheme="majorBidi" w:cstheme="majorBidi"/>
          <w:sz w:val="28"/>
          <w:szCs w:val="28"/>
          <w:lang w:eastAsia="uk-UA"/>
        </w:rPr>
      </w:pPr>
      <w:r w:rsidRPr="00AC3F5C">
        <w:rPr>
          <w:rFonts w:asciiTheme="majorBidi" w:hAnsiTheme="majorBidi" w:cstheme="majorBidi"/>
          <w:sz w:val="28"/>
          <w:szCs w:val="28"/>
          <w:lang w:eastAsia="uk-UA"/>
        </w:rPr>
        <w:t xml:space="preserve">Бажаєте знайти роботу не виходячи з дому та скористатися допомогою фахівців служби зайнятості? Заповніть онлайн-анкету «Знайдемо роботу разом» за посиланням: </w:t>
      </w:r>
      <w:hyperlink r:id="rId7" w:tgtFrame="_new" w:history="1">
        <w:r w:rsidRPr="00AC3F5C">
          <w:rPr>
            <w:rStyle w:val="a3"/>
            <w:rFonts w:asciiTheme="majorBidi" w:hAnsiTheme="majorBidi" w:cstheme="majorBidi"/>
            <w:sz w:val="28"/>
            <w:szCs w:val="28"/>
            <w:lang w:eastAsia="uk-UA"/>
          </w:rPr>
          <w:t>http://surl.li/pzqdx</w:t>
        </w:r>
      </w:hyperlink>
      <w:r w:rsidRPr="00AC3F5C">
        <w:rPr>
          <w:rFonts w:asciiTheme="majorBidi" w:hAnsiTheme="majorBidi" w:cstheme="majorBidi"/>
          <w:sz w:val="28"/>
          <w:szCs w:val="28"/>
          <w:lang w:eastAsia="uk-UA"/>
        </w:rPr>
        <w:t>.​</w:t>
      </w:r>
    </w:p>
    <w:p w14:paraId="6BF2ACE8" w14:textId="77777777" w:rsidR="00AC3F5C" w:rsidRPr="00AC3F5C" w:rsidRDefault="00AC3F5C" w:rsidP="00AC3F5C">
      <w:pPr>
        <w:pStyle w:val="a5"/>
        <w:spacing w:before="40" w:after="40"/>
        <w:ind w:firstLine="567"/>
        <w:rPr>
          <w:rFonts w:asciiTheme="majorBidi" w:hAnsiTheme="majorBidi" w:cstheme="majorBidi"/>
          <w:sz w:val="28"/>
          <w:szCs w:val="28"/>
          <w:lang w:eastAsia="uk-UA"/>
        </w:rPr>
      </w:pPr>
      <w:r w:rsidRPr="00AC3F5C">
        <w:rPr>
          <w:rFonts w:asciiTheme="majorBidi" w:hAnsiTheme="majorBidi" w:cstheme="majorBidi"/>
          <w:sz w:val="28"/>
          <w:szCs w:val="28"/>
          <w:lang w:eastAsia="uk-UA"/>
        </w:rPr>
        <w:t>Завжди готові вам допомогти!</w:t>
      </w:r>
    </w:p>
    <w:p w14:paraId="30D1EBF6" w14:textId="77777777" w:rsidR="00813B11" w:rsidRDefault="00813B11" w:rsidP="00775518">
      <w:pPr>
        <w:pStyle w:val="a5"/>
        <w:spacing w:before="40" w:after="40"/>
        <w:ind w:firstLine="567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7BB42449" w14:textId="38445732" w:rsidR="00DF38CB" w:rsidRPr="00533276" w:rsidRDefault="00CE60EF" w:rsidP="00775518">
      <w:pPr>
        <w:pStyle w:val="a5"/>
        <w:spacing w:before="40" w:after="40"/>
        <w:ind w:firstLine="567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53327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Кіровоградський </w:t>
      </w:r>
      <w:r w:rsidR="00533276" w:rsidRPr="0053327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обласний центр зайнятості</w:t>
      </w:r>
    </w:p>
    <w:bookmarkEnd w:id="0"/>
    <w:p w14:paraId="642262E8" w14:textId="67DA94AF" w:rsidR="00696C1D" w:rsidRPr="00533276" w:rsidRDefault="00696C1D" w:rsidP="00533276">
      <w:pPr>
        <w:pStyle w:val="a5"/>
        <w:spacing w:before="40" w:after="40"/>
        <w:ind w:firstLine="454"/>
        <w:rPr>
          <w:rFonts w:ascii="Times New Roman" w:hAnsi="Times New Roman" w:cs="Times New Roman"/>
          <w:sz w:val="28"/>
          <w:szCs w:val="28"/>
        </w:rPr>
      </w:pPr>
    </w:p>
    <w:p w14:paraId="4786FED3" w14:textId="20EACB28" w:rsidR="00144FED" w:rsidRPr="00533276" w:rsidRDefault="00144FED" w:rsidP="00533276">
      <w:pPr>
        <w:pStyle w:val="a5"/>
        <w:spacing w:before="40" w:after="40"/>
        <w:ind w:firstLine="454"/>
        <w:rPr>
          <w:rFonts w:ascii="Times New Roman" w:hAnsi="Times New Roman" w:cs="Times New Roman"/>
          <w:sz w:val="28"/>
          <w:szCs w:val="28"/>
        </w:rPr>
      </w:pPr>
    </w:p>
    <w:p w14:paraId="6A808396" w14:textId="5F450B53" w:rsidR="00144FED" w:rsidRPr="00533276" w:rsidRDefault="00144FED" w:rsidP="00533276">
      <w:pPr>
        <w:pStyle w:val="a5"/>
        <w:spacing w:before="40" w:after="40"/>
        <w:ind w:firstLine="454"/>
        <w:rPr>
          <w:rFonts w:ascii="Times New Roman" w:hAnsi="Times New Roman" w:cs="Times New Roman"/>
          <w:sz w:val="28"/>
          <w:szCs w:val="28"/>
        </w:rPr>
      </w:pPr>
    </w:p>
    <w:sectPr w:rsidR="00144FED" w:rsidRPr="005332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828DE"/>
    <w:multiLevelType w:val="multilevel"/>
    <w:tmpl w:val="FE32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D7553F"/>
    <w:multiLevelType w:val="hybridMultilevel"/>
    <w:tmpl w:val="59C689E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6DB1EE1"/>
    <w:multiLevelType w:val="multilevel"/>
    <w:tmpl w:val="8688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0411381">
    <w:abstractNumId w:val="2"/>
  </w:num>
  <w:num w:numId="2" w16cid:durableId="1403866120">
    <w:abstractNumId w:val="1"/>
  </w:num>
  <w:num w:numId="3" w16cid:durableId="2139489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97"/>
    <w:rsid w:val="00055C1C"/>
    <w:rsid w:val="00144FED"/>
    <w:rsid w:val="00161416"/>
    <w:rsid w:val="002D78F9"/>
    <w:rsid w:val="00304870"/>
    <w:rsid w:val="00392C97"/>
    <w:rsid w:val="00473C8D"/>
    <w:rsid w:val="00533276"/>
    <w:rsid w:val="00655521"/>
    <w:rsid w:val="00696C1D"/>
    <w:rsid w:val="00712342"/>
    <w:rsid w:val="00756364"/>
    <w:rsid w:val="00775518"/>
    <w:rsid w:val="00813B11"/>
    <w:rsid w:val="008412C4"/>
    <w:rsid w:val="008872DC"/>
    <w:rsid w:val="009B0331"/>
    <w:rsid w:val="00A95814"/>
    <w:rsid w:val="00AC3F5C"/>
    <w:rsid w:val="00AD7E02"/>
    <w:rsid w:val="00AF3347"/>
    <w:rsid w:val="00BA397B"/>
    <w:rsid w:val="00BF4E07"/>
    <w:rsid w:val="00C24FCF"/>
    <w:rsid w:val="00C31456"/>
    <w:rsid w:val="00CE60EF"/>
    <w:rsid w:val="00D263C4"/>
    <w:rsid w:val="00D613AD"/>
    <w:rsid w:val="00D72987"/>
    <w:rsid w:val="00DF38CB"/>
    <w:rsid w:val="00F92681"/>
    <w:rsid w:val="00F941D4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EF73"/>
  <w15:chartTrackingRefBased/>
  <w15:docId w15:val="{BC10D7F0-5798-48FC-9A6F-4DC65C38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F38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8C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DF38CB"/>
    <w:rPr>
      <w:color w:val="0000FF"/>
      <w:u w:val="single"/>
    </w:rPr>
  </w:style>
  <w:style w:type="paragraph" w:customStyle="1" w:styleId="rtejustify">
    <w:name w:val="rtejustify"/>
    <w:basedOn w:val="a"/>
    <w:rsid w:val="00DF38C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first">
    <w:name w:val="first"/>
    <w:basedOn w:val="a"/>
    <w:rsid w:val="00DF38C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leaf">
    <w:name w:val="leaf"/>
    <w:basedOn w:val="a"/>
    <w:rsid w:val="00DF38C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last">
    <w:name w:val="last"/>
    <w:basedOn w:val="a"/>
    <w:rsid w:val="00DF38CB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field-content">
    <w:name w:val="field-content"/>
    <w:basedOn w:val="a0"/>
    <w:rsid w:val="00DF38CB"/>
  </w:style>
  <w:style w:type="character" w:styleId="a4">
    <w:name w:val="Unresolved Mention"/>
    <w:basedOn w:val="a0"/>
    <w:uiPriority w:val="99"/>
    <w:semiHidden/>
    <w:unhideWhenUsed/>
    <w:rsid w:val="00304870"/>
    <w:rPr>
      <w:color w:val="605E5C"/>
      <w:shd w:val="clear" w:color="auto" w:fill="E1DFDD"/>
    </w:rPr>
  </w:style>
  <w:style w:type="paragraph" w:customStyle="1" w:styleId="2">
    <w:name w:val="Знак Знак Знак Знак Знак Знак2 Знак"/>
    <w:basedOn w:val="a"/>
    <w:rsid w:val="00533276"/>
    <w:rPr>
      <w:rFonts w:ascii="Verdana" w:hAnsi="Verdana" w:cs="Verdana"/>
      <w:lang w:val="en-US"/>
    </w:rPr>
  </w:style>
  <w:style w:type="paragraph" w:styleId="a5">
    <w:name w:val="No Spacing"/>
    <w:uiPriority w:val="1"/>
    <w:qFormat/>
    <w:rsid w:val="00533276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813B11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F94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1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53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8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2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36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7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6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87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630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1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01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9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85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1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9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0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9" w:color="0768BD"/>
                      </w:divBdr>
                      <w:divsChild>
                        <w:div w:id="184427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37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11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42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344309">
                                  <w:marLeft w:val="0"/>
                                  <w:marRight w:val="0"/>
                                  <w:marTop w:val="0"/>
                                  <w:marBottom w:val="3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79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9" w:color="0768BD"/>
                      </w:divBdr>
                    </w:div>
                    <w:div w:id="13068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895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0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3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73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39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965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66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59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35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550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389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60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34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90904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23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url.li/pzqd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cz.gov.ua/job" TargetMode="External"/><Relationship Id="rId5" Type="http://schemas.openxmlformats.org/officeDocument/2006/relationships/hyperlink" Target="https://cutt.ly/qKFhLX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n.kostetska</dc:creator>
  <cp:keywords/>
  <dc:description/>
  <cp:lastModifiedBy>t.yurchenko</cp:lastModifiedBy>
  <cp:revision>2</cp:revision>
  <dcterms:created xsi:type="dcterms:W3CDTF">2025-04-08T07:49:00Z</dcterms:created>
  <dcterms:modified xsi:type="dcterms:W3CDTF">2025-04-08T07:49:00Z</dcterms:modified>
</cp:coreProperties>
</file>