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06" w:rsidRDefault="00C92A06" w:rsidP="002C00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30AB1" w:rsidRPr="000531F5" w:rsidRDefault="00000B1F" w:rsidP="007276C7">
      <w:pPr>
        <w:spacing w:beforeLines="40" w:afterLines="40"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1F5">
        <w:rPr>
          <w:rFonts w:ascii="Times New Roman" w:hAnsi="Times New Roman" w:cs="Times New Roman"/>
          <w:b/>
          <w:bCs/>
          <w:sz w:val="28"/>
          <w:szCs w:val="28"/>
        </w:rPr>
        <w:t>Ти м</w:t>
      </w:r>
      <w:r w:rsidR="00856C7B" w:rsidRPr="000531F5">
        <w:rPr>
          <w:rFonts w:ascii="Times New Roman" w:hAnsi="Times New Roman" w:cs="Times New Roman"/>
          <w:b/>
          <w:bCs/>
          <w:sz w:val="28"/>
          <w:szCs w:val="28"/>
        </w:rPr>
        <w:t>айстер на всі гайки</w:t>
      </w:r>
      <w:r w:rsidRPr="000531F5">
        <w:rPr>
          <w:rFonts w:ascii="Times New Roman" w:hAnsi="Times New Roman" w:cs="Times New Roman"/>
          <w:sz w:val="28"/>
          <w:szCs w:val="28"/>
        </w:rPr>
        <w:t xml:space="preserve"> та механізми? Пропонуємо курси</w:t>
      </w:r>
    </w:p>
    <w:p w:rsidR="00856C7B" w:rsidRPr="000531F5" w:rsidRDefault="00856C7B" w:rsidP="007276C7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4C59" w:rsidRPr="000531F5" w:rsidRDefault="009E448E" w:rsidP="007276C7">
      <w:pPr>
        <w:spacing w:beforeLines="40" w:afterLines="4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>Бажаєте стати</w:t>
      </w:r>
      <w:r w:rsidR="00856C7B" w:rsidRPr="000531F5">
        <w:rPr>
          <w:rFonts w:ascii="Times New Roman" w:hAnsi="Times New Roman" w:cs="Times New Roman"/>
          <w:sz w:val="28"/>
          <w:szCs w:val="28"/>
        </w:rPr>
        <w:t xml:space="preserve"> справжнім </w:t>
      </w:r>
      <w:proofErr w:type="spellStart"/>
      <w:r w:rsidR="00856C7B" w:rsidRPr="000531F5">
        <w:rPr>
          <w:rFonts w:ascii="Times New Roman" w:hAnsi="Times New Roman" w:cs="Times New Roman"/>
          <w:sz w:val="28"/>
          <w:szCs w:val="28"/>
        </w:rPr>
        <w:t>профі</w:t>
      </w:r>
      <w:proofErr w:type="spellEnd"/>
      <w:r w:rsidR="00856C7B" w:rsidRPr="000531F5">
        <w:rPr>
          <w:rFonts w:ascii="Times New Roman" w:hAnsi="Times New Roman" w:cs="Times New Roman"/>
          <w:sz w:val="28"/>
          <w:szCs w:val="28"/>
        </w:rPr>
        <w:t xml:space="preserve"> у слюсарній справі?</w:t>
      </w:r>
      <w:r w:rsidRPr="000531F5">
        <w:rPr>
          <w:rFonts w:ascii="Times New Roman" w:hAnsi="Times New Roman" w:cs="Times New Roman"/>
          <w:sz w:val="28"/>
          <w:szCs w:val="28"/>
        </w:rPr>
        <w:t xml:space="preserve"> Державна служба зайнятості запрошує на курси цільового призначення за напрямком </w:t>
      </w:r>
      <w:r w:rsidRPr="000531F5">
        <w:rPr>
          <w:rFonts w:ascii="Times New Roman" w:hAnsi="Times New Roman" w:cs="Times New Roman"/>
          <w:b/>
          <w:bCs/>
          <w:sz w:val="28"/>
          <w:szCs w:val="28"/>
        </w:rPr>
        <w:t>«Секрети майстерності слюсарної справи»</w:t>
      </w:r>
      <w:r w:rsidR="00064C59" w:rsidRPr="000531F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6C7B" w:rsidRPr="000531F5" w:rsidRDefault="00064C59" w:rsidP="007276C7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 xml:space="preserve">Курси </w:t>
      </w:r>
      <w:r w:rsidR="007C561C" w:rsidRPr="000531F5">
        <w:rPr>
          <w:rFonts w:ascii="Times New Roman" w:hAnsi="Times New Roman" w:cs="Times New Roman"/>
          <w:sz w:val="28"/>
          <w:szCs w:val="28"/>
        </w:rPr>
        <w:t xml:space="preserve">стануть </w:t>
      </w:r>
      <w:r w:rsidRPr="000531F5">
        <w:rPr>
          <w:rFonts w:ascii="Times New Roman" w:hAnsi="Times New Roman" w:cs="Times New Roman"/>
          <w:sz w:val="28"/>
          <w:szCs w:val="28"/>
        </w:rPr>
        <w:t xml:space="preserve">вашим </w:t>
      </w:r>
      <w:r w:rsidR="007C561C" w:rsidRPr="000531F5">
        <w:rPr>
          <w:rFonts w:ascii="Times New Roman" w:hAnsi="Times New Roman" w:cs="Times New Roman"/>
          <w:sz w:val="28"/>
          <w:szCs w:val="28"/>
        </w:rPr>
        <w:t xml:space="preserve">першим кроком </w:t>
      </w:r>
      <w:r w:rsidR="00856C7B" w:rsidRPr="000531F5">
        <w:rPr>
          <w:rFonts w:ascii="Times New Roman" w:hAnsi="Times New Roman" w:cs="Times New Roman"/>
          <w:sz w:val="28"/>
          <w:szCs w:val="28"/>
        </w:rPr>
        <w:t xml:space="preserve">до впевненості </w:t>
      </w:r>
      <w:r w:rsidR="00C92A06" w:rsidRPr="000531F5">
        <w:rPr>
          <w:rFonts w:ascii="Times New Roman" w:hAnsi="Times New Roman" w:cs="Times New Roman"/>
          <w:sz w:val="28"/>
          <w:szCs w:val="28"/>
        </w:rPr>
        <w:t xml:space="preserve">у роботі з </w:t>
      </w:r>
      <w:r w:rsidR="00856C7B" w:rsidRPr="000531F5">
        <w:rPr>
          <w:rFonts w:ascii="Times New Roman" w:hAnsi="Times New Roman" w:cs="Times New Roman"/>
          <w:sz w:val="28"/>
          <w:szCs w:val="28"/>
        </w:rPr>
        <w:t>інструмент</w:t>
      </w:r>
      <w:r w:rsidR="00C92A06" w:rsidRPr="000531F5">
        <w:rPr>
          <w:rFonts w:ascii="Times New Roman" w:hAnsi="Times New Roman" w:cs="Times New Roman"/>
          <w:sz w:val="28"/>
          <w:szCs w:val="28"/>
        </w:rPr>
        <w:t>ом</w:t>
      </w:r>
      <w:r w:rsidR="007276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A06" w:rsidRPr="000531F5">
        <w:rPr>
          <w:rFonts w:ascii="Times New Roman" w:hAnsi="Times New Roman" w:cs="Times New Roman"/>
          <w:sz w:val="28"/>
          <w:szCs w:val="28"/>
        </w:rPr>
        <w:t>та пристроями</w:t>
      </w:r>
      <w:r w:rsidR="00856C7B" w:rsidRPr="000531F5">
        <w:rPr>
          <w:rFonts w:ascii="Times New Roman" w:hAnsi="Times New Roman" w:cs="Times New Roman"/>
          <w:sz w:val="28"/>
          <w:szCs w:val="28"/>
        </w:rPr>
        <w:t xml:space="preserve">, </w:t>
      </w:r>
      <w:r w:rsidRPr="000531F5">
        <w:rPr>
          <w:rFonts w:ascii="Times New Roman" w:hAnsi="Times New Roman" w:cs="Times New Roman"/>
          <w:sz w:val="28"/>
          <w:szCs w:val="28"/>
        </w:rPr>
        <w:t>виконання основних слюсарних операцій</w:t>
      </w:r>
      <w:r w:rsidR="00000B1F" w:rsidRPr="000531F5">
        <w:rPr>
          <w:rFonts w:ascii="Times New Roman" w:hAnsi="Times New Roman" w:cs="Times New Roman"/>
          <w:sz w:val="28"/>
          <w:szCs w:val="28"/>
        </w:rPr>
        <w:t>, складання механізмів та регулювання ними</w:t>
      </w:r>
      <w:r w:rsidR="00856C7B" w:rsidRPr="000531F5">
        <w:rPr>
          <w:rFonts w:ascii="Times New Roman" w:hAnsi="Times New Roman" w:cs="Times New Roman"/>
          <w:sz w:val="28"/>
          <w:szCs w:val="28"/>
        </w:rPr>
        <w:t>!</w:t>
      </w:r>
    </w:p>
    <w:p w:rsidR="000531F5" w:rsidRDefault="002C006F" w:rsidP="007276C7">
      <w:pPr>
        <w:spacing w:beforeLines="40" w:afterLines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531F5">
        <w:rPr>
          <w:rFonts w:ascii="Times New Roman" w:hAnsi="Times New Roman" w:cs="Times New Roman"/>
          <w:sz w:val="28"/>
          <w:szCs w:val="28"/>
        </w:rPr>
        <w:t>Наповнення</w:t>
      </w:r>
      <w:r w:rsidR="007C561C" w:rsidRPr="000531F5">
        <w:rPr>
          <w:rFonts w:ascii="Times New Roman" w:hAnsi="Times New Roman" w:cs="Times New Roman"/>
          <w:sz w:val="28"/>
          <w:szCs w:val="28"/>
        </w:rPr>
        <w:t xml:space="preserve"> курсів:</w:t>
      </w:r>
    </w:p>
    <w:p w:rsidR="000531F5" w:rsidRPr="000531F5" w:rsidRDefault="007C561C" w:rsidP="007276C7">
      <w:pPr>
        <w:pStyle w:val="a7"/>
        <w:numPr>
          <w:ilvl w:val="0"/>
          <w:numId w:val="3"/>
        </w:num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>о</w:t>
      </w:r>
      <w:r w:rsidR="00856C7B" w:rsidRPr="000531F5">
        <w:rPr>
          <w:rFonts w:ascii="Times New Roman" w:hAnsi="Times New Roman" w:cs="Times New Roman"/>
          <w:sz w:val="28"/>
          <w:szCs w:val="28"/>
        </w:rPr>
        <w:t>снови слюсарної справи;</w:t>
      </w:r>
    </w:p>
    <w:p w:rsidR="000531F5" w:rsidRPr="000531F5" w:rsidRDefault="007C561C" w:rsidP="007276C7">
      <w:pPr>
        <w:pStyle w:val="a7"/>
        <w:numPr>
          <w:ilvl w:val="0"/>
          <w:numId w:val="3"/>
        </w:num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>в</w:t>
      </w:r>
      <w:r w:rsidR="00856C7B" w:rsidRPr="000531F5">
        <w:rPr>
          <w:rFonts w:ascii="Times New Roman" w:hAnsi="Times New Roman" w:cs="Times New Roman"/>
          <w:sz w:val="28"/>
          <w:szCs w:val="28"/>
        </w:rPr>
        <w:t>иди інструментів та техніка безпеки;</w:t>
      </w:r>
    </w:p>
    <w:p w:rsidR="000531F5" w:rsidRPr="000531F5" w:rsidRDefault="007C561C" w:rsidP="007276C7">
      <w:pPr>
        <w:pStyle w:val="a7"/>
        <w:numPr>
          <w:ilvl w:val="0"/>
          <w:numId w:val="3"/>
        </w:num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>т</w:t>
      </w:r>
      <w:r w:rsidR="00856C7B" w:rsidRPr="000531F5">
        <w:rPr>
          <w:rFonts w:ascii="Times New Roman" w:hAnsi="Times New Roman" w:cs="Times New Roman"/>
          <w:sz w:val="28"/>
          <w:szCs w:val="28"/>
        </w:rPr>
        <w:t>ехніки обробки металу: різання, шліфування, свердління;</w:t>
      </w:r>
    </w:p>
    <w:p w:rsidR="000531F5" w:rsidRPr="000531F5" w:rsidRDefault="007C561C" w:rsidP="007276C7">
      <w:pPr>
        <w:pStyle w:val="a7"/>
        <w:numPr>
          <w:ilvl w:val="0"/>
          <w:numId w:val="3"/>
        </w:num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>п</w:t>
      </w:r>
      <w:r w:rsidR="00856C7B" w:rsidRPr="000531F5">
        <w:rPr>
          <w:rFonts w:ascii="Times New Roman" w:hAnsi="Times New Roman" w:cs="Times New Roman"/>
          <w:sz w:val="28"/>
          <w:szCs w:val="28"/>
        </w:rPr>
        <w:t xml:space="preserve">рактичні </w:t>
      </w:r>
      <w:proofErr w:type="spellStart"/>
      <w:r w:rsidR="00856C7B" w:rsidRPr="000531F5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="00856C7B" w:rsidRPr="000531F5">
        <w:rPr>
          <w:rFonts w:ascii="Times New Roman" w:hAnsi="Times New Roman" w:cs="Times New Roman"/>
          <w:sz w:val="28"/>
          <w:szCs w:val="28"/>
        </w:rPr>
        <w:t xml:space="preserve"> досвідчених майстрів;</w:t>
      </w:r>
    </w:p>
    <w:p w:rsidR="00856C7B" w:rsidRPr="000531F5" w:rsidRDefault="007C561C" w:rsidP="007276C7">
      <w:pPr>
        <w:pStyle w:val="a7"/>
        <w:numPr>
          <w:ilvl w:val="0"/>
          <w:numId w:val="3"/>
        </w:numPr>
        <w:spacing w:beforeLines="40" w:afterLines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>р</w:t>
      </w:r>
      <w:r w:rsidR="00856C7B" w:rsidRPr="000531F5">
        <w:rPr>
          <w:rFonts w:ascii="Times New Roman" w:hAnsi="Times New Roman" w:cs="Times New Roman"/>
          <w:sz w:val="28"/>
          <w:szCs w:val="28"/>
        </w:rPr>
        <w:t>емонт, монтаж і виготовлення деталей власноруч.</w:t>
      </w:r>
    </w:p>
    <w:p w:rsidR="00856C7B" w:rsidRPr="000531F5" w:rsidRDefault="007C561C" w:rsidP="007276C7">
      <w:pPr>
        <w:spacing w:beforeLines="40" w:afterLines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 xml:space="preserve">Навчання підходить усім: </w:t>
      </w:r>
      <w:r w:rsidR="00856C7B" w:rsidRPr="000531F5">
        <w:rPr>
          <w:rFonts w:ascii="Times New Roman" w:hAnsi="Times New Roman" w:cs="Times New Roman"/>
          <w:sz w:val="28"/>
          <w:szCs w:val="28"/>
        </w:rPr>
        <w:t>початківц</w:t>
      </w:r>
      <w:r w:rsidRPr="000531F5">
        <w:rPr>
          <w:rFonts w:ascii="Times New Roman" w:hAnsi="Times New Roman" w:cs="Times New Roman"/>
          <w:sz w:val="28"/>
          <w:szCs w:val="28"/>
        </w:rPr>
        <w:t>ям</w:t>
      </w:r>
      <w:r w:rsidR="00856C7B" w:rsidRPr="000531F5">
        <w:rPr>
          <w:rFonts w:ascii="Times New Roman" w:hAnsi="Times New Roman" w:cs="Times New Roman"/>
          <w:sz w:val="28"/>
          <w:szCs w:val="28"/>
        </w:rPr>
        <w:t>, які хочуть опанувати професію</w:t>
      </w:r>
      <w:r w:rsidRPr="000531F5">
        <w:rPr>
          <w:rFonts w:ascii="Times New Roman" w:hAnsi="Times New Roman" w:cs="Times New Roman"/>
          <w:sz w:val="28"/>
          <w:szCs w:val="28"/>
        </w:rPr>
        <w:t xml:space="preserve">, </w:t>
      </w:r>
      <w:r w:rsidR="00856C7B" w:rsidRPr="000531F5">
        <w:rPr>
          <w:rFonts w:ascii="Times New Roman" w:hAnsi="Times New Roman" w:cs="Times New Roman"/>
          <w:sz w:val="28"/>
          <w:szCs w:val="28"/>
        </w:rPr>
        <w:t>ти</w:t>
      </w:r>
      <w:r w:rsidRPr="000531F5">
        <w:rPr>
          <w:rFonts w:ascii="Times New Roman" w:hAnsi="Times New Roman" w:cs="Times New Roman"/>
          <w:sz w:val="28"/>
          <w:szCs w:val="28"/>
        </w:rPr>
        <w:t>м</w:t>
      </w:r>
      <w:r w:rsidR="00856C7B" w:rsidRPr="000531F5">
        <w:rPr>
          <w:rFonts w:ascii="Times New Roman" w:hAnsi="Times New Roman" w:cs="Times New Roman"/>
          <w:sz w:val="28"/>
          <w:szCs w:val="28"/>
        </w:rPr>
        <w:t>, хто працює руками й хоче вдосконалити навички</w:t>
      </w:r>
      <w:r w:rsidRPr="000531F5">
        <w:rPr>
          <w:rFonts w:ascii="Times New Roman" w:hAnsi="Times New Roman" w:cs="Times New Roman"/>
          <w:sz w:val="28"/>
          <w:szCs w:val="28"/>
        </w:rPr>
        <w:t xml:space="preserve">, </w:t>
      </w:r>
      <w:r w:rsidR="00856C7B" w:rsidRPr="000531F5">
        <w:rPr>
          <w:rFonts w:ascii="Times New Roman" w:hAnsi="Times New Roman" w:cs="Times New Roman"/>
          <w:sz w:val="28"/>
          <w:szCs w:val="28"/>
        </w:rPr>
        <w:t>майстр</w:t>
      </w:r>
      <w:r w:rsidRPr="000531F5">
        <w:rPr>
          <w:rFonts w:ascii="Times New Roman" w:hAnsi="Times New Roman" w:cs="Times New Roman"/>
          <w:sz w:val="28"/>
          <w:szCs w:val="28"/>
        </w:rPr>
        <w:t>ам</w:t>
      </w:r>
      <w:r w:rsidR="00856C7B" w:rsidRPr="000531F5">
        <w:rPr>
          <w:rFonts w:ascii="Times New Roman" w:hAnsi="Times New Roman" w:cs="Times New Roman"/>
          <w:sz w:val="28"/>
          <w:szCs w:val="28"/>
        </w:rPr>
        <w:t>-самоуч</w:t>
      </w:r>
      <w:r w:rsidRPr="000531F5">
        <w:rPr>
          <w:rFonts w:ascii="Times New Roman" w:hAnsi="Times New Roman" w:cs="Times New Roman"/>
          <w:sz w:val="28"/>
          <w:szCs w:val="28"/>
        </w:rPr>
        <w:t>кам</w:t>
      </w:r>
      <w:r w:rsidR="00856C7B" w:rsidRPr="000531F5">
        <w:rPr>
          <w:rFonts w:ascii="Times New Roman" w:hAnsi="Times New Roman" w:cs="Times New Roman"/>
          <w:sz w:val="28"/>
          <w:szCs w:val="28"/>
        </w:rPr>
        <w:t>, які прагнуть систематизувати знання.</w:t>
      </w:r>
      <w:r w:rsidRPr="000531F5">
        <w:rPr>
          <w:rFonts w:ascii="Times New Roman" w:hAnsi="Times New Roman" w:cs="Times New Roman"/>
          <w:sz w:val="28"/>
          <w:szCs w:val="28"/>
        </w:rPr>
        <w:t xml:space="preserve"> Викладачі </w:t>
      </w:r>
      <w:r w:rsidRPr="000531F5">
        <w:rPr>
          <w:rFonts w:ascii="Times New Roman" w:hAnsi="Times New Roman" w:cs="Times New Roman"/>
          <w:b/>
          <w:bCs/>
          <w:sz w:val="28"/>
          <w:szCs w:val="28"/>
        </w:rPr>
        <w:t xml:space="preserve">Харківського центру професійно-технічної освіти Державної служби зайнятості </w:t>
      </w:r>
      <w:r w:rsidRPr="000531F5">
        <w:rPr>
          <w:rFonts w:ascii="Times New Roman" w:hAnsi="Times New Roman" w:cs="Times New Roman"/>
          <w:sz w:val="28"/>
          <w:szCs w:val="28"/>
        </w:rPr>
        <w:t>навчать вас усьому.</w:t>
      </w:r>
    </w:p>
    <w:p w:rsidR="006B1D94" w:rsidRPr="000531F5" w:rsidRDefault="006B1D94" w:rsidP="007276C7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 xml:space="preserve">Поновивши свої знання та набувши нових навичок, ви з впевненістю зможете застосовувати свої вміння на практиці. Не втрачайте можливість поглибити свій досвід і розширити перспективи професійного розвитку </w:t>
      </w:r>
      <w:proofErr w:type="spellStart"/>
      <w:r w:rsidRPr="000531F5">
        <w:rPr>
          <w:rFonts w:ascii="Times New Roman" w:hAnsi="Times New Roman" w:cs="Times New Roman"/>
          <w:sz w:val="28"/>
          <w:szCs w:val="28"/>
        </w:rPr>
        <w:t>–доєднуйтесь</w:t>
      </w:r>
      <w:proofErr w:type="spellEnd"/>
      <w:r w:rsidRPr="000531F5">
        <w:rPr>
          <w:rFonts w:ascii="Times New Roman" w:hAnsi="Times New Roman" w:cs="Times New Roman"/>
          <w:sz w:val="28"/>
          <w:szCs w:val="28"/>
        </w:rPr>
        <w:t>!</w:t>
      </w:r>
    </w:p>
    <w:p w:rsidR="006B1D94" w:rsidRPr="000531F5" w:rsidRDefault="006B1D94" w:rsidP="007276C7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>П</w:t>
      </w:r>
      <w:r w:rsidR="007C561C" w:rsidRPr="000531F5">
        <w:rPr>
          <w:rFonts w:ascii="Times New Roman" w:hAnsi="Times New Roman" w:cs="Times New Roman"/>
          <w:sz w:val="28"/>
          <w:szCs w:val="28"/>
        </w:rPr>
        <w:t xml:space="preserve">очаток - </w:t>
      </w:r>
      <w:r w:rsidR="007C561C" w:rsidRPr="000531F5">
        <w:rPr>
          <w:rFonts w:ascii="Times New Roman" w:hAnsi="Times New Roman" w:cs="Times New Roman"/>
          <w:b/>
          <w:bCs/>
          <w:sz w:val="28"/>
          <w:szCs w:val="28"/>
        </w:rPr>
        <w:t>28 квітня 2025 року</w:t>
      </w:r>
      <w:r w:rsidR="007C561C" w:rsidRPr="000531F5">
        <w:rPr>
          <w:rFonts w:ascii="Times New Roman" w:hAnsi="Times New Roman" w:cs="Times New Roman"/>
          <w:bCs/>
          <w:sz w:val="28"/>
          <w:szCs w:val="28"/>
        </w:rPr>
        <w:t>.</w:t>
      </w:r>
    </w:p>
    <w:p w:rsidR="007C561C" w:rsidRPr="000531F5" w:rsidRDefault="002C006F" w:rsidP="007276C7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1F5">
        <w:rPr>
          <w:rFonts w:ascii="Times New Roman" w:hAnsi="Times New Roman" w:cs="Times New Roman"/>
          <w:bCs/>
          <w:sz w:val="28"/>
          <w:szCs w:val="28"/>
        </w:rPr>
        <w:t>Тривалість навчання</w:t>
      </w:r>
      <w:r w:rsidR="007276C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C561C" w:rsidRPr="000531F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C561C" w:rsidRPr="000531F5">
        <w:rPr>
          <w:rFonts w:ascii="Times New Roman" w:hAnsi="Times New Roman" w:cs="Times New Roman"/>
          <w:b/>
          <w:bCs/>
          <w:sz w:val="28"/>
          <w:szCs w:val="28"/>
        </w:rPr>
        <w:t>0, 2 місяця</w:t>
      </w:r>
      <w:r w:rsidR="007C561C" w:rsidRPr="000531F5">
        <w:rPr>
          <w:rFonts w:ascii="Times New Roman" w:hAnsi="Times New Roman" w:cs="Times New Roman"/>
          <w:bCs/>
          <w:sz w:val="28"/>
          <w:szCs w:val="28"/>
        </w:rPr>
        <w:t>.</w:t>
      </w:r>
    </w:p>
    <w:p w:rsidR="00856C7B" w:rsidRPr="000531F5" w:rsidRDefault="00856C7B" w:rsidP="007276C7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>Почн</w:t>
      </w:r>
      <w:r w:rsidR="007C561C" w:rsidRPr="000531F5">
        <w:rPr>
          <w:rFonts w:ascii="Times New Roman" w:hAnsi="Times New Roman" w:cs="Times New Roman"/>
          <w:sz w:val="28"/>
          <w:szCs w:val="28"/>
        </w:rPr>
        <w:t>іть</w:t>
      </w:r>
      <w:r w:rsidRPr="000531F5">
        <w:rPr>
          <w:rFonts w:ascii="Times New Roman" w:hAnsi="Times New Roman" w:cs="Times New Roman"/>
          <w:sz w:val="28"/>
          <w:szCs w:val="28"/>
        </w:rPr>
        <w:t xml:space="preserve"> шлях </w:t>
      </w:r>
      <w:r w:rsidR="00064C59" w:rsidRPr="000531F5">
        <w:rPr>
          <w:rFonts w:ascii="Times New Roman" w:hAnsi="Times New Roman" w:cs="Times New Roman"/>
          <w:sz w:val="28"/>
          <w:szCs w:val="28"/>
        </w:rPr>
        <w:t xml:space="preserve">професійного </w:t>
      </w:r>
      <w:r w:rsidRPr="000531F5">
        <w:rPr>
          <w:rFonts w:ascii="Times New Roman" w:hAnsi="Times New Roman" w:cs="Times New Roman"/>
          <w:sz w:val="28"/>
          <w:szCs w:val="28"/>
        </w:rPr>
        <w:t>майстра вже сьогодні!</w:t>
      </w:r>
    </w:p>
    <w:p w:rsidR="00064C59" w:rsidRPr="000531F5" w:rsidRDefault="00064C59" w:rsidP="007276C7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531F5">
        <w:rPr>
          <w:rFonts w:ascii="Times New Roman" w:hAnsi="Times New Roman" w:cs="Times New Roman"/>
          <w:sz w:val="28"/>
          <w:szCs w:val="28"/>
        </w:rPr>
        <w:t>Нагадуємо, що для безробітних громадян, які зареєстровані у Державній службі зайнятості, професійне навчання здійснюється за рахунок коштів Фонду загальнообов’язкового державного соціального страхування України на випадок безробіття.</w:t>
      </w:r>
    </w:p>
    <w:p w:rsidR="00130AB1" w:rsidRPr="000531F5" w:rsidRDefault="00130AB1" w:rsidP="007276C7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31F5">
        <w:rPr>
          <w:rFonts w:ascii="Times New Roman" w:hAnsi="Times New Roman" w:cs="Times New Roman"/>
          <w:bCs/>
          <w:sz w:val="28"/>
          <w:szCs w:val="28"/>
        </w:rPr>
        <w:t xml:space="preserve">Є питання щодо організації професійного навчання? Контакти тут: </w:t>
      </w:r>
      <w:hyperlink r:id="rId5" w:history="1">
        <w:r w:rsidR="007C561C" w:rsidRPr="000531F5">
          <w:rPr>
            <w:rStyle w:val="ac"/>
            <w:rFonts w:ascii="Times New Roman" w:hAnsi="Times New Roman" w:cs="Times New Roman"/>
            <w:sz w:val="28"/>
            <w:szCs w:val="28"/>
          </w:rPr>
          <w:t>https://shorturl.at/658nJ</w:t>
        </w:r>
      </w:hyperlink>
    </w:p>
    <w:p w:rsidR="007C561C" w:rsidRPr="007276C7" w:rsidRDefault="00130AB1" w:rsidP="007276C7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0531F5">
        <w:rPr>
          <w:rFonts w:ascii="Times New Roman" w:hAnsi="Times New Roman" w:cs="Times New Roman"/>
          <w:bCs/>
          <w:sz w:val="28"/>
          <w:szCs w:val="28"/>
        </w:rPr>
        <w:t xml:space="preserve">Інформація про інші професії та спеціальності, які можна здобути на базі центрів професійно-технічної освіти Державної служби зайнятості, та графік формування навчальних груп можна переглянути за посиланням: </w:t>
      </w:r>
      <w:hyperlink r:id="rId6" w:history="1">
        <w:r w:rsidRPr="000531F5">
          <w:rPr>
            <w:rStyle w:val="ac"/>
            <w:rFonts w:ascii="Times New Roman" w:hAnsi="Times New Roman" w:cs="Times New Roman"/>
            <w:bCs/>
            <w:sz w:val="28"/>
            <w:szCs w:val="28"/>
          </w:rPr>
          <w:t>https://is.gd/A1GYNF</w:t>
        </w:r>
      </w:hyperlink>
    </w:p>
    <w:p w:rsidR="00130AB1" w:rsidRPr="000531F5" w:rsidRDefault="00A8184E" w:rsidP="007276C7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7" w:history="1">
        <w:r w:rsidR="00130AB1" w:rsidRPr="000531F5">
          <w:rPr>
            <w:rStyle w:val="ac"/>
            <w:rFonts w:ascii="Times New Roman" w:hAnsi="Times New Roman" w:cs="Times New Roman"/>
            <w:bCs/>
            <w:sz w:val="28"/>
            <w:szCs w:val="28"/>
          </w:rPr>
          <w:t>#служба_зайнятості</w:t>
        </w:r>
      </w:hyperlink>
      <w:hyperlink r:id="rId8" w:history="1">
        <w:r w:rsidR="00130AB1" w:rsidRPr="000531F5">
          <w:rPr>
            <w:rStyle w:val="ac"/>
            <w:rFonts w:ascii="Times New Roman" w:hAnsi="Times New Roman" w:cs="Times New Roman"/>
            <w:bCs/>
            <w:sz w:val="28"/>
            <w:szCs w:val="28"/>
          </w:rPr>
          <w:t>#професійне_навчання</w:t>
        </w:r>
      </w:hyperlink>
    </w:p>
    <w:p w:rsidR="00DC7F05" w:rsidRPr="002C006F" w:rsidRDefault="00DC7F05" w:rsidP="007276C7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2C006F" w:rsidRPr="002C006F" w:rsidRDefault="002C006F" w:rsidP="00A8184E">
      <w:pPr>
        <w:spacing w:beforeLines="40" w:afterLines="4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sectPr w:rsidR="002C006F" w:rsidRPr="002C006F" w:rsidSect="00A818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5A15"/>
    <w:multiLevelType w:val="hybridMultilevel"/>
    <w:tmpl w:val="FD043F52"/>
    <w:lvl w:ilvl="0" w:tplc="559E20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37966"/>
    <w:multiLevelType w:val="hybridMultilevel"/>
    <w:tmpl w:val="499E9C32"/>
    <w:lvl w:ilvl="0" w:tplc="1C7C044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3CB09B2"/>
    <w:multiLevelType w:val="multilevel"/>
    <w:tmpl w:val="3488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F05"/>
    <w:rsid w:val="00000B1F"/>
    <w:rsid w:val="000531F5"/>
    <w:rsid w:val="00064C59"/>
    <w:rsid w:val="00130AB1"/>
    <w:rsid w:val="00133217"/>
    <w:rsid w:val="001A28DC"/>
    <w:rsid w:val="001A7183"/>
    <w:rsid w:val="00265304"/>
    <w:rsid w:val="002767B2"/>
    <w:rsid w:val="00291AC5"/>
    <w:rsid w:val="002C006F"/>
    <w:rsid w:val="0034037D"/>
    <w:rsid w:val="003833C9"/>
    <w:rsid w:val="003E0C62"/>
    <w:rsid w:val="00406A7A"/>
    <w:rsid w:val="0048318B"/>
    <w:rsid w:val="00490335"/>
    <w:rsid w:val="004C129D"/>
    <w:rsid w:val="0057072E"/>
    <w:rsid w:val="00605A2A"/>
    <w:rsid w:val="006B1D94"/>
    <w:rsid w:val="006B1F65"/>
    <w:rsid w:val="007276C7"/>
    <w:rsid w:val="007A65F3"/>
    <w:rsid w:val="007C561C"/>
    <w:rsid w:val="00856C7B"/>
    <w:rsid w:val="009E0402"/>
    <w:rsid w:val="009E448E"/>
    <w:rsid w:val="00A8184E"/>
    <w:rsid w:val="00A822DF"/>
    <w:rsid w:val="00AF74D7"/>
    <w:rsid w:val="00B53FD9"/>
    <w:rsid w:val="00BE5176"/>
    <w:rsid w:val="00C6221E"/>
    <w:rsid w:val="00C76BB6"/>
    <w:rsid w:val="00C92A06"/>
    <w:rsid w:val="00CA5B76"/>
    <w:rsid w:val="00DC7F05"/>
    <w:rsid w:val="00DE17F8"/>
    <w:rsid w:val="00E1264F"/>
    <w:rsid w:val="00ED02DD"/>
    <w:rsid w:val="00F36F88"/>
    <w:rsid w:val="00FD7F24"/>
    <w:rsid w:val="00FE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B1"/>
  </w:style>
  <w:style w:type="paragraph" w:styleId="1">
    <w:name w:val="heading 1"/>
    <w:basedOn w:val="a"/>
    <w:next w:val="a"/>
    <w:link w:val="10"/>
    <w:uiPriority w:val="9"/>
    <w:qFormat/>
    <w:rsid w:val="00DC7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F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F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F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7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7F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7F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7F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7F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7F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7F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7F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C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F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7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7F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7F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7F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7F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7F0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D7F2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7F2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E5A6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%D0%BF%D1%80%D0%BE%D1%84%D0%B5%D1%81%D1%96%D0%B9%D0%BD%D0%B5_%D0%BD%D0%B0%D0%B2%D1%87%D0%B0%D0%BD%D0%BD%D1%8F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%D1%81%D0%BB%D1%83%D0%B6%D0%B1%D0%B0_%D0%B7%D0%B0%D0%B9%D0%BD%D1%8F%D1%82%D0%BE%D1%81%D1%82%D1%96?__eep__=6&amp;__cft__%5B0%5D=AZVa7ntj6kvTLumhHdPaKkZVNvXKHy8d-YoXjp4pGXYPqUwlysCYx3l-CAuJVMfB7jmvt9E0iiYA7bbS5RKOZ0vk4pi_sfBMAJR_Kjkf34hivIdNCD1anBKWS9lpNwfD32aI7bS2bTpTes4G90hd6vYeR3R7ls8cbM7Q9-CEgT0bdSYbdIHb3MttASQv_PSIAbHYsBOTWTorHd6jBdUd_0_h&amp;__tn__=*N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gd/A1GYNF" TargetMode="External"/><Relationship Id="rId5" Type="http://schemas.openxmlformats.org/officeDocument/2006/relationships/hyperlink" Target="https://shorturl.at/658n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t.yurchenko</dc:creator>
  <cp:keywords/>
  <dc:description/>
  <cp:lastModifiedBy>1</cp:lastModifiedBy>
  <cp:revision>7</cp:revision>
  <dcterms:created xsi:type="dcterms:W3CDTF">2025-04-10T12:16:00Z</dcterms:created>
  <dcterms:modified xsi:type="dcterms:W3CDTF">2025-04-17T09:30:00Z</dcterms:modified>
</cp:coreProperties>
</file>