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08C3" w14:textId="791A2E3D" w:rsidR="007176FB" w:rsidRPr="008406C9" w:rsidRDefault="00B16CFE" w:rsidP="008406C9">
      <w:pPr>
        <w:pStyle w:val="ae"/>
        <w:spacing w:before="40" w:after="40"/>
        <w:ind w:firstLine="454"/>
        <w:jc w:val="center"/>
        <w:rPr>
          <w:b/>
          <w:bCs/>
        </w:rPr>
      </w:pPr>
      <w:r>
        <w:rPr>
          <w:b/>
          <w:bCs/>
        </w:rPr>
        <w:t>Завітайте в офіси «</w:t>
      </w:r>
      <w:r w:rsidR="007176FB" w:rsidRPr="008406C9">
        <w:rPr>
          <w:b/>
          <w:bCs/>
        </w:rPr>
        <w:t>З</w:t>
      </w:r>
      <w:r w:rsidR="008406C9" w:rsidRPr="008406C9">
        <w:rPr>
          <w:b/>
          <w:bCs/>
        </w:rPr>
        <w:t>роблено</w:t>
      </w:r>
      <w:r w:rsidR="007176FB" w:rsidRPr="008406C9">
        <w:rPr>
          <w:b/>
          <w:bCs/>
        </w:rPr>
        <w:t xml:space="preserve"> </w:t>
      </w:r>
      <w:r w:rsidR="008406C9">
        <w:rPr>
          <w:b/>
          <w:bCs/>
        </w:rPr>
        <w:t>в</w:t>
      </w:r>
      <w:r w:rsidR="007176FB" w:rsidRPr="008406C9">
        <w:rPr>
          <w:b/>
          <w:bCs/>
        </w:rPr>
        <w:t xml:space="preserve"> Україні</w:t>
      </w:r>
      <w:r>
        <w:rPr>
          <w:b/>
          <w:bCs/>
        </w:rPr>
        <w:t>» та</w:t>
      </w:r>
      <w:r w:rsidR="008406C9" w:rsidRPr="008406C9">
        <w:rPr>
          <w:b/>
          <w:bCs/>
        </w:rPr>
        <w:t xml:space="preserve"> </w:t>
      </w:r>
      <w:r>
        <w:rPr>
          <w:b/>
          <w:bCs/>
        </w:rPr>
        <w:t xml:space="preserve">реалізовуйте </w:t>
      </w:r>
      <w:r w:rsidR="008406C9" w:rsidRPr="008406C9">
        <w:rPr>
          <w:b/>
          <w:bCs/>
        </w:rPr>
        <w:t>бізнес</w:t>
      </w:r>
      <w:r>
        <w:rPr>
          <w:b/>
          <w:bCs/>
        </w:rPr>
        <w:t xml:space="preserve">-ідеї </w:t>
      </w:r>
      <w:r w:rsidR="008406C9" w:rsidRPr="008406C9">
        <w:rPr>
          <w:b/>
          <w:bCs/>
        </w:rPr>
        <w:t xml:space="preserve">задля Перемоги! </w:t>
      </w:r>
      <w:r w:rsidR="007176FB" w:rsidRPr="008406C9">
        <w:rPr>
          <w:b/>
          <w:bCs/>
        </w:rPr>
        <w:t xml:space="preserve"> </w:t>
      </w:r>
      <w:r w:rsidR="00A918E5" w:rsidRPr="00A918E5">
        <w:rPr>
          <w:b/>
          <w:bCs/>
        </w:rPr>
        <w:br/>
      </w:r>
    </w:p>
    <w:p w14:paraId="45C01464" w14:textId="7C6CD5E9" w:rsidR="009B1C96" w:rsidRDefault="007176FB" w:rsidP="00B2460E">
      <w:pPr>
        <w:pStyle w:val="ae"/>
        <w:spacing w:before="40" w:after="40"/>
        <w:ind w:firstLine="567"/>
        <w:jc w:val="both"/>
      </w:pPr>
      <w:r>
        <w:t>Стартувати у бізнес чи його розвинути</w:t>
      </w:r>
      <w:r w:rsidR="00ED632B">
        <w:t>, а також просувати власні товари – ваша ціль</w:t>
      </w:r>
      <w:r>
        <w:t xml:space="preserve">? Державна служба зайнятості готова вам допомогти, адже вона адмініструє урядову програму «Власна справа»! </w:t>
      </w:r>
    </w:p>
    <w:p w14:paraId="1F14219A" w14:textId="01F488E1" w:rsidR="009B1C96" w:rsidRDefault="007176FB" w:rsidP="00B2460E">
      <w:pPr>
        <w:pStyle w:val="ae"/>
        <w:spacing w:before="40" w:after="40"/>
        <w:ind w:firstLine="567"/>
        <w:jc w:val="both"/>
      </w:pPr>
      <w:r>
        <w:t>Вам необхідна консультація чи</w:t>
      </w:r>
      <w:r w:rsidRPr="00B13AAF">
        <w:t xml:space="preserve"> допомога з подачею заявки</w:t>
      </w:r>
      <w:r w:rsidR="009B1C96">
        <w:t xml:space="preserve">, з </w:t>
      </w:r>
      <w:r w:rsidRPr="00B13AAF">
        <w:t xml:space="preserve"> написання бізнес-плану,</w:t>
      </w:r>
      <w:r w:rsidR="009B1C96" w:rsidRPr="009B1C96">
        <w:t xml:space="preserve"> </w:t>
      </w:r>
      <w:r w:rsidR="009B1C96" w:rsidRPr="00A918E5">
        <w:t>виріш</w:t>
      </w:r>
      <w:r w:rsidR="00ED632B">
        <w:t>ення</w:t>
      </w:r>
      <w:r w:rsidR="009B1C96">
        <w:t xml:space="preserve"> питання </w:t>
      </w:r>
      <w:r w:rsidR="009B1C96" w:rsidRPr="00A918E5">
        <w:t xml:space="preserve">кадрового забезпечення </w:t>
      </w:r>
      <w:r w:rsidR="009B1C96">
        <w:t xml:space="preserve">чи підвищення </w:t>
      </w:r>
      <w:r w:rsidR="009B1C96" w:rsidRPr="00A918E5">
        <w:t>якості робочої сили</w:t>
      </w:r>
      <w:r w:rsidR="00ED632B">
        <w:t>? До того ж д</w:t>
      </w:r>
      <w:r w:rsidR="009B1C96">
        <w:t xml:space="preserve">ізнатися про інші можливості </w:t>
      </w:r>
      <w:r w:rsidR="009B1C96" w:rsidRPr="00A918E5">
        <w:t>підтримк</w:t>
      </w:r>
      <w:r w:rsidR="009B1C96">
        <w:t>и</w:t>
      </w:r>
      <w:r w:rsidR="009B1C96" w:rsidRPr="00A918E5">
        <w:t xml:space="preserve"> стартап</w:t>
      </w:r>
      <w:r w:rsidR="009B1C96">
        <w:t>ів</w:t>
      </w:r>
      <w:r w:rsidR="009B1C96" w:rsidRPr="00A918E5">
        <w:t xml:space="preserve"> та українськи</w:t>
      </w:r>
      <w:r w:rsidR="009B1C96">
        <w:t>х</w:t>
      </w:r>
      <w:r w:rsidR="009B1C96" w:rsidRPr="00A918E5">
        <w:t xml:space="preserve"> виробник</w:t>
      </w:r>
      <w:r w:rsidR="009B1C96">
        <w:t>ів</w:t>
      </w:r>
      <w:r w:rsidR="009B1C96" w:rsidRPr="00A918E5">
        <w:t xml:space="preserve">, </w:t>
      </w:r>
      <w:r w:rsidR="009B1C96">
        <w:t xml:space="preserve">які </w:t>
      </w:r>
      <w:r w:rsidR="009B1C96" w:rsidRPr="00A918E5">
        <w:t>масштабую</w:t>
      </w:r>
      <w:r w:rsidR="009B1C96">
        <w:t>ть свій бізнес? З</w:t>
      </w:r>
      <w:r w:rsidRPr="00B13AAF">
        <w:t>вертайся до офісів підтримки малого і мікробізнесу «Зроблено в Україні», що діють в області на базі Кропивницької, Олександрійської, Новоукраїнської та Голованівської філій обласного центру зайнятості</w:t>
      </w:r>
      <w:r w:rsidR="009B1C96">
        <w:t>.</w:t>
      </w:r>
    </w:p>
    <w:p w14:paraId="29252E8F" w14:textId="738DB98C" w:rsidR="00A918E5" w:rsidRDefault="009B1C96" w:rsidP="00B2460E">
      <w:pPr>
        <w:pStyle w:val="ae"/>
        <w:spacing w:before="40" w:after="40"/>
        <w:ind w:firstLine="567"/>
        <w:jc w:val="both"/>
      </w:pPr>
      <w:r w:rsidRPr="009B1C96">
        <w:t>Тож, н</w:t>
      </w:r>
      <w:r w:rsidR="00A918E5" w:rsidRPr="00A918E5">
        <w:t>а</w:t>
      </w:r>
      <w:r w:rsidRPr="009B1C96">
        <w:t xml:space="preserve"> </w:t>
      </w:r>
      <w:r w:rsidR="00A918E5" w:rsidRPr="00A918E5">
        <w:t xml:space="preserve">Кіровоградщині </w:t>
      </w:r>
      <w:r w:rsidRPr="009B1C96">
        <w:t xml:space="preserve">такі офіси </w:t>
      </w:r>
      <w:r w:rsidR="00A918E5" w:rsidRPr="00A918E5">
        <w:t>діють на базі:</w:t>
      </w:r>
    </w:p>
    <w:p w14:paraId="79D4B0AB" w14:textId="77777777" w:rsidR="00B2460E" w:rsidRPr="00A918E5" w:rsidRDefault="00B2460E" w:rsidP="009B1C96">
      <w:pPr>
        <w:pStyle w:val="ae"/>
        <w:spacing w:before="40" w:after="40"/>
        <w:ind w:firstLine="454"/>
        <w:jc w:val="both"/>
      </w:pPr>
    </w:p>
    <w:p w14:paraId="5578D88D" w14:textId="00027BF5" w:rsidR="00B2460E" w:rsidRDefault="008406C9" w:rsidP="00B2460E">
      <w:pPr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="00A918E5" w:rsidRPr="00A918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A918E5" w:rsidRPr="00A918E5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>Кропивницької філії обласного центру зайнятості</w:t>
      </w:r>
    </w:p>
    <w:p w14:paraId="654FBDE2" w14:textId="77777777" w:rsidR="00B2460E" w:rsidRDefault="00A918E5" w:rsidP="00B2460E">
      <w:pPr>
        <w:pStyle w:val="ae"/>
      </w:pPr>
      <w:r w:rsidRPr="00A918E5">
        <w:t>адрес</w:t>
      </w:r>
      <w:r w:rsidR="008406C9">
        <w:t>а</w:t>
      </w:r>
      <w:r w:rsidRPr="00A918E5">
        <w:t xml:space="preserve">: вул. Є. Маланюка, 15, м. Кропивницький, </w:t>
      </w:r>
      <w:r w:rsidR="009B1C96">
        <w:t xml:space="preserve">тел. </w:t>
      </w:r>
      <w:r w:rsidRPr="00A918E5">
        <w:t>(044) 244 94</w:t>
      </w:r>
      <w:r w:rsidR="008406C9">
        <w:t xml:space="preserve"> </w:t>
      </w:r>
      <w:r w:rsidRPr="00A918E5">
        <w:t>93</w:t>
      </w:r>
      <w:r w:rsidR="009B1C96">
        <w:t>,</w:t>
      </w:r>
    </w:p>
    <w:p w14:paraId="19535A23" w14:textId="11259D1D" w:rsidR="00A918E5" w:rsidRDefault="00B2460E" w:rsidP="00B2460E">
      <w:pPr>
        <w:pStyle w:val="ae"/>
      </w:pPr>
      <w:hyperlink r:id="rId4" w:history="1">
        <w:r w:rsidRPr="00BB7A3F">
          <w:rPr>
            <w:rStyle w:val="ac"/>
          </w:rPr>
          <w:t>ZroblenoKrop@rcz.kocz.gov.ua</w:t>
        </w:r>
      </w:hyperlink>
    </w:p>
    <w:p w14:paraId="28115BB7" w14:textId="77777777" w:rsidR="00B2460E" w:rsidRPr="00A918E5" w:rsidRDefault="00B2460E" w:rsidP="00B2460E">
      <w:pPr>
        <w:pStyle w:val="ae"/>
      </w:pPr>
    </w:p>
    <w:p w14:paraId="76565C24" w14:textId="77777777" w:rsidR="00B2460E" w:rsidRDefault="008406C9" w:rsidP="009B1C96">
      <w:pP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</w:t>
      </w:r>
      <w:r w:rsidR="00A918E5" w:rsidRPr="00A918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A918E5" w:rsidRPr="00A918E5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>Олександрійської філії обласного центру зайнятості</w:t>
      </w:r>
    </w:p>
    <w:p w14:paraId="18D541AB" w14:textId="1886BBD7" w:rsidR="00B2460E" w:rsidRDefault="00B2460E" w:rsidP="00B2460E">
      <w:pPr>
        <w:pStyle w:val="ae"/>
      </w:pPr>
      <w:r w:rsidRPr="00A918E5">
        <w:t>адрес</w:t>
      </w:r>
      <w:r>
        <w:t>а</w:t>
      </w:r>
      <w:r w:rsidRPr="00A918E5">
        <w:t>:</w:t>
      </w:r>
      <w:r w:rsidR="00A918E5" w:rsidRPr="00A918E5">
        <w:t xml:space="preserve"> просп. Соборний, 126 А, м. Олександрія, </w:t>
      </w:r>
      <w:r w:rsidR="009B1C96">
        <w:t xml:space="preserve">тел. </w:t>
      </w:r>
      <w:r w:rsidR="00A918E5" w:rsidRPr="00A918E5">
        <w:t>(044) 244 94 96</w:t>
      </w:r>
      <w:r w:rsidR="009B1C96">
        <w:t>,</w:t>
      </w:r>
      <w:r w:rsidR="00A918E5" w:rsidRPr="00A918E5">
        <w:t> </w:t>
      </w:r>
    </w:p>
    <w:p w14:paraId="1DECADA9" w14:textId="372D01F1" w:rsidR="00A918E5" w:rsidRDefault="00B2460E" w:rsidP="00B2460E">
      <w:pPr>
        <w:pStyle w:val="ae"/>
      </w:pPr>
      <w:hyperlink r:id="rId5" w:history="1">
        <w:r w:rsidRPr="00BB7A3F">
          <w:rPr>
            <w:rStyle w:val="ac"/>
          </w:rPr>
          <w:t>ZroblenoOlex@rcz.kocz.gov.ua</w:t>
        </w:r>
      </w:hyperlink>
    </w:p>
    <w:p w14:paraId="177B9302" w14:textId="77777777" w:rsidR="00B2460E" w:rsidRPr="00A918E5" w:rsidRDefault="00B2460E" w:rsidP="00B2460E">
      <w:pPr>
        <w:pStyle w:val="ae"/>
      </w:pPr>
    </w:p>
    <w:p w14:paraId="376940EB" w14:textId="77777777" w:rsidR="00B2460E" w:rsidRDefault="008406C9" w:rsidP="008406C9">
      <w:pP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</w:t>
      </w:r>
      <w:r w:rsidR="00A918E5" w:rsidRPr="00A918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A918E5" w:rsidRPr="00A918E5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>Новоукраїнської філії обласного центру зайнятості</w:t>
      </w:r>
    </w:p>
    <w:p w14:paraId="1D6C3D2D" w14:textId="660FA828" w:rsidR="00B2460E" w:rsidRDefault="00B2460E" w:rsidP="00B2460E">
      <w:pPr>
        <w:pStyle w:val="ae"/>
      </w:pPr>
      <w:r w:rsidRPr="00A918E5">
        <w:t>адрес</w:t>
      </w:r>
      <w:r>
        <w:t>а</w:t>
      </w:r>
      <w:r w:rsidRPr="00A918E5">
        <w:t>:</w:t>
      </w:r>
      <w:r w:rsidR="00A918E5" w:rsidRPr="00A918E5">
        <w:t xml:space="preserve"> вул. Соборна, 32 А, м. Новоукраїнка, </w:t>
      </w:r>
      <w:r w:rsidR="008406C9">
        <w:t xml:space="preserve">тел. </w:t>
      </w:r>
      <w:r w:rsidR="00A918E5" w:rsidRPr="00A918E5">
        <w:t>044-244-94-95</w:t>
      </w:r>
      <w:r w:rsidR="008406C9">
        <w:t>,</w:t>
      </w:r>
      <w:r w:rsidR="00A918E5" w:rsidRPr="00A918E5">
        <w:t> </w:t>
      </w:r>
    </w:p>
    <w:p w14:paraId="389BCF7E" w14:textId="4D318525" w:rsidR="00A918E5" w:rsidRDefault="00B2460E" w:rsidP="00B2460E">
      <w:pPr>
        <w:pStyle w:val="ae"/>
      </w:pPr>
      <w:hyperlink r:id="rId6" w:history="1">
        <w:r w:rsidRPr="00BB7A3F">
          <w:rPr>
            <w:rStyle w:val="ac"/>
          </w:rPr>
          <w:t>ZroblenoNovoukray@rcz.kocz.gov.ua</w:t>
        </w:r>
      </w:hyperlink>
    </w:p>
    <w:p w14:paraId="47C65DA1" w14:textId="77777777" w:rsidR="00B2460E" w:rsidRPr="00A918E5" w:rsidRDefault="00B2460E" w:rsidP="00B2460E">
      <w:pPr>
        <w:pStyle w:val="ae"/>
      </w:pPr>
    </w:p>
    <w:p w14:paraId="221C7488" w14:textId="77777777" w:rsidR="00B2460E" w:rsidRDefault="008406C9" w:rsidP="008406C9">
      <w:pP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</w:t>
      </w:r>
      <w:r w:rsidR="00A918E5" w:rsidRPr="00A918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. </w:t>
      </w:r>
      <w:r w:rsidR="00A918E5" w:rsidRPr="00A918E5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>Голованівської філії обласного центру зайнятості</w:t>
      </w:r>
    </w:p>
    <w:p w14:paraId="43A2E9FE" w14:textId="77777777" w:rsidR="00B2460E" w:rsidRDefault="00B2460E" w:rsidP="00B2460E">
      <w:pPr>
        <w:pStyle w:val="ae"/>
      </w:pPr>
      <w:r w:rsidRPr="00A918E5">
        <w:t>адрес</w:t>
      </w:r>
      <w:r>
        <w:t>а</w:t>
      </w:r>
      <w:r w:rsidRPr="00A918E5">
        <w:t>:</w:t>
      </w:r>
      <w:r>
        <w:t xml:space="preserve"> </w:t>
      </w:r>
      <w:r w:rsidR="00A918E5" w:rsidRPr="00A918E5">
        <w:t xml:space="preserve">вул. Покровська, 2, селище Голованівськ, </w:t>
      </w:r>
      <w:r w:rsidR="008406C9">
        <w:t>тел.</w:t>
      </w:r>
      <w:r w:rsidR="00A918E5" w:rsidRPr="00A918E5">
        <w:t> (044) 244 94 97</w:t>
      </w:r>
      <w:r w:rsidR="008406C9">
        <w:t>,</w:t>
      </w:r>
    </w:p>
    <w:p w14:paraId="2C0B6D73" w14:textId="0B1617FB" w:rsidR="00A918E5" w:rsidRDefault="00B2460E" w:rsidP="00B2460E">
      <w:pPr>
        <w:pStyle w:val="ae"/>
      </w:pPr>
      <w:hyperlink r:id="rId7" w:history="1">
        <w:r w:rsidRPr="00BB7A3F">
          <w:rPr>
            <w:rStyle w:val="ac"/>
          </w:rPr>
          <w:t>ZroblenoGolovan@rcz.kocz.gov.ua</w:t>
        </w:r>
      </w:hyperlink>
    </w:p>
    <w:p w14:paraId="2B2DFEAA" w14:textId="77777777" w:rsidR="00B2460E" w:rsidRPr="00A918E5" w:rsidRDefault="00B2460E" w:rsidP="00B2460E">
      <w:pPr>
        <w:pStyle w:val="ae"/>
      </w:pPr>
    </w:p>
    <w:p w14:paraId="2223D771" w14:textId="76546610" w:rsidR="00A918E5" w:rsidRPr="00B2460E" w:rsidRDefault="00A918E5" w:rsidP="00A918E5">
      <w:pPr>
        <w:rPr>
          <w:rStyle w:val="ac"/>
        </w:rPr>
      </w:pPr>
      <w:r w:rsidRPr="00A918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Адреси інших офісів та їх контакти тут: </w:t>
      </w:r>
      <w:hyperlink r:id="rId8" w:tgtFrame="_blank" w:history="1">
        <w:r w:rsidRPr="00A918E5">
          <w:rPr>
            <w:rStyle w:val="ac"/>
            <w:rFonts w:ascii="Times New Roman" w:eastAsia="Times New Roman" w:hAnsi="Times New Roman" w:cs="Times New Roman"/>
            <w:kern w:val="0"/>
            <w:sz w:val="28"/>
            <w:szCs w:val="20"/>
            <w:lang w:eastAsia="ru-RU"/>
            <w14:ligatures w14:val="none"/>
          </w:rPr>
          <w:t>http://surl.li/gakzbe</w:t>
        </w:r>
      </w:hyperlink>
    </w:p>
    <w:p w14:paraId="540CC611" w14:textId="63C448F6" w:rsidR="00A918E5" w:rsidRPr="00B2460E" w:rsidRDefault="00A918E5" w:rsidP="00A918E5">
      <w:pPr>
        <w:rPr>
          <w:rFonts w:asciiTheme="majorBidi" w:eastAsia="Times New Roman" w:hAnsiTheme="majorBidi" w:cstheme="majorBidi"/>
          <w:kern w:val="0"/>
          <w:sz w:val="28"/>
          <w:szCs w:val="28"/>
          <w:lang w:eastAsia="ru-RU"/>
          <w14:ligatures w14:val="none"/>
        </w:rPr>
      </w:pPr>
      <w:r w:rsidRPr="00A918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Все про економічну платформу «Зроблено в Україні» читайте за посиланням</w:t>
      </w:r>
      <w:r w:rsidRPr="00A918E5">
        <w:rPr>
          <w:rFonts w:asciiTheme="majorBidi" w:eastAsia="Times New Roman" w:hAnsiTheme="majorBidi" w:cstheme="majorBidi"/>
          <w:kern w:val="0"/>
          <w:sz w:val="28"/>
          <w:szCs w:val="28"/>
          <w:lang w:eastAsia="ru-RU"/>
          <w14:ligatures w14:val="none"/>
        </w:rPr>
        <w:t>: </w:t>
      </w:r>
      <w:hyperlink r:id="rId9" w:tgtFrame="_blank" w:history="1">
        <w:r w:rsidRPr="00A918E5">
          <w:rPr>
            <w:rStyle w:val="ac"/>
            <w:rFonts w:asciiTheme="majorBidi" w:hAnsiTheme="majorBidi" w:cstheme="majorBidi"/>
            <w:sz w:val="28"/>
            <w:szCs w:val="28"/>
            <w:lang w:eastAsia="ru-RU"/>
          </w:rPr>
          <w:t>http://surl.li/dwhtai</w:t>
        </w:r>
      </w:hyperlink>
    </w:p>
    <w:p w14:paraId="54B784F8" w14:textId="77777777" w:rsidR="00B2460E" w:rsidRPr="00A918E5" w:rsidRDefault="00B2460E" w:rsidP="00A918E5">
      <w:pP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sectPr w:rsidR="00B2460E" w:rsidRPr="00A918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AF"/>
    <w:rsid w:val="00164AAF"/>
    <w:rsid w:val="00706FAF"/>
    <w:rsid w:val="007176FB"/>
    <w:rsid w:val="00810245"/>
    <w:rsid w:val="008406C9"/>
    <w:rsid w:val="009B1C96"/>
    <w:rsid w:val="00A66E53"/>
    <w:rsid w:val="00A918E5"/>
    <w:rsid w:val="00B16CFE"/>
    <w:rsid w:val="00B2460E"/>
    <w:rsid w:val="00E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1974"/>
  <w15:chartTrackingRefBased/>
  <w15:docId w15:val="{A86F4965-240B-40C0-A9A0-C7B5580C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F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6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6F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6F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6F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6F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6F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6F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6F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6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6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6F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6F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6F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6F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6FA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918E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18E5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7176F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7813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724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756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9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2746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782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3898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4510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5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401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726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37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062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042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566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3041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auto"/>
                    <w:right w:val="none" w:sz="0" w:space="0" w:color="auto"/>
                  </w:divBdr>
                  <w:divsChild>
                    <w:div w:id="13765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090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3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2470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1601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195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2437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1293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8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97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5740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4134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152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856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7581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2908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004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705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auto"/>
                    <w:right w:val="none" w:sz="0" w:space="0" w:color="auto"/>
                  </w:divBdr>
                  <w:divsChild>
                    <w:div w:id="18251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0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7344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surl.li%2Fgakzbe%3Ffbclid%3DIwZXh0bgNhZW0CMTAAAR3tTOx9dH2vVeB680AZAhBcnUZ2xHUAMa-auQmvTjU2N2lu8fkX4fiTKYg_aem_mZ0zMFxlGg6-Xc_RYw0YCA&amp;h=AT1HsysxsgEWmq3K8kEL20vDqEIRl43RbvE77UaziMkFYsNUQhOh_oKdLzrTxohezQ9gxqgNBCsalpRHU7OhKqv19vNF7eMwa0sZSu27X__XpyHmDL6ETqJUYJmUTfDVtr-4&amp;__tn__=-U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roblenoGolovan@rcz.kocz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roblenoNovoukray@rcz.kocz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roblenoOlex@rcz.kocz.gov.ua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roblenoKrop@rcz.kocz.gov.ua" TargetMode="External"/><Relationship Id="rId9" Type="http://schemas.openxmlformats.org/officeDocument/2006/relationships/hyperlink" Target="https://surl.li/dwhtai?fbclid=IwZXh0bgNhZW0CMTAAAR0FJNS2dEtJeXk8Gw0naNO8TfwK4SCopGI3TtC6BUFcGD-sx_nCTRuk4G4_aem_3J6Osa2G1SZmHbCa8d_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n.kostetska</cp:lastModifiedBy>
  <cp:revision>2</cp:revision>
  <dcterms:created xsi:type="dcterms:W3CDTF">2025-04-02T07:02:00Z</dcterms:created>
  <dcterms:modified xsi:type="dcterms:W3CDTF">2025-04-02T07:02:00Z</dcterms:modified>
</cp:coreProperties>
</file>