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AB471" w14:textId="3D8F55DC" w:rsidR="00CA6357" w:rsidRPr="00E87E55" w:rsidRDefault="00967F1A" w:rsidP="00CA6357">
      <w:pPr>
        <w:spacing w:before="40" w:after="40"/>
        <w:jc w:val="center"/>
        <w:rPr>
          <w:b/>
          <w:sz w:val="26"/>
          <w:szCs w:val="26"/>
        </w:rPr>
      </w:pPr>
      <w:r w:rsidRPr="00E87E55">
        <w:rPr>
          <w:b/>
          <w:sz w:val="26"/>
          <w:szCs w:val="26"/>
        </w:rPr>
        <w:t xml:space="preserve">Чи </w:t>
      </w:r>
      <w:r w:rsidR="00742753" w:rsidRPr="00E87E55">
        <w:rPr>
          <w:b/>
          <w:sz w:val="26"/>
          <w:szCs w:val="26"/>
        </w:rPr>
        <w:t>може</w:t>
      </w:r>
      <w:r w:rsidR="00E57818" w:rsidRPr="00E87E55">
        <w:rPr>
          <w:b/>
          <w:sz w:val="26"/>
          <w:szCs w:val="26"/>
        </w:rPr>
        <w:t xml:space="preserve"> </w:t>
      </w:r>
      <w:r w:rsidR="00742753" w:rsidRPr="00E87E55">
        <w:rPr>
          <w:b/>
          <w:sz w:val="26"/>
          <w:szCs w:val="26"/>
        </w:rPr>
        <w:t xml:space="preserve">заклад освіти </w:t>
      </w:r>
      <w:r w:rsidR="002136D1" w:rsidRPr="00E87E55">
        <w:rPr>
          <w:b/>
          <w:sz w:val="26"/>
          <w:szCs w:val="26"/>
        </w:rPr>
        <w:t xml:space="preserve">відмовити безробітному у проходженні </w:t>
      </w:r>
      <w:r w:rsidR="00742753" w:rsidRPr="00E87E55">
        <w:rPr>
          <w:b/>
          <w:sz w:val="26"/>
          <w:szCs w:val="26"/>
        </w:rPr>
        <w:t>професійного навчання</w:t>
      </w:r>
      <w:r w:rsidR="001D6173" w:rsidRPr="00E87E55">
        <w:rPr>
          <w:b/>
          <w:sz w:val="26"/>
          <w:szCs w:val="26"/>
        </w:rPr>
        <w:t>?</w:t>
      </w:r>
    </w:p>
    <w:p w14:paraId="7D878ADB" w14:textId="67796A34" w:rsidR="00967F1A" w:rsidRPr="00E87E55" w:rsidRDefault="00967F1A" w:rsidP="001C0A1F">
      <w:pPr>
        <w:pStyle w:val="af2"/>
        <w:spacing w:before="40" w:after="40"/>
        <w:ind w:firstLine="454"/>
        <w:jc w:val="both"/>
        <w:rPr>
          <w:sz w:val="26"/>
          <w:szCs w:val="26"/>
          <w:lang w:eastAsia="uk-UA"/>
        </w:rPr>
      </w:pPr>
      <w:r w:rsidRPr="00E87E55">
        <w:rPr>
          <w:sz w:val="26"/>
          <w:szCs w:val="26"/>
          <w:lang w:eastAsia="uk-UA"/>
        </w:rPr>
        <w:t xml:space="preserve">Так, </w:t>
      </w:r>
      <w:r w:rsidR="00742753" w:rsidRPr="00E87E55">
        <w:rPr>
          <w:sz w:val="26"/>
          <w:szCs w:val="26"/>
          <w:lang w:eastAsia="uk-UA"/>
        </w:rPr>
        <w:t>може</w:t>
      </w:r>
      <w:r w:rsidRPr="00E87E55">
        <w:rPr>
          <w:sz w:val="26"/>
          <w:szCs w:val="26"/>
          <w:lang w:eastAsia="uk-UA"/>
        </w:rPr>
        <w:t>.</w:t>
      </w:r>
    </w:p>
    <w:p w14:paraId="4C31C10D" w14:textId="3C6C94C5" w:rsidR="003A7195" w:rsidRPr="00E87E55" w:rsidRDefault="009571C6" w:rsidP="001C0A1F">
      <w:pPr>
        <w:pStyle w:val="af2"/>
        <w:spacing w:before="40" w:after="40"/>
        <w:ind w:firstLine="454"/>
        <w:jc w:val="both"/>
        <w:rPr>
          <w:sz w:val="26"/>
          <w:szCs w:val="26"/>
        </w:rPr>
      </w:pPr>
      <w:r w:rsidRPr="00E87E55">
        <w:rPr>
          <w:sz w:val="26"/>
          <w:szCs w:val="26"/>
          <w:lang w:eastAsia="uk-UA"/>
        </w:rPr>
        <w:t xml:space="preserve">На початку нагадаємо, що відповідно до </w:t>
      </w:r>
      <w:r w:rsidR="003A7195" w:rsidRPr="00E87E55">
        <w:rPr>
          <w:sz w:val="26"/>
          <w:szCs w:val="26"/>
          <w:lang w:eastAsia="uk-UA"/>
        </w:rPr>
        <w:t>п</w:t>
      </w:r>
      <w:r w:rsidR="00967F1A" w:rsidRPr="00E87E55">
        <w:rPr>
          <w:sz w:val="26"/>
          <w:szCs w:val="26"/>
          <w:lang w:eastAsia="uk-UA"/>
        </w:rPr>
        <w:t>ункт</w:t>
      </w:r>
      <w:r w:rsidRPr="00E87E55">
        <w:rPr>
          <w:sz w:val="26"/>
          <w:szCs w:val="26"/>
          <w:lang w:eastAsia="uk-UA"/>
        </w:rPr>
        <w:t>у</w:t>
      </w:r>
      <w:r w:rsidR="00967F1A" w:rsidRPr="00E87E55">
        <w:rPr>
          <w:sz w:val="26"/>
          <w:szCs w:val="26"/>
          <w:lang w:eastAsia="uk-UA"/>
        </w:rPr>
        <w:t xml:space="preserve"> </w:t>
      </w:r>
      <w:r w:rsidR="003A7195" w:rsidRPr="00E87E55">
        <w:rPr>
          <w:sz w:val="26"/>
          <w:szCs w:val="26"/>
          <w:lang w:eastAsia="uk-UA"/>
        </w:rPr>
        <w:t>8</w:t>
      </w:r>
      <w:r w:rsidR="00967F1A" w:rsidRPr="00E87E55">
        <w:rPr>
          <w:sz w:val="26"/>
          <w:szCs w:val="26"/>
          <w:lang w:eastAsia="uk-UA"/>
        </w:rPr>
        <w:t xml:space="preserve"> </w:t>
      </w:r>
      <w:r w:rsidR="00B41BF0" w:rsidRPr="00E87E55">
        <w:rPr>
          <w:sz w:val="26"/>
          <w:szCs w:val="26"/>
          <w:lang w:eastAsia="uk-UA"/>
        </w:rPr>
        <w:t>Порядк</w:t>
      </w:r>
      <w:r w:rsidR="00967F1A" w:rsidRPr="00E87E55">
        <w:rPr>
          <w:sz w:val="26"/>
          <w:szCs w:val="26"/>
          <w:lang w:eastAsia="uk-UA"/>
        </w:rPr>
        <w:t>у</w:t>
      </w:r>
      <w:r w:rsidR="00B41BF0" w:rsidRPr="00E87E55">
        <w:rPr>
          <w:sz w:val="26"/>
          <w:szCs w:val="26"/>
          <w:lang w:eastAsia="uk-UA"/>
        </w:rPr>
        <w:t xml:space="preserve"> професійної підготовки, перепідготовки та підвищення кваліфікації зареєстрованих безроб</w:t>
      </w:r>
      <w:r w:rsidR="00264FC9" w:rsidRPr="00E87E55">
        <w:rPr>
          <w:sz w:val="26"/>
          <w:szCs w:val="26"/>
          <w:lang w:eastAsia="uk-UA"/>
        </w:rPr>
        <w:t>і</w:t>
      </w:r>
      <w:r w:rsidR="00B41BF0" w:rsidRPr="00E87E55">
        <w:rPr>
          <w:sz w:val="26"/>
          <w:szCs w:val="26"/>
          <w:lang w:eastAsia="uk-UA"/>
        </w:rPr>
        <w:t>тних</w:t>
      </w:r>
      <w:r w:rsidR="00967F1A" w:rsidRPr="00E87E55">
        <w:rPr>
          <w:sz w:val="26"/>
          <w:szCs w:val="26"/>
          <w:lang w:eastAsia="uk-UA"/>
        </w:rPr>
        <w:t>, затвердженого постановою Кабінету Міністрів України від 24</w:t>
      </w:r>
      <w:r w:rsidR="00A03463" w:rsidRPr="00E87E55">
        <w:rPr>
          <w:sz w:val="26"/>
          <w:szCs w:val="26"/>
          <w:lang w:eastAsia="uk-UA"/>
        </w:rPr>
        <w:t xml:space="preserve"> березня </w:t>
      </w:r>
      <w:r w:rsidR="00E87E55">
        <w:rPr>
          <w:sz w:val="26"/>
          <w:szCs w:val="26"/>
          <w:lang w:eastAsia="uk-UA"/>
        </w:rPr>
        <w:t xml:space="preserve">                      </w:t>
      </w:r>
      <w:r w:rsidR="00967F1A" w:rsidRPr="00E87E55">
        <w:rPr>
          <w:sz w:val="26"/>
          <w:szCs w:val="26"/>
          <w:lang w:eastAsia="uk-UA"/>
        </w:rPr>
        <w:t>2023</w:t>
      </w:r>
      <w:r w:rsidR="00A03463" w:rsidRPr="00E87E55">
        <w:rPr>
          <w:sz w:val="26"/>
          <w:szCs w:val="26"/>
          <w:lang w:eastAsia="uk-UA"/>
        </w:rPr>
        <w:t xml:space="preserve"> р</w:t>
      </w:r>
      <w:r w:rsidR="00E87E55" w:rsidRPr="00E87E55">
        <w:rPr>
          <w:sz w:val="26"/>
          <w:szCs w:val="26"/>
          <w:lang w:eastAsia="uk-UA"/>
        </w:rPr>
        <w:t>оку</w:t>
      </w:r>
      <w:r w:rsidR="00967F1A" w:rsidRPr="00E87E55">
        <w:rPr>
          <w:sz w:val="26"/>
          <w:szCs w:val="26"/>
          <w:lang w:eastAsia="uk-UA"/>
        </w:rPr>
        <w:t xml:space="preserve"> № 264</w:t>
      </w:r>
      <w:r w:rsidRPr="00E87E55">
        <w:rPr>
          <w:sz w:val="26"/>
          <w:szCs w:val="26"/>
          <w:lang w:eastAsia="uk-UA"/>
        </w:rPr>
        <w:t xml:space="preserve">, </w:t>
      </w:r>
      <w:r w:rsidR="003A7195" w:rsidRPr="00E87E55">
        <w:rPr>
          <w:sz w:val="26"/>
          <w:szCs w:val="26"/>
          <w:lang w:eastAsia="uk-UA"/>
        </w:rPr>
        <w:t>зареєстрований б</w:t>
      </w:r>
      <w:r w:rsidR="003A7195" w:rsidRPr="00E87E55">
        <w:rPr>
          <w:sz w:val="26"/>
          <w:szCs w:val="26"/>
        </w:rPr>
        <w:t>езробітний здійснює вибір місця навчання із</w:t>
      </w:r>
      <w:r w:rsidRPr="00E87E55">
        <w:rPr>
          <w:sz w:val="26"/>
          <w:szCs w:val="26"/>
        </w:rPr>
        <w:t xml:space="preserve"> </w:t>
      </w:r>
      <w:r w:rsidR="003A7195" w:rsidRPr="00E87E55">
        <w:rPr>
          <w:sz w:val="26"/>
          <w:szCs w:val="26"/>
        </w:rPr>
        <w:t>переліку закладів освіти для організації професійного навчання зареєстрованих безробітних</w:t>
      </w:r>
      <w:r w:rsidRPr="00E87E55">
        <w:rPr>
          <w:sz w:val="26"/>
          <w:szCs w:val="26"/>
        </w:rPr>
        <w:t>.</w:t>
      </w:r>
    </w:p>
    <w:p w14:paraId="761CC1C3" w14:textId="11307C00" w:rsidR="009571C6" w:rsidRPr="00E87E55" w:rsidRDefault="009571C6" w:rsidP="001C0A1F">
      <w:pPr>
        <w:pStyle w:val="af2"/>
        <w:spacing w:before="40" w:after="40"/>
        <w:ind w:firstLine="454"/>
        <w:jc w:val="both"/>
        <w:rPr>
          <w:sz w:val="26"/>
          <w:szCs w:val="26"/>
        </w:rPr>
      </w:pPr>
      <w:r w:rsidRPr="00E87E55">
        <w:rPr>
          <w:sz w:val="26"/>
          <w:szCs w:val="26"/>
        </w:rPr>
        <w:t>Філія обласного центру зайнятості узгоджує із вибраним безробітним закладом освіти можливість прийому його на навчання, дату початку навчання та інформує безробітного про готовність закладу освіти прийняти його на навчання.</w:t>
      </w:r>
    </w:p>
    <w:p w14:paraId="484259DD" w14:textId="2BA7157D" w:rsidR="009571C6" w:rsidRPr="00E87E55" w:rsidRDefault="009571C6" w:rsidP="001C0A1F">
      <w:pPr>
        <w:pStyle w:val="af2"/>
        <w:spacing w:before="40" w:after="40"/>
        <w:ind w:firstLine="454"/>
        <w:jc w:val="both"/>
        <w:rPr>
          <w:sz w:val="26"/>
          <w:szCs w:val="26"/>
        </w:rPr>
      </w:pPr>
      <w:r w:rsidRPr="00E87E55">
        <w:rPr>
          <w:sz w:val="26"/>
          <w:szCs w:val="26"/>
        </w:rPr>
        <w:t>У разі відмови закладу освіти прийняти безробітного на навчання філія інформує про це безробітного та пропонує вибрати інший заклад освіти з переліку закладів освіти чи переліку закладів освіти Державної служби зайнятості.</w:t>
      </w:r>
    </w:p>
    <w:p w14:paraId="347E4F39" w14:textId="2E6F8704" w:rsidR="009571C6" w:rsidRPr="00E87E55" w:rsidRDefault="009571C6" w:rsidP="001C0A1F">
      <w:pPr>
        <w:pStyle w:val="af2"/>
        <w:spacing w:before="40" w:after="40"/>
        <w:ind w:firstLine="454"/>
        <w:jc w:val="both"/>
        <w:rPr>
          <w:sz w:val="26"/>
          <w:szCs w:val="26"/>
        </w:rPr>
      </w:pPr>
      <w:r w:rsidRPr="00E87E55">
        <w:rPr>
          <w:sz w:val="26"/>
          <w:szCs w:val="26"/>
        </w:rPr>
        <w:t>У разі відмови закладів освіти, які внесено до переліку закладів освіти, прийняти безробітного на навчання або відсутності в переліку закладів освіти таких, які здійснюють професійне навчання за вибраною безробітним професією, програмою підвищення кваліфікації, він вибирає заклад освіти із зведеного переліку закладів освіти для організації професійного навчання зареєстрованих безробітних, сформованого Державним центром зайнятості відповідно до Порядку відбору закладів освіти для організації професійного навчання зареєстрованих безробітних та (або) їх проживання в період навчання.</w:t>
      </w:r>
    </w:p>
    <w:p w14:paraId="10B6A541" w14:textId="4CA99CE5" w:rsidR="009571C6" w:rsidRPr="00E87E55" w:rsidRDefault="00E87E55" w:rsidP="00E87E55">
      <w:pPr>
        <w:pStyle w:val="af2"/>
        <w:spacing w:before="40" w:after="40"/>
        <w:ind w:firstLine="454"/>
        <w:jc w:val="both"/>
        <w:rPr>
          <w:color w:val="333333"/>
          <w:sz w:val="26"/>
          <w:szCs w:val="26"/>
          <w:lang w:eastAsia="uk-UA"/>
        </w:rPr>
      </w:pPr>
      <w:r>
        <w:rPr>
          <w:sz w:val="26"/>
          <w:szCs w:val="26"/>
          <w:lang w:eastAsia="uk-UA"/>
        </w:rPr>
        <w:t>П</w:t>
      </w:r>
      <w:r w:rsidR="009571C6" w:rsidRPr="00E87E55">
        <w:rPr>
          <w:sz w:val="26"/>
          <w:szCs w:val="26"/>
          <w:lang w:eastAsia="uk-UA"/>
        </w:rPr>
        <w:t>ерелік закладів освіти</w:t>
      </w:r>
      <w:r>
        <w:rPr>
          <w:sz w:val="26"/>
          <w:szCs w:val="26"/>
          <w:lang w:eastAsia="uk-UA"/>
        </w:rPr>
        <w:t xml:space="preserve"> </w:t>
      </w:r>
      <w:r w:rsidR="00CF592B">
        <w:rPr>
          <w:sz w:val="26"/>
          <w:szCs w:val="26"/>
          <w:lang w:eastAsia="uk-UA"/>
        </w:rPr>
        <w:t>д</w:t>
      </w:r>
      <w:r>
        <w:rPr>
          <w:sz w:val="26"/>
          <w:szCs w:val="26"/>
          <w:lang w:eastAsia="uk-UA"/>
        </w:rPr>
        <w:t xml:space="preserve">оступний </w:t>
      </w:r>
      <w:r w:rsidR="003A7195" w:rsidRPr="00E87E55">
        <w:rPr>
          <w:sz w:val="26"/>
          <w:szCs w:val="26"/>
        </w:rPr>
        <w:t xml:space="preserve">на </w:t>
      </w:r>
      <w:proofErr w:type="spellStart"/>
      <w:r w:rsidR="003A7195" w:rsidRPr="00E87E55">
        <w:rPr>
          <w:sz w:val="26"/>
          <w:szCs w:val="26"/>
        </w:rPr>
        <w:t>вебсторінці</w:t>
      </w:r>
      <w:proofErr w:type="spellEnd"/>
      <w:r w:rsidR="003A7195" w:rsidRPr="00E87E55">
        <w:rPr>
          <w:sz w:val="26"/>
          <w:szCs w:val="26"/>
        </w:rPr>
        <w:t xml:space="preserve"> Державного центру зайнятості</w:t>
      </w:r>
      <w:r w:rsidRPr="00E87E55">
        <w:rPr>
          <w:sz w:val="26"/>
          <w:szCs w:val="26"/>
        </w:rPr>
        <w:t xml:space="preserve"> </w:t>
      </w:r>
      <w:r w:rsidR="0099326F" w:rsidRPr="0099326F">
        <w:rPr>
          <w:sz w:val="26"/>
          <w:szCs w:val="26"/>
          <w:lang w:val="ru-RU"/>
        </w:rPr>
        <w:t xml:space="preserve">- </w:t>
      </w:r>
      <w:bookmarkStart w:id="0" w:name="_GoBack"/>
      <w:bookmarkEnd w:id="0"/>
      <w:r w:rsidR="00A03463" w:rsidRPr="00E87E55">
        <w:rPr>
          <w:sz w:val="26"/>
          <w:szCs w:val="26"/>
        </w:rPr>
        <w:t xml:space="preserve">рубрика </w:t>
      </w:r>
      <w:r w:rsidR="00A03463" w:rsidRPr="00E87E55">
        <w:rPr>
          <w:sz w:val="26"/>
          <w:szCs w:val="26"/>
          <w:lang w:val="ru-RU"/>
        </w:rPr>
        <w:t>“</w:t>
      </w:r>
      <w:r w:rsidR="00A03463" w:rsidRPr="00E87E55">
        <w:rPr>
          <w:sz w:val="26"/>
          <w:szCs w:val="26"/>
        </w:rPr>
        <w:t>Де навчатися?</w:t>
      </w:r>
      <w:r w:rsidR="00A03463" w:rsidRPr="00E87E55">
        <w:rPr>
          <w:sz w:val="26"/>
          <w:szCs w:val="26"/>
          <w:lang w:val="ru-RU"/>
        </w:rPr>
        <w:t>”</w:t>
      </w:r>
      <w:r w:rsidRPr="00E87E55">
        <w:rPr>
          <w:sz w:val="26"/>
          <w:szCs w:val="26"/>
          <w:lang w:val="ru-RU"/>
        </w:rPr>
        <w:t xml:space="preserve">, </w:t>
      </w:r>
      <w:proofErr w:type="spellStart"/>
      <w:r w:rsidRPr="00E87E55">
        <w:rPr>
          <w:sz w:val="26"/>
          <w:szCs w:val="26"/>
          <w:lang w:val="ru-RU"/>
        </w:rPr>
        <w:t>посилання</w:t>
      </w:r>
      <w:proofErr w:type="spellEnd"/>
      <w:r w:rsidRPr="00E87E55">
        <w:rPr>
          <w:sz w:val="26"/>
          <w:szCs w:val="26"/>
          <w:lang w:val="ru-RU"/>
        </w:rPr>
        <w:t xml:space="preserve"> тут: </w:t>
      </w:r>
      <w:bookmarkStart w:id="1" w:name="_Hlk121484239"/>
      <w:r w:rsidR="005B36FC">
        <w:rPr>
          <w:color w:val="333333"/>
          <w:sz w:val="26"/>
          <w:szCs w:val="26"/>
          <w:lang w:eastAsia="uk-UA"/>
        </w:rPr>
        <w:fldChar w:fldCharType="begin"/>
      </w:r>
      <w:r w:rsidR="005B36FC">
        <w:rPr>
          <w:color w:val="333333"/>
          <w:sz w:val="26"/>
          <w:szCs w:val="26"/>
          <w:lang w:eastAsia="uk-UA"/>
        </w:rPr>
        <w:instrText>HYPERLINK "</w:instrText>
      </w:r>
      <w:r w:rsidR="005B36FC" w:rsidRPr="005B36FC">
        <w:rPr>
          <w:color w:val="333333"/>
          <w:sz w:val="26"/>
          <w:szCs w:val="26"/>
          <w:lang w:eastAsia="uk-UA"/>
        </w:rPr>
        <w:instrText>https://shorturl.at/bn6Mp</w:instrText>
      </w:r>
      <w:r w:rsidR="005B36FC">
        <w:rPr>
          <w:color w:val="333333"/>
          <w:sz w:val="26"/>
          <w:szCs w:val="26"/>
          <w:lang w:eastAsia="uk-UA"/>
        </w:rPr>
        <w:instrText>"</w:instrText>
      </w:r>
      <w:r w:rsidR="005B36FC">
        <w:rPr>
          <w:color w:val="333333"/>
          <w:sz w:val="26"/>
          <w:szCs w:val="26"/>
          <w:lang w:eastAsia="uk-UA"/>
        </w:rPr>
        <w:fldChar w:fldCharType="separate"/>
      </w:r>
      <w:r w:rsidR="005B36FC" w:rsidRPr="00AE1B8D">
        <w:rPr>
          <w:rStyle w:val="af0"/>
          <w:sz w:val="26"/>
          <w:szCs w:val="26"/>
          <w:lang w:eastAsia="uk-UA"/>
        </w:rPr>
        <w:t>https://shorturl.at/bn6Mp</w:t>
      </w:r>
      <w:r w:rsidR="005B36FC">
        <w:rPr>
          <w:color w:val="333333"/>
          <w:sz w:val="26"/>
          <w:szCs w:val="26"/>
          <w:lang w:eastAsia="uk-UA"/>
        </w:rPr>
        <w:fldChar w:fldCharType="end"/>
      </w:r>
      <w:r w:rsidR="005B36FC">
        <w:rPr>
          <w:color w:val="333333"/>
          <w:sz w:val="26"/>
          <w:szCs w:val="26"/>
          <w:lang w:eastAsia="uk-UA"/>
        </w:rPr>
        <w:t xml:space="preserve"> </w:t>
      </w:r>
    </w:p>
    <w:bookmarkEnd w:id="1"/>
    <w:p w14:paraId="49B7A31C" w14:textId="77777777" w:rsidR="00E87E55" w:rsidRDefault="00E87E55" w:rsidP="00434967">
      <w:pPr>
        <w:spacing w:before="40" w:after="40"/>
        <w:ind w:firstLine="708"/>
        <w:jc w:val="both"/>
        <w:rPr>
          <w:rStyle w:val="af0"/>
          <w:lang w:eastAsia="uk-UA"/>
        </w:rPr>
      </w:pPr>
    </w:p>
    <w:p w14:paraId="6F88A7B6" w14:textId="2C9420B6" w:rsidR="00E23548" w:rsidRPr="00E87E55" w:rsidRDefault="009D1D82" w:rsidP="00434967">
      <w:pPr>
        <w:spacing w:before="40" w:after="40"/>
        <w:ind w:firstLine="708"/>
        <w:jc w:val="both"/>
        <w:rPr>
          <w:rStyle w:val="af0"/>
          <w:lang w:eastAsia="uk-UA"/>
        </w:rPr>
      </w:pPr>
      <w:r w:rsidRPr="00E87E55">
        <w:rPr>
          <w:rStyle w:val="af0"/>
          <w:lang w:eastAsia="uk-UA"/>
        </w:rPr>
        <w:t>#</w:t>
      </w:r>
      <w:r w:rsidR="00E23548" w:rsidRPr="00E87E55">
        <w:rPr>
          <w:rStyle w:val="af0"/>
          <w:lang w:eastAsia="uk-UA"/>
        </w:rPr>
        <w:t>Правовий</w:t>
      </w:r>
      <w:r w:rsidRPr="00E87E55">
        <w:rPr>
          <w:rStyle w:val="af0"/>
          <w:lang w:eastAsia="uk-UA"/>
        </w:rPr>
        <w:t>_</w:t>
      </w:r>
      <w:r w:rsidR="00E23548" w:rsidRPr="00E87E55">
        <w:rPr>
          <w:rStyle w:val="af0"/>
          <w:lang w:eastAsia="uk-UA"/>
        </w:rPr>
        <w:t>порадник</w:t>
      </w:r>
      <w:r w:rsidRPr="00E87E55">
        <w:rPr>
          <w:rStyle w:val="af0"/>
          <w:lang w:eastAsia="uk-UA"/>
        </w:rPr>
        <w:t>_</w:t>
      </w:r>
      <w:r w:rsidR="00E23548" w:rsidRPr="00E87E55">
        <w:rPr>
          <w:rStyle w:val="af0"/>
          <w:lang w:eastAsia="uk-UA"/>
        </w:rPr>
        <w:t>шукача</w:t>
      </w:r>
      <w:r w:rsidRPr="00E87E55">
        <w:rPr>
          <w:rStyle w:val="af0"/>
          <w:lang w:eastAsia="uk-UA"/>
        </w:rPr>
        <w:t>_</w:t>
      </w:r>
      <w:r w:rsidR="00E23548" w:rsidRPr="00E87E55">
        <w:rPr>
          <w:rStyle w:val="af0"/>
          <w:lang w:eastAsia="uk-UA"/>
        </w:rPr>
        <w:t>роботи</w:t>
      </w:r>
    </w:p>
    <w:sectPr w:rsidR="00E23548" w:rsidRPr="00E87E55" w:rsidSect="001C0A1F">
      <w:pgSz w:w="8391" w:h="11906"/>
      <w:pgMar w:top="284" w:right="567" w:bottom="851" w:left="567"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4FD"/>
    <w:rsid w:val="00031522"/>
    <w:rsid w:val="000358C9"/>
    <w:rsid w:val="00093991"/>
    <w:rsid w:val="000B5F60"/>
    <w:rsid w:val="000C3308"/>
    <w:rsid w:val="000F78FB"/>
    <w:rsid w:val="00156125"/>
    <w:rsid w:val="001625E2"/>
    <w:rsid w:val="0016390E"/>
    <w:rsid w:val="001812F0"/>
    <w:rsid w:val="00196BBF"/>
    <w:rsid w:val="001C0A1F"/>
    <w:rsid w:val="001C15BA"/>
    <w:rsid w:val="001D6173"/>
    <w:rsid w:val="001E2140"/>
    <w:rsid w:val="001F4E12"/>
    <w:rsid w:val="002136D1"/>
    <w:rsid w:val="00264FC9"/>
    <w:rsid w:val="0028187C"/>
    <w:rsid w:val="00293FE5"/>
    <w:rsid w:val="002D20A6"/>
    <w:rsid w:val="002E4A84"/>
    <w:rsid w:val="002F02A1"/>
    <w:rsid w:val="00376712"/>
    <w:rsid w:val="0037680B"/>
    <w:rsid w:val="00385C33"/>
    <w:rsid w:val="003A3139"/>
    <w:rsid w:val="003A34FD"/>
    <w:rsid w:val="003A7195"/>
    <w:rsid w:val="003B5141"/>
    <w:rsid w:val="003B598E"/>
    <w:rsid w:val="003E0330"/>
    <w:rsid w:val="003E51E4"/>
    <w:rsid w:val="00405485"/>
    <w:rsid w:val="00434967"/>
    <w:rsid w:val="00446122"/>
    <w:rsid w:val="00476215"/>
    <w:rsid w:val="0049583E"/>
    <w:rsid w:val="004C3E38"/>
    <w:rsid w:val="004D2262"/>
    <w:rsid w:val="004D67F0"/>
    <w:rsid w:val="004E38CE"/>
    <w:rsid w:val="00502003"/>
    <w:rsid w:val="005131A5"/>
    <w:rsid w:val="00533FC8"/>
    <w:rsid w:val="00546479"/>
    <w:rsid w:val="00552BAF"/>
    <w:rsid w:val="00560761"/>
    <w:rsid w:val="005953AB"/>
    <w:rsid w:val="005B36FC"/>
    <w:rsid w:val="005D34F7"/>
    <w:rsid w:val="005D64F6"/>
    <w:rsid w:val="005E438C"/>
    <w:rsid w:val="005F2C40"/>
    <w:rsid w:val="005F6A85"/>
    <w:rsid w:val="00660F9B"/>
    <w:rsid w:val="00685B77"/>
    <w:rsid w:val="0069618C"/>
    <w:rsid w:val="006A4FA8"/>
    <w:rsid w:val="006A7C38"/>
    <w:rsid w:val="006B6960"/>
    <w:rsid w:val="006D1459"/>
    <w:rsid w:val="006E7E4E"/>
    <w:rsid w:val="006F26B5"/>
    <w:rsid w:val="006F41D2"/>
    <w:rsid w:val="006F746E"/>
    <w:rsid w:val="006F7D16"/>
    <w:rsid w:val="007169EC"/>
    <w:rsid w:val="00742753"/>
    <w:rsid w:val="00750709"/>
    <w:rsid w:val="007A271A"/>
    <w:rsid w:val="007A4A59"/>
    <w:rsid w:val="007A4B37"/>
    <w:rsid w:val="007C3438"/>
    <w:rsid w:val="007C6DE3"/>
    <w:rsid w:val="007E6CF2"/>
    <w:rsid w:val="00800878"/>
    <w:rsid w:val="00823FFD"/>
    <w:rsid w:val="008365C0"/>
    <w:rsid w:val="0086205C"/>
    <w:rsid w:val="00882F69"/>
    <w:rsid w:val="0089528F"/>
    <w:rsid w:val="008C1B16"/>
    <w:rsid w:val="008E26BB"/>
    <w:rsid w:val="008E7F07"/>
    <w:rsid w:val="008F38F0"/>
    <w:rsid w:val="00922956"/>
    <w:rsid w:val="00924D1E"/>
    <w:rsid w:val="00926552"/>
    <w:rsid w:val="009401F7"/>
    <w:rsid w:val="009436AB"/>
    <w:rsid w:val="009571C6"/>
    <w:rsid w:val="00967F1A"/>
    <w:rsid w:val="00971133"/>
    <w:rsid w:val="00990324"/>
    <w:rsid w:val="0099326F"/>
    <w:rsid w:val="00997A47"/>
    <w:rsid w:val="009A7F44"/>
    <w:rsid w:val="009D1D82"/>
    <w:rsid w:val="009E3AA6"/>
    <w:rsid w:val="00A03463"/>
    <w:rsid w:val="00A22415"/>
    <w:rsid w:val="00A44F63"/>
    <w:rsid w:val="00A56D6D"/>
    <w:rsid w:val="00AA74B9"/>
    <w:rsid w:val="00AB1688"/>
    <w:rsid w:val="00AB5849"/>
    <w:rsid w:val="00AC0686"/>
    <w:rsid w:val="00B22414"/>
    <w:rsid w:val="00B322C7"/>
    <w:rsid w:val="00B36B8F"/>
    <w:rsid w:val="00B41BF0"/>
    <w:rsid w:val="00B47C67"/>
    <w:rsid w:val="00B547D7"/>
    <w:rsid w:val="00B752F1"/>
    <w:rsid w:val="00B83CBC"/>
    <w:rsid w:val="00BA5B38"/>
    <w:rsid w:val="00BD7BFD"/>
    <w:rsid w:val="00BE0A03"/>
    <w:rsid w:val="00BE27F6"/>
    <w:rsid w:val="00BE5306"/>
    <w:rsid w:val="00C05AB4"/>
    <w:rsid w:val="00C20469"/>
    <w:rsid w:val="00C54B19"/>
    <w:rsid w:val="00C81CE9"/>
    <w:rsid w:val="00C82F4C"/>
    <w:rsid w:val="00C9374F"/>
    <w:rsid w:val="00CA0246"/>
    <w:rsid w:val="00CA6357"/>
    <w:rsid w:val="00CE7530"/>
    <w:rsid w:val="00CF592B"/>
    <w:rsid w:val="00CF5E36"/>
    <w:rsid w:val="00D108F2"/>
    <w:rsid w:val="00D115C5"/>
    <w:rsid w:val="00D365D8"/>
    <w:rsid w:val="00D52D0B"/>
    <w:rsid w:val="00D95339"/>
    <w:rsid w:val="00D9612E"/>
    <w:rsid w:val="00DA1691"/>
    <w:rsid w:val="00DB275A"/>
    <w:rsid w:val="00DE1E86"/>
    <w:rsid w:val="00DE22F1"/>
    <w:rsid w:val="00DF5D8B"/>
    <w:rsid w:val="00E03E9B"/>
    <w:rsid w:val="00E23548"/>
    <w:rsid w:val="00E57818"/>
    <w:rsid w:val="00E87E55"/>
    <w:rsid w:val="00ED0DE3"/>
    <w:rsid w:val="00ED3B88"/>
    <w:rsid w:val="00EE352D"/>
    <w:rsid w:val="00EF0439"/>
    <w:rsid w:val="00EF22FA"/>
    <w:rsid w:val="00EF4488"/>
    <w:rsid w:val="00F15388"/>
    <w:rsid w:val="00F1570D"/>
    <w:rsid w:val="00F62C51"/>
    <w:rsid w:val="00F76CDE"/>
    <w:rsid w:val="00F94972"/>
    <w:rsid w:val="00FA5690"/>
    <w:rsid w:val="00FD5267"/>
    <w:rsid w:val="00FE126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0A5"/>
    <w:rPr>
      <w:rFonts w:ascii="Times New Roman" w:eastAsia="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uiPriority w:val="99"/>
    <w:qFormat/>
    <w:locked/>
    <w:rsid w:val="00A308A8"/>
    <w:rPr>
      <w:rFonts w:ascii="Times New Roman" w:hAnsi="Times New Roman" w:cs="Times New Roman"/>
      <w:sz w:val="24"/>
      <w:szCs w:val="24"/>
      <w:lang w:val="ru-RU" w:eastAsia="ru-RU"/>
    </w:rPr>
  </w:style>
  <w:style w:type="character" w:customStyle="1" w:styleId="a4">
    <w:name w:val="Основной текст с отступом Знак"/>
    <w:uiPriority w:val="99"/>
    <w:qFormat/>
    <w:locked/>
    <w:rsid w:val="00CD3D82"/>
    <w:rPr>
      <w:rFonts w:ascii="Times New Roman" w:hAnsi="Times New Roman" w:cs="Times New Roman"/>
      <w:sz w:val="24"/>
      <w:szCs w:val="24"/>
      <w:lang w:val="ru-RU" w:eastAsia="ru-RU"/>
    </w:rPr>
  </w:style>
  <w:style w:type="character" w:customStyle="1" w:styleId="a5">
    <w:name w:val="Текст выноски Знак"/>
    <w:uiPriority w:val="99"/>
    <w:semiHidden/>
    <w:qFormat/>
    <w:locked/>
    <w:rsid w:val="00747778"/>
    <w:rPr>
      <w:rFonts w:ascii="Tahoma" w:hAnsi="Tahoma" w:cs="Tahoma"/>
      <w:sz w:val="16"/>
      <w:szCs w:val="16"/>
      <w:lang w:eastAsia="ru-RU"/>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paragraph" w:customStyle="1" w:styleId="1">
    <w:name w:val="Заголовок1"/>
    <w:basedOn w:val="a"/>
    <w:next w:val="a6"/>
    <w:qFormat/>
    <w:pPr>
      <w:keepNext/>
      <w:spacing w:before="240" w:after="120"/>
    </w:pPr>
    <w:rPr>
      <w:rFonts w:ascii="Liberation Sans" w:eastAsia="Microsoft YaHei" w:hAnsi="Liberation Sans" w:cs="Arial"/>
      <w:szCs w:val="28"/>
    </w:rPr>
  </w:style>
  <w:style w:type="paragraph" w:styleId="a6">
    <w:name w:val="Body Text"/>
    <w:basedOn w:val="a"/>
    <w:uiPriority w:val="99"/>
    <w:rsid w:val="00A308A8"/>
    <w:pPr>
      <w:spacing w:beforeAutospacing="1" w:afterAutospacing="1"/>
    </w:pPr>
    <w:rPr>
      <w:sz w:val="24"/>
      <w:szCs w:val="24"/>
      <w:lang w:val="ru-RU"/>
    </w:r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Покажчик"/>
    <w:basedOn w:val="a"/>
    <w:qFormat/>
    <w:pPr>
      <w:suppressLineNumbers/>
    </w:pPr>
    <w:rPr>
      <w:rFonts w:cs="Arial"/>
    </w:rPr>
  </w:style>
  <w:style w:type="paragraph" w:customStyle="1" w:styleId="2">
    <w:name w:val="Знак Знак Знак Знак Знак Знак2 Знак"/>
    <w:basedOn w:val="a"/>
    <w:uiPriority w:val="99"/>
    <w:qFormat/>
    <w:rsid w:val="006430A5"/>
    <w:rPr>
      <w:rFonts w:ascii="Verdana" w:hAnsi="Verdana" w:cs="Verdana"/>
      <w:sz w:val="20"/>
      <w:lang w:val="en-US" w:eastAsia="en-US"/>
    </w:rPr>
  </w:style>
  <w:style w:type="paragraph" w:customStyle="1" w:styleId="aa">
    <w:name w:val="Знак Знак"/>
    <w:basedOn w:val="a"/>
    <w:uiPriority w:val="99"/>
    <w:qFormat/>
    <w:rsid w:val="006430A5"/>
    <w:rPr>
      <w:rFonts w:ascii="Verdana" w:hAnsi="Verdana" w:cs="Verdana"/>
      <w:sz w:val="20"/>
      <w:lang w:val="en-US" w:eastAsia="en-US"/>
    </w:rPr>
  </w:style>
  <w:style w:type="paragraph" w:customStyle="1" w:styleId="ab">
    <w:name w:val="Знак Знак Знак Знак"/>
    <w:basedOn w:val="a"/>
    <w:uiPriority w:val="99"/>
    <w:qFormat/>
    <w:rsid w:val="006430A5"/>
    <w:rPr>
      <w:sz w:val="20"/>
      <w:lang w:val="en-US" w:eastAsia="en-US"/>
    </w:rPr>
  </w:style>
  <w:style w:type="paragraph" w:styleId="ac">
    <w:name w:val="List Paragraph"/>
    <w:basedOn w:val="a"/>
    <w:uiPriority w:val="99"/>
    <w:qFormat/>
    <w:rsid w:val="006430A5"/>
    <w:pPr>
      <w:ind w:left="720"/>
      <w:contextualSpacing/>
    </w:pPr>
  </w:style>
  <w:style w:type="paragraph" w:customStyle="1" w:styleId="10">
    <w:name w:val="Знак Знак Знак Знак Знак Знак1 Знак Знак Знак Знак"/>
    <w:basedOn w:val="a"/>
    <w:uiPriority w:val="99"/>
    <w:qFormat/>
    <w:rsid w:val="0075635B"/>
    <w:rPr>
      <w:rFonts w:ascii="Verdana" w:hAnsi="Verdana" w:cs="Verdana"/>
      <w:sz w:val="20"/>
      <w:lang w:val="en-US" w:eastAsia="en-US"/>
    </w:rPr>
  </w:style>
  <w:style w:type="paragraph" w:styleId="ad">
    <w:name w:val="Body Text Indent"/>
    <w:basedOn w:val="a"/>
    <w:uiPriority w:val="99"/>
    <w:rsid w:val="00CD3D82"/>
    <w:pPr>
      <w:spacing w:after="120"/>
      <w:ind w:left="283"/>
    </w:pPr>
    <w:rPr>
      <w:sz w:val="24"/>
      <w:szCs w:val="24"/>
      <w:lang w:val="ru-RU"/>
    </w:rPr>
  </w:style>
  <w:style w:type="paragraph" w:customStyle="1" w:styleId="21">
    <w:name w:val="Знак Знак Знак Знак Знак Знак2 Знак1"/>
    <w:basedOn w:val="a"/>
    <w:uiPriority w:val="99"/>
    <w:qFormat/>
    <w:rsid w:val="00CD3D82"/>
    <w:rPr>
      <w:rFonts w:ascii="Verdana" w:hAnsi="Verdana" w:cs="Verdana"/>
      <w:sz w:val="20"/>
      <w:lang w:val="en-US" w:eastAsia="en-US"/>
    </w:rPr>
  </w:style>
  <w:style w:type="paragraph" w:customStyle="1" w:styleId="11">
    <w:name w:val="Знак Знак1"/>
    <w:basedOn w:val="a"/>
    <w:uiPriority w:val="99"/>
    <w:qFormat/>
    <w:rsid w:val="002F0FBF"/>
    <w:rPr>
      <w:rFonts w:ascii="Verdana" w:hAnsi="Verdana" w:cs="Verdana"/>
      <w:sz w:val="20"/>
      <w:lang w:val="en-US" w:eastAsia="en-US"/>
    </w:rPr>
  </w:style>
  <w:style w:type="paragraph" w:styleId="ae">
    <w:name w:val="Balloon Text"/>
    <w:basedOn w:val="a"/>
    <w:uiPriority w:val="99"/>
    <w:semiHidden/>
    <w:qFormat/>
    <w:rsid w:val="00747778"/>
    <w:rPr>
      <w:rFonts w:ascii="Tahoma" w:hAnsi="Tahoma" w:cs="Tahoma"/>
      <w:sz w:val="16"/>
      <w:szCs w:val="16"/>
    </w:rPr>
  </w:style>
  <w:style w:type="table" w:styleId="af">
    <w:name w:val="Table Grid"/>
    <w:basedOn w:val="a1"/>
    <w:uiPriority w:val="99"/>
    <w:rsid w:val="00A308A8"/>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BE5306"/>
    <w:rPr>
      <w:color w:val="0000FF" w:themeColor="hyperlink"/>
      <w:u w:val="single"/>
    </w:rPr>
  </w:style>
  <w:style w:type="character" w:customStyle="1" w:styleId="12">
    <w:name w:val="Неразрешенное упоминание1"/>
    <w:basedOn w:val="a0"/>
    <w:uiPriority w:val="99"/>
    <w:semiHidden/>
    <w:unhideWhenUsed/>
    <w:rsid w:val="00BE5306"/>
    <w:rPr>
      <w:color w:val="605E5C"/>
      <w:shd w:val="clear" w:color="auto" w:fill="E1DFDD"/>
    </w:rPr>
  </w:style>
  <w:style w:type="paragraph" w:customStyle="1" w:styleId="af1">
    <w:name w:val="Нормальний текст"/>
    <w:basedOn w:val="a"/>
    <w:rsid w:val="00264FC9"/>
    <w:pPr>
      <w:spacing w:before="120"/>
      <w:ind w:firstLine="567"/>
    </w:pPr>
    <w:rPr>
      <w:rFonts w:ascii="Antiqua" w:hAnsi="Antiqua"/>
      <w:sz w:val="26"/>
    </w:rPr>
  </w:style>
  <w:style w:type="paragraph" w:styleId="af2">
    <w:name w:val="No Spacing"/>
    <w:uiPriority w:val="1"/>
    <w:qFormat/>
    <w:rsid w:val="001C0A1F"/>
    <w:rPr>
      <w:rFonts w:ascii="Times New Roman" w:eastAsia="Times New Roman" w:hAnsi="Times New Roman"/>
      <w:sz w:val="28"/>
      <w:lang w:val="uk-UA"/>
    </w:rPr>
  </w:style>
  <w:style w:type="character" w:customStyle="1" w:styleId="UnresolvedMention">
    <w:name w:val="Unresolved Mention"/>
    <w:basedOn w:val="a0"/>
    <w:uiPriority w:val="99"/>
    <w:semiHidden/>
    <w:unhideWhenUsed/>
    <w:rsid w:val="005B36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0A5"/>
    <w:rPr>
      <w:rFonts w:ascii="Times New Roman" w:eastAsia="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uiPriority w:val="99"/>
    <w:qFormat/>
    <w:locked/>
    <w:rsid w:val="00A308A8"/>
    <w:rPr>
      <w:rFonts w:ascii="Times New Roman" w:hAnsi="Times New Roman" w:cs="Times New Roman"/>
      <w:sz w:val="24"/>
      <w:szCs w:val="24"/>
      <w:lang w:val="ru-RU" w:eastAsia="ru-RU"/>
    </w:rPr>
  </w:style>
  <w:style w:type="character" w:customStyle="1" w:styleId="a4">
    <w:name w:val="Основной текст с отступом Знак"/>
    <w:uiPriority w:val="99"/>
    <w:qFormat/>
    <w:locked/>
    <w:rsid w:val="00CD3D82"/>
    <w:rPr>
      <w:rFonts w:ascii="Times New Roman" w:hAnsi="Times New Roman" w:cs="Times New Roman"/>
      <w:sz w:val="24"/>
      <w:szCs w:val="24"/>
      <w:lang w:val="ru-RU" w:eastAsia="ru-RU"/>
    </w:rPr>
  </w:style>
  <w:style w:type="character" w:customStyle="1" w:styleId="a5">
    <w:name w:val="Текст выноски Знак"/>
    <w:uiPriority w:val="99"/>
    <w:semiHidden/>
    <w:qFormat/>
    <w:locked/>
    <w:rsid w:val="00747778"/>
    <w:rPr>
      <w:rFonts w:ascii="Tahoma" w:hAnsi="Tahoma" w:cs="Tahoma"/>
      <w:sz w:val="16"/>
      <w:szCs w:val="16"/>
      <w:lang w:eastAsia="ru-RU"/>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paragraph" w:customStyle="1" w:styleId="1">
    <w:name w:val="Заголовок1"/>
    <w:basedOn w:val="a"/>
    <w:next w:val="a6"/>
    <w:qFormat/>
    <w:pPr>
      <w:keepNext/>
      <w:spacing w:before="240" w:after="120"/>
    </w:pPr>
    <w:rPr>
      <w:rFonts w:ascii="Liberation Sans" w:eastAsia="Microsoft YaHei" w:hAnsi="Liberation Sans" w:cs="Arial"/>
      <w:szCs w:val="28"/>
    </w:rPr>
  </w:style>
  <w:style w:type="paragraph" w:styleId="a6">
    <w:name w:val="Body Text"/>
    <w:basedOn w:val="a"/>
    <w:uiPriority w:val="99"/>
    <w:rsid w:val="00A308A8"/>
    <w:pPr>
      <w:spacing w:beforeAutospacing="1" w:afterAutospacing="1"/>
    </w:pPr>
    <w:rPr>
      <w:sz w:val="24"/>
      <w:szCs w:val="24"/>
      <w:lang w:val="ru-RU"/>
    </w:r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Покажчик"/>
    <w:basedOn w:val="a"/>
    <w:qFormat/>
    <w:pPr>
      <w:suppressLineNumbers/>
    </w:pPr>
    <w:rPr>
      <w:rFonts w:cs="Arial"/>
    </w:rPr>
  </w:style>
  <w:style w:type="paragraph" w:customStyle="1" w:styleId="2">
    <w:name w:val="Знак Знак Знак Знак Знак Знак2 Знак"/>
    <w:basedOn w:val="a"/>
    <w:uiPriority w:val="99"/>
    <w:qFormat/>
    <w:rsid w:val="006430A5"/>
    <w:rPr>
      <w:rFonts w:ascii="Verdana" w:hAnsi="Verdana" w:cs="Verdana"/>
      <w:sz w:val="20"/>
      <w:lang w:val="en-US" w:eastAsia="en-US"/>
    </w:rPr>
  </w:style>
  <w:style w:type="paragraph" w:customStyle="1" w:styleId="aa">
    <w:name w:val="Знак Знак"/>
    <w:basedOn w:val="a"/>
    <w:uiPriority w:val="99"/>
    <w:qFormat/>
    <w:rsid w:val="006430A5"/>
    <w:rPr>
      <w:rFonts w:ascii="Verdana" w:hAnsi="Verdana" w:cs="Verdana"/>
      <w:sz w:val="20"/>
      <w:lang w:val="en-US" w:eastAsia="en-US"/>
    </w:rPr>
  </w:style>
  <w:style w:type="paragraph" w:customStyle="1" w:styleId="ab">
    <w:name w:val="Знак Знак Знак Знак"/>
    <w:basedOn w:val="a"/>
    <w:uiPriority w:val="99"/>
    <w:qFormat/>
    <w:rsid w:val="006430A5"/>
    <w:rPr>
      <w:sz w:val="20"/>
      <w:lang w:val="en-US" w:eastAsia="en-US"/>
    </w:rPr>
  </w:style>
  <w:style w:type="paragraph" w:styleId="ac">
    <w:name w:val="List Paragraph"/>
    <w:basedOn w:val="a"/>
    <w:uiPriority w:val="99"/>
    <w:qFormat/>
    <w:rsid w:val="006430A5"/>
    <w:pPr>
      <w:ind w:left="720"/>
      <w:contextualSpacing/>
    </w:pPr>
  </w:style>
  <w:style w:type="paragraph" w:customStyle="1" w:styleId="10">
    <w:name w:val="Знак Знак Знак Знак Знак Знак1 Знак Знак Знак Знак"/>
    <w:basedOn w:val="a"/>
    <w:uiPriority w:val="99"/>
    <w:qFormat/>
    <w:rsid w:val="0075635B"/>
    <w:rPr>
      <w:rFonts w:ascii="Verdana" w:hAnsi="Verdana" w:cs="Verdana"/>
      <w:sz w:val="20"/>
      <w:lang w:val="en-US" w:eastAsia="en-US"/>
    </w:rPr>
  </w:style>
  <w:style w:type="paragraph" w:styleId="ad">
    <w:name w:val="Body Text Indent"/>
    <w:basedOn w:val="a"/>
    <w:uiPriority w:val="99"/>
    <w:rsid w:val="00CD3D82"/>
    <w:pPr>
      <w:spacing w:after="120"/>
      <w:ind w:left="283"/>
    </w:pPr>
    <w:rPr>
      <w:sz w:val="24"/>
      <w:szCs w:val="24"/>
      <w:lang w:val="ru-RU"/>
    </w:rPr>
  </w:style>
  <w:style w:type="paragraph" w:customStyle="1" w:styleId="21">
    <w:name w:val="Знак Знак Знак Знак Знак Знак2 Знак1"/>
    <w:basedOn w:val="a"/>
    <w:uiPriority w:val="99"/>
    <w:qFormat/>
    <w:rsid w:val="00CD3D82"/>
    <w:rPr>
      <w:rFonts w:ascii="Verdana" w:hAnsi="Verdana" w:cs="Verdana"/>
      <w:sz w:val="20"/>
      <w:lang w:val="en-US" w:eastAsia="en-US"/>
    </w:rPr>
  </w:style>
  <w:style w:type="paragraph" w:customStyle="1" w:styleId="11">
    <w:name w:val="Знак Знак1"/>
    <w:basedOn w:val="a"/>
    <w:uiPriority w:val="99"/>
    <w:qFormat/>
    <w:rsid w:val="002F0FBF"/>
    <w:rPr>
      <w:rFonts w:ascii="Verdana" w:hAnsi="Verdana" w:cs="Verdana"/>
      <w:sz w:val="20"/>
      <w:lang w:val="en-US" w:eastAsia="en-US"/>
    </w:rPr>
  </w:style>
  <w:style w:type="paragraph" w:styleId="ae">
    <w:name w:val="Balloon Text"/>
    <w:basedOn w:val="a"/>
    <w:uiPriority w:val="99"/>
    <w:semiHidden/>
    <w:qFormat/>
    <w:rsid w:val="00747778"/>
    <w:rPr>
      <w:rFonts w:ascii="Tahoma" w:hAnsi="Tahoma" w:cs="Tahoma"/>
      <w:sz w:val="16"/>
      <w:szCs w:val="16"/>
    </w:rPr>
  </w:style>
  <w:style w:type="table" w:styleId="af">
    <w:name w:val="Table Grid"/>
    <w:basedOn w:val="a1"/>
    <w:uiPriority w:val="99"/>
    <w:rsid w:val="00A308A8"/>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BE5306"/>
    <w:rPr>
      <w:color w:val="0000FF" w:themeColor="hyperlink"/>
      <w:u w:val="single"/>
    </w:rPr>
  </w:style>
  <w:style w:type="character" w:customStyle="1" w:styleId="12">
    <w:name w:val="Неразрешенное упоминание1"/>
    <w:basedOn w:val="a0"/>
    <w:uiPriority w:val="99"/>
    <w:semiHidden/>
    <w:unhideWhenUsed/>
    <w:rsid w:val="00BE5306"/>
    <w:rPr>
      <w:color w:val="605E5C"/>
      <w:shd w:val="clear" w:color="auto" w:fill="E1DFDD"/>
    </w:rPr>
  </w:style>
  <w:style w:type="paragraph" w:customStyle="1" w:styleId="af1">
    <w:name w:val="Нормальний текст"/>
    <w:basedOn w:val="a"/>
    <w:rsid w:val="00264FC9"/>
    <w:pPr>
      <w:spacing w:before="120"/>
      <w:ind w:firstLine="567"/>
    </w:pPr>
    <w:rPr>
      <w:rFonts w:ascii="Antiqua" w:hAnsi="Antiqua"/>
      <w:sz w:val="26"/>
    </w:rPr>
  </w:style>
  <w:style w:type="paragraph" w:styleId="af2">
    <w:name w:val="No Spacing"/>
    <w:uiPriority w:val="1"/>
    <w:qFormat/>
    <w:rsid w:val="001C0A1F"/>
    <w:rPr>
      <w:rFonts w:ascii="Times New Roman" w:eastAsia="Times New Roman" w:hAnsi="Times New Roman"/>
      <w:sz w:val="28"/>
      <w:lang w:val="uk-UA"/>
    </w:rPr>
  </w:style>
  <w:style w:type="character" w:customStyle="1" w:styleId="UnresolvedMention">
    <w:name w:val="Unresolved Mention"/>
    <w:basedOn w:val="a0"/>
    <w:uiPriority w:val="99"/>
    <w:semiHidden/>
    <w:unhideWhenUsed/>
    <w:rsid w:val="005B3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C1DF7-3A04-4585-A655-9A55F6FE3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1117</Words>
  <Characters>638</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Сценарний план</vt:lpstr>
      <vt:lpstr>Сценарний план</vt:lpstr>
    </vt:vector>
  </TitlesOfParts>
  <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Сценарний план</dc:title>
  <dc:subject/>
  <dc:creator>Велігорська А.С.</dc:creator>
  <dc:description/>
  <cp:lastModifiedBy>Admin</cp:lastModifiedBy>
  <cp:revision>8</cp:revision>
  <cp:lastPrinted>2021-01-20T14:31:00Z</cp:lastPrinted>
  <dcterms:created xsi:type="dcterms:W3CDTF">2023-03-29T10:53:00Z</dcterms:created>
  <dcterms:modified xsi:type="dcterms:W3CDTF">2025-06-23T12:02:00Z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