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B471" w14:textId="6534A6DB" w:rsidR="00CA6357" w:rsidRPr="001D6173" w:rsidRDefault="00967F1A" w:rsidP="00CA6357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>Чи можуть зареєстровані безробітні з вищою освітою пройти перепідготовку за робітничою професією</w:t>
      </w:r>
      <w:r w:rsidR="001D6173">
        <w:rPr>
          <w:b/>
          <w:szCs w:val="28"/>
        </w:rPr>
        <w:t>?</w:t>
      </w:r>
    </w:p>
    <w:p w14:paraId="502C2698" w14:textId="77777777" w:rsidR="001D6173" w:rsidRPr="00D52D0B" w:rsidRDefault="001D6173" w:rsidP="00CA6357">
      <w:pPr>
        <w:spacing w:before="40" w:after="40"/>
        <w:jc w:val="center"/>
        <w:rPr>
          <w:b/>
          <w:szCs w:val="28"/>
        </w:rPr>
      </w:pPr>
    </w:p>
    <w:p w14:paraId="7D878ADB" w14:textId="77777777" w:rsidR="00967F1A" w:rsidRDefault="00967F1A" w:rsidP="007E6CF2">
      <w:pPr>
        <w:spacing w:before="40" w:after="40"/>
        <w:ind w:firstLine="708"/>
        <w:jc w:val="both"/>
        <w:rPr>
          <w:color w:val="333333"/>
          <w:szCs w:val="28"/>
          <w:lang w:eastAsia="uk-UA"/>
        </w:rPr>
      </w:pPr>
      <w:r>
        <w:rPr>
          <w:color w:val="333333"/>
          <w:szCs w:val="28"/>
          <w:lang w:eastAsia="uk-UA"/>
        </w:rPr>
        <w:t>Так, можуть.</w:t>
      </w:r>
    </w:p>
    <w:p w14:paraId="26247522" w14:textId="5D6CB6B5" w:rsidR="00B41BF0" w:rsidRDefault="00967F1A" w:rsidP="007E6CF2">
      <w:pPr>
        <w:spacing w:before="40" w:after="40"/>
        <w:ind w:firstLine="708"/>
        <w:jc w:val="both"/>
        <w:rPr>
          <w:color w:val="333333"/>
          <w:szCs w:val="28"/>
          <w:lang w:eastAsia="uk-UA"/>
        </w:rPr>
      </w:pPr>
      <w:r>
        <w:rPr>
          <w:color w:val="333333"/>
          <w:szCs w:val="28"/>
          <w:lang w:eastAsia="uk-UA"/>
        </w:rPr>
        <w:t xml:space="preserve">Пунктом 4 </w:t>
      </w:r>
      <w:r w:rsidR="00B41BF0">
        <w:rPr>
          <w:color w:val="333333"/>
          <w:szCs w:val="28"/>
          <w:lang w:eastAsia="uk-UA"/>
        </w:rPr>
        <w:t>Порядк</w:t>
      </w:r>
      <w:r>
        <w:rPr>
          <w:color w:val="333333"/>
          <w:szCs w:val="28"/>
          <w:lang w:eastAsia="uk-UA"/>
        </w:rPr>
        <w:t>у</w:t>
      </w:r>
      <w:r w:rsidR="00B41BF0">
        <w:rPr>
          <w:color w:val="333333"/>
          <w:szCs w:val="28"/>
          <w:lang w:eastAsia="uk-UA"/>
        </w:rPr>
        <w:t xml:space="preserve"> професійної підготовки, перепідготовки та підвищення кваліфікації зареєстрованих безроб</w:t>
      </w:r>
      <w:r w:rsidR="00264FC9">
        <w:rPr>
          <w:color w:val="333333"/>
          <w:szCs w:val="28"/>
          <w:lang w:eastAsia="uk-UA"/>
        </w:rPr>
        <w:t>і</w:t>
      </w:r>
      <w:r w:rsidR="00B41BF0">
        <w:rPr>
          <w:color w:val="333333"/>
          <w:szCs w:val="28"/>
          <w:lang w:eastAsia="uk-UA"/>
        </w:rPr>
        <w:t>тних</w:t>
      </w:r>
      <w:r>
        <w:rPr>
          <w:color w:val="333333"/>
          <w:szCs w:val="28"/>
          <w:lang w:eastAsia="uk-UA"/>
        </w:rPr>
        <w:t>, затвердженого постановою Кабінету Міністрів України від 24</w:t>
      </w:r>
      <w:r w:rsidR="00973037">
        <w:rPr>
          <w:color w:val="333333"/>
          <w:szCs w:val="28"/>
          <w:lang w:eastAsia="uk-UA"/>
        </w:rPr>
        <w:t xml:space="preserve"> березня </w:t>
      </w:r>
      <w:r>
        <w:rPr>
          <w:color w:val="333333"/>
          <w:szCs w:val="28"/>
          <w:lang w:eastAsia="uk-UA"/>
        </w:rPr>
        <w:t>2023</w:t>
      </w:r>
      <w:r w:rsidR="00973037">
        <w:rPr>
          <w:color w:val="333333"/>
          <w:szCs w:val="28"/>
          <w:lang w:eastAsia="uk-UA"/>
        </w:rPr>
        <w:t xml:space="preserve"> р</w:t>
      </w:r>
      <w:r w:rsidR="001F7D50">
        <w:rPr>
          <w:color w:val="333333"/>
          <w:szCs w:val="28"/>
          <w:lang w:eastAsia="uk-UA"/>
        </w:rPr>
        <w:t>оку</w:t>
      </w:r>
      <w:r>
        <w:rPr>
          <w:color w:val="333333"/>
          <w:szCs w:val="28"/>
          <w:lang w:eastAsia="uk-UA"/>
        </w:rPr>
        <w:t xml:space="preserve"> № 264, передбачено, що п</w:t>
      </w:r>
      <w:r>
        <w:rPr>
          <w:szCs w:val="28"/>
        </w:rPr>
        <w:t>рофесійне навчання зареєстрованих безробітних із фаховою передвищою та вищою освітою здійснюється, серед іншого, шляхом перепідготовки за робітничими професіями</w:t>
      </w:r>
      <w:r w:rsidR="00B41BF0">
        <w:rPr>
          <w:color w:val="333333"/>
          <w:szCs w:val="28"/>
          <w:lang w:eastAsia="uk-UA"/>
        </w:rPr>
        <w:t>.</w:t>
      </w:r>
    </w:p>
    <w:p w14:paraId="29C605CB" w14:textId="4003E056" w:rsidR="00967F1A" w:rsidRDefault="00156125" w:rsidP="007E6CF2">
      <w:pPr>
        <w:spacing w:before="40" w:after="40"/>
        <w:ind w:firstLine="708"/>
        <w:jc w:val="both"/>
        <w:rPr>
          <w:color w:val="333333"/>
          <w:szCs w:val="28"/>
          <w:lang w:eastAsia="uk-UA"/>
        </w:rPr>
      </w:pPr>
      <w:r>
        <w:rPr>
          <w:color w:val="333333"/>
          <w:szCs w:val="28"/>
          <w:lang w:eastAsia="uk-UA"/>
        </w:rPr>
        <w:t>Переважно таке навчання має стосуватися робітничих професій, затреб</w:t>
      </w:r>
      <w:r w:rsidR="00B07ADD">
        <w:rPr>
          <w:color w:val="333333"/>
          <w:szCs w:val="28"/>
          <w:lang w:eastAsia="uk-UA"/>
        </w:rPr>
        <w:t>у</w:t>
      </w:r>
      <w:r>
        <w:rPr>
          <w:color w:val="333333"/>
          <w:szCs w:val="28"/>
          <w:lang w:eastAsia="uk-UA"/>
        </w:rPr>
        <w:t xml:space="preserve">ваних на ринку праці. </w:t>
      </w:r>
      <w:r w:rsidR="00967F1A">
        <w:rPr>
          <w:color w:val="333333"/>
          <w:szCs w:val="28"/>
          <w:lang w:eastAsia="uk-UA"/>
        </w:rPr>
        <w:t>Слід також зазначити, що безробітні з вищою освітою можуть проходити професійне навчання шляхом підвищення кваліфікації або стажування.</w:t>
      </w:r>
    </w:p>
    <w:p w14:paraId="19592757" w14:textId="0A38532B" w:rsidR="00156125" w:rsidRDefault="00973037" w:rsidP="001F7D50">
      <w:pPr>
        <w:spacing w:before="40" w:after="40"/>
        <w:ind w:firstLine="708"/>
        <w:jc w:val="both"/>
        <w:rPr>
          <w:color w:val="333333"/>
          <w:szCs w:val="28"/>
          <w:lang w:eastAsia="uk-UA"/>
        </w:rPr>
      </w:pPr>
      <w:r>
        <w:rPr>
          <w:color w:val="333333"/>
          <w:szCs w:val="28"/>
          <w:lang w:eastAsia="uk-UA"/>
        </w:rPr>
        <w:t>З іншою інформацією щодо профнавчання можна ознайомитись на вебсторінці Державного центру зайнятості</w:t>
      </w:r>
      <w:r w:rsidR="001F7D50">
        <w:rPr>
          <w:color w:val="333333"/>
          <w:szCs w:val="28"/>
          <w:lang w:eastAsia="uk-UA"/>
        </w:rPr>
        <w:t xml:space="preserve">, посилання тут: </w:t>
      </w:r>
    </w:p>
    <w:p w14:paraId="42844580" w14:textId="489DBB58" w:rsidR="00156125" w:rsidRDefault="00973037" w:rsidP="007E6CF2">
      <w:pPr>
        <w:spacing w:before="40" w:after="40"/>
        <w:ind w:firstLine="708"/>
        <w:jc w:val="both"/>
        <w:rPr>
          <w:color w:val="333333"/>
          <w:szCs w:val="28"/>
          <w:lang w:eastAsia="uk-UA"/>
        </w:rPr>
      </w:pPr>
      <w:hyperlink r:id="rId5" w:history="1">
        <w:r w:rsidRPr="00155C6F">
          <w:rPr>
            <w:rStyle w:val="af0"/>
            <w:szCs w:val="28"/>
            <w:lang w:eastAsia="uk-UA"/>
          </w:rPr>
          <w:t>https://www.dcz.gov.ua/profnavch/navchbezrab</w:t>
        </w:r>
      </w:hyperlink>
    </w:p>
    <w:p w14:paraId="75A616BD" w14:textId="77777777" w:rsidR="00B41BF0" w:rsidRDefault="00B41BF0" w:rsidP="00DE1E86">
      <w:pPr>
        <w:spacing w:before="40" w:after="40"/>
        <w:ind w:firstLine="708"/>
        <w:jc w:val="both"/>
        <w:rPr>
          <w:color w:val="333333"/>
          <w:szCs w:val="28"/>
          <w:lang w:eastAsia="uk-UA"/>
        </w:rPr>
      </w:pPr>
      <w:bookmarkStart w:id="0" w:name="_Hlk121484239"/>
    </w:p>
    <w:bookmarkEnd w:id="0"/>
    <w:p w14:paraId="6F88A7B6" w14:textId="011C3715" w:rsidR="00E23548" w:rsidRDefault="009D1D82" w:rsidP="00434967">
      <w:pPr>
        <w:spacing w:before="40" w:after="40"/>
        <w:ind w:firstLine="708"/>
        <w:jc w:val="both"/>
        <w:rPr>
          <w:szCs w:val="28"/>
        </w:rPr>
      </w:pPr>
      <w:r w:rsidRPr="001F7D50">
        <w:rPr>
          <w:szCs w:val="28"/>
          <w:lang w:val="ru-RU"/>
        </w:rPr>
        <w:t>#</w:t>
      </w:r>
      <w:r w:rsidR="00E23548">
        <w:rPr>
          <w:szCs w:val="28"/>
        </w:rPr>
        <w:t>Правовий</w:t>
      </w:r>
      <w:r w:rsidRPr="001F7D50">
        <w:rPr>
          <w:szCs w:val="28"/>
          <w:lang w:val="ru-RU"/>
        </w:rPr>
        <w:t>_</w:t>
      </w:r>
      <w:r w:rsidR="00E23548">
        <w:rPr>
          <w:szCs w:val="28"/>
        </w:rPr>
        <w:t>порадник</w:t>
      </w:r>
      <w:r w:rsidRPr="001F7D50">
        <w:rPr>
          <w:szCs w:val="28"/>
          <w:lang w:val="ru-RU"/>
        </w:rPr>
        <w:t>_</w:t>
      </w:r>
      <w:r w:rsidR="00E23548">
        <w:rPr>
          <w:szCs w:val="28"/>
        </w:rPr>
        <w:t>шукача</w:t>
      </w:r>
      <w:r w:rsidRPr="001F7D50">
        <w:rPr>
          <w:szCs w:val="28"/>
          <w:lang w:val="ru-RU"/>
        </w:rPr>
        <w:t>_</w:t>
      </w:r>
      <w:r w:rsidR="00E23548">
        <w:rPr>
          <w:szCs w:val="28"/>
        </w:rPr>
        <w:t>роботи</w:t>
      </w:r>
    </w:p>
    <w:sectPr w:rsidR="00E23548" w:rsidSect="00924D1E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31522"/>
    <w:rsid w:val="000358C9"/>
    <w:rsid w:val="00093991"/>
    <w:rsid w:val="000B5F60"/>
    <w:rsid w:val="000C3308"/>
    <w:rsid w:val="00156125"/>
    <w:rsid w:val="001625E2"/>
    <w:rsid w:val="0016390E"/>
    <w:rsid w:val="001812F0"/>
    <w:rsid w:val="00196BBF"/>
    <w:rsid w:val="001C15BA"/>
    <w:rsid w:val="001D6173"/>
    <w:rsid w:val="001E2140"/>
    <w:rsid w:val="001F4E12"/>
    <w:rsid w:val="001F7D50"/>
    <w:rsid w:val="00264FC9"/>
    <w:rsid w:val="0028187C"/>
    <w:rsid w:val="00293FE5"/>
    <w:rsid w:val="002D20A6"/>
    <w:rsid w:val="002E4A84"/>
    <w:rsid w:val="002F02A1"/>
    <w:rsid w:val="00376712"/>
    <w:rsid w:val="0037680B"/>
    <w:rsid w:val="00385C33"/>
    <w:rsid w:val="003A3139"/>
    <w:rsid w:val="003A34FD"/>
    <w:rsid w:val="003B5141"/>
    <w:rsid w:val="003B598E"/>
    <w:rsid w:val="003E0330"/>
    <w:rsid w:val="003E51E4"/>
    <w:rsid w:val="00405485"/>
    <w:rsid w:val="00434967"/>
    <w:rsid w:val="00446122"/>
    <w:rsid w:val="00476215"/>
    <w:rsid w:val="0049583E"/>
    <w:rsid w:val="004C3E38"/>
    <w:rsid w:val="004D2262"/>
    <w:rsid w:val="004D67F0"/>
    <w:rsid w:val="004E38CE"/>
    <w:rsid w:val="005131A5"/>
    <w:rsid w:val="00533FC8"/>
    <w:rsid w:val="00546479"/>
    <w:rsid w:val="00552BAF"/>
    <w:rsid w:val="00560761"/>
    <w:rsid w:val="005953AB"/>
    <w:rsid w:val="005D34F7"/>
    <w:rsid w:val="005D64F6"/>
    <w:rsid w:val="005E438C"/>
    <w:rsid w:val="005F2C40"/>
    <w:rsid w:val="005F6A85"/>
    <w:rsid w:val="00660F9B"/>
    <w:rsid w:val="00685B77"/>
    <w:rsid w:val="0069618C"/>
    <w:rsid w:val="006A31BB"/>
    <w:rsid w:val="006A4FA8"/>
    <w:rsid w:val="006A7C38"/>
    <w:rsid w:val="006B6960"/>
    <w:rsid w:val="006E7E4E"/>
    <w:rsid w:val="006F26B5"/>
    <w:rsid w:val="006F41D2"/>
    <w:rsid w:val="006F746E"/>
    <w:rsid w:val="006F7D16"/>
    <w:rsid w:val="007169EC"/>
    <w:rsid w:val="00750709"/>
    <w:rsid w:val="007A271A"/>
    <w:rsid w:val="007A4A59"/>
    <w:rsid w:val="007A4B37"/>
    <w:rsid w:val="007C1250"/>
    <w:rsid w:val="007C3438"/>
    <w:rsid w:val="007C6DE3"/>
    <w:rsid w:val="007E6CF2"/>
    <w:rsid w:val="00800878"/>
    <w:rsid w:val="00823FFD"/>
    <w:rsid w:val="008365C0"/>
    <w:rsid w:val="0086205C"/>
    <w:rsid w:val="00882F69"/>
    <w:rsid w:val="0089528F"/>
    <w:rsid w:val="008C1B16"/>
    <w:rsid w:val="008E26BB"/>
    <w:rsid w:val="008E7F07"/>
    <w:rsid w:val="008F38F0"/>
    <w:rsid w:val="00922956"/>
    <w:rsid w:val="00924D1E"/>
    <w:rsid w:val="00926552"/>
    <w:rsid w:val="009401F7"/>
    <w:rsid w:val="009436AB"/>
    <w:rsid w:val="00967F1A"/>
    <w:rsid w:val="00971133"/>
    <w:rsid w:val="00973037"/>
    <w:rsid w:val="00990324"/>
    <w:rsid w:val="00997A47"/>
    <w:rsid w:val="009A7F44"/>
    <w:rsid w:val="009D1D82"/>
    <w:rsid w:val="009E3AA6"/>
    <w:rsid w:val="00A44F63"/>
    <w:rsid w:val="00A56D6D"/>
    <w:rsid w:val="00AA74B9"/>
    <w:rsid w:val="00AB1688"/>
    <w:rsid w:val="00AB5849"/>
    <w:rsid w:val="00AC0686"/>
    <w:rsid w:val="00B07ADD"/>
    <w:rsid w:val="00B22414"/>
    <w:rsid w:val="00B322C7"/>
    <w:rsid w:val="00B36B8F"/>
    <w:rsid w:val="00B41BF0"/>
    <w:rsid w:val="00B547D7"/>
    <w:rsid w:val="00B752F1"/>
    <w:rsid w:val="00B83CBC"/>
    <w:rsid w:val="00BA5B38"/>
    <w:rsid w:val="00BD7BFD"/>
    <w:rsid w:val="00BE0A03"/>
    <w:rsid w:val="00BE27F6"/>
    <w:rsid w:val="00BE5306"/>
    <w:rsid w:val="00C05AB4"/>
    <w:rsid w:val="00C20469"/>
    <w:rsid w:val="00C54B19"/>
    <w:rsid w:val="00C81CE9"/>
    <w:rsid w:val="00C82F4C"/>
    <w:rsid w:val="00C9374F"/>
    <w:rsid w:val="00CA0246"/>
    <w:rsid w:val="00CA6357"/>
    <w:rsid w:val="00CE7530"/>
    <w:rsid w:val="00CF5E36"/>
    <w:rsid w:val="00D108F2"/>
    <w:rsid w:val="00D115C5"/>
    <w:rsid w:val="00D365D8"/>
    <w:rsid w:val="00D52D0B"/>
    <w:rsid w:val="00D95339"/>
    <w:rsid w:val="00D9612E"/>
    <w:rsid w:val="00DA1691"/>
    <w:rsid w:val="00DB275A"/>
    <w:rsid w:val="00DE1E86"/>
    <w:rsid w:val="00DE22F1"/>
    <w:rsid w:val="00DF5D8B"/>
    <w:rsid w:val="00E03E9B"/>
    <w:rsid w:val="00E23548"/>
    <w:rsid w:val="00ED0DE3"/>
    <w:rsid w:val="00ED3B88"/>
    <w:rsid w:val="00EE352D"/>
    <w:rsid w:val="00EF0439"/>
    <w:rsid w:val="00EF22FA"/>
    <w:rsid w:val="00EF4488"/>
    <w:rsid w:val="00F15388"/>
    <w:rsid w:val="00F1570D"/>
    <w:rsid w:val="00F62C51"/>
    <w:rsid w:val="00F76CDE"/>
    <w:rsid w:val="00F94972"/>
    <w:rsid w:val="00FA5690"/>
    <w:rsid w:val="00FD5267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2548B73C-86E6-4001-B298-FE783AD8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E5306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E5306"/>
    <w:rPr>
      <w:color w:val="605E5C"/>
      <w:shd w:val="clear" w:color="auto" w:fill="E1DFDD"/>
    </w:rPr>
  </w:style>
  <w:style w:type="paragraph" w:customStyle="1" w:styleId="af1">
    <w:name w:val="Нормальний текст"/>
    <w:basedOn w:val="a"/>
    <w:rsid w:val="00264FC9"/>
    <w:pPr>
      <w:spacing w:before="120"/>
      <w:ind w:firstLine="567"/>
    </w:pPr>
    <w:rPr>
      <w:rFonts w:ascii="Antiqua" w:hAnsi="Antiqu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dcz.gov.ua/profnavch/navchbezr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30B10-C4EB-492D-AFDD-BBC035A9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617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Сценарний план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subject/>
  <dc:creator>Велігорська А.С.</dc:creator>
  <dc:description/>
  <cp:lastModifiedBy>t.yurchenko</cp:lastModifiedBy>
  <cp:revision>11</cp:revision>
  <cp:lastPrinted>2021-01-20T14:31:00Z</cp:lastPrinted>
  <dcterms:created xsi:type="dcterms:W3CDTF">2023-03-28T13:12:00Z</dcterms:created>
  <dcterms:modified xsi:type="dcterms:W3CDTF">2025-06-19T05:53:00Z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