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300A7" w14:textId="77777777" w:rsidR="00373FFF" w:rsidRPr="00373FFF" w:rsidRDefault="00373FFF" w:rsidP="00373F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3FFF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Кого шукають роботодавці? Найпопулярніші професії та зарплати регіону</w:t>
      </w:r>
    </w:p>
    <w:p w14:paraId="0BF7796C" w14:textId="13DC7E7E" w:rsidR="00373FFF" w:rsidRPr="00373FFF" w:rsidRDefault="00373FFF" w:rsidP="00A609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3FFF">
        <w:rPr>
          <w:rFonts w:ascii="Times New Roman" w:hAnsi="Times New Roman" w:cs="Times New Roman"/>
          <w:b/>
          <w:bCs/>
          <w:sz w:val="28"/>
          <w:szCs w:val="28"/>
          <w:lang w:val="uk-UA"/>
        </w:rPr>
        <w:t>Ринок праці області: попит, зарплати та перспективи</w:t>
      </w:r>
    </w:p>
    <w:p w14:paraId="5E6B8109" w14:textId="0CED69DD" w:rsidR="004F48C1" w:rsidRPr="00373FFF" w:rsidRDefault="00373FFF" w:rsidP="00373F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3FFF">
        <w:rPr>
          <w:rFonts w:ascii="Times New Roman" w:hAnsi="Times New Roman" w:cs="Times New Roman"/>
          <w:b/>
          <w:bCs/>
          <w:sz w:val="28"/>
          <w:szCs w:val="28"/>
          <w:lang w:val="uk-UA"/>
        </w:rPr>
        <w:t>ТОП-10 вакансій Кіровоградщини: хто шукається і скільки платять</w:t>
      </w:r>
    </w:p>
    <w:p w14:paraId="4ACCCFB4" w14:textId="77777777" w:rsidR="004F48C1" w:rsidRPr="00373FFF" w:rsidRDefault="004F48C1" w:rsidP="00373F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DB26250" w14:textId="77777777" w:rsidR="004F48C1" w:rsidRPr="00A6099E" w:rsidRDefault="004F48C1" w:rsidP="00373F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99E">
        <w:rPr>
          <w:rFonts w:ascii="Times New Roman" w:hAnsi="Times New Roman" w:cs="Times New Roman"/>
          <w:sz w:val="28"/>
          <w:szCs w:val="28"/>
        </w:rPr>
        <w:t xml:space="preserve">Пропонуємо ознайомитися з ТОП-10 найбільш затребуваних вакансій у регіоні та рівнем середньої заробітної плати за кожною з них. </w:t>
      </w:r>
    </w:p>
    <w:p w14:paraId="45AB72A3" w14:textId="1F7275D9" w:rsidR="004F48C1" w:rsidRDefault="004F48C1" w:rsidP="004F48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48C1">
        <w:rPr>
          <w:rFonts w:ascii="Times New Roman" w:hAnsi="Times New Roman" w:cs="Times New Roman"/>
          <w:sz w:val="28"/>
          <w:szCs w:val="28"/>
        </w:rPr>
        <w:t xml:space="preserve">Станом на </w:t>
      </w:r>
      <w:r w:rsidRPr="00A6099E">
        <w:rPr>
          <w:rFonts w:ascii="Times New Roman" w:hAnsi="Times New Roman" w:cs="Times New Roman"/>
          <w:sz w:val="28"/>
          <w:szCs w:val="28"/>
        </w:rPr>
        <w:t>1</w:t>
      </w:r>
      <w:r w:rsidRPr="00A6099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6099E">
        <w:rPr>
          <w:rFonts w:ascii="Times New Roman" w:hAnsi="Times New Roman" w:cs="Times New Roman"/>
          <w:sz w:val="28"/>
          <w:szCs w:val="28"/>
        </w:rPr>
        <w:t xml:space="preserve"> липня 2025 року</w:t>
      </w:r>
      <w:r w:rsidRPr="004F48C1">
        <w:rPr>
          <w:rFonts w:ascii="Times New Roman" w:hAnsi="Times New Roman" w:cs="Times New Roman"/>
          <w:sz w:val="28"/>
          <w:szCs w:val="28"/>
        </w:rPr>
        <w:t>, за даними Кіровоградського обласного центру зайнятості, найбільший попит спостерігається на такі професії:</w:t>
      </w:r>
    </w:p>
    <w:p w14:paraId="0E01701F" w14:textId="051FD70F" w:rsidR="00FB4FDF" w:rsidRDefault="00FB4FDF" w:rsidP="004F48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137D70" w:rsidRPr="00137D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водій автотранспортних засобів</w:t>
      </w:r>
      <w:r w:rsidR="00137D70" w:rsidRPr="00FB4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57 </w:t>
      </w:r>
      <w:r w:rsidR="005513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од. </w:t>
      </w:r>
      <w:r w:rsidR="00137D70" w:rsidRPr="00FB4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 з/п – 12</w:t>
      </w:r>
      <w:r w:rsidR="004F63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37D70" w:rsidRPr="00FB4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4F63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грн);</w:t>
      </w:r>
    </w:p>
    <w:p w14:paraId="6837060A" w14:textId="285D5873" w:rsidR="00FB4FDF" w:rsidRDefault="00FB4FDF" w:rsidP="00FB34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137D70" w:rsidRPr="00FB4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37D70" w:rsidRPr="00137D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спеціаліст державної служби (місцевого самоврядування)</w:t>
      </w:r>
      <w:r w:rsidR="00137D70" w:rsidRPr="00FB4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48</w:t>
      </w:r>
      <w:r w:rsidR="00FA42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A42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од.</w:t>
      </w:r>
      <w:r w:rsidR="00137D70" w:rsidRPr="00FB4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(з/п</w:t>
      </w:r>
      <w:r w:rsidR="00FA42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A4256" w:rsidRPr="00FB4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13</w:t>
      </w:r>
      <w:r w:rsidR="004F63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,9 тис.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грн);</w:t>
      </w:r>
    </w:p>
    <w:p w14:paraId="21EF90FD" w14:textId="059ED752" w:rsidR="00FB4FDF" w:rsidRDefault="00FB4FDF" w:rsidP="00FB34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137D70" w:rsidRPr="00FB4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0587F" w:rsidRPr="00FB4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продавець продовольчих товарів</w:t>
      </w:r>
      <w:r w:rsidR="00137D70" w:rsidRPr="00FB4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47</w:t>
      </w:r>
      <w:r w:rsidR="00FA42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A42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од.</w:t>
      </w:r>
      <w:r w:rsidR="00137D70" w:rsidRPr="00FB4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(з/п </w:t>
      </w:r>
      <w:r w:rsidR="004F63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137D70" w:rsidRPr="00FB4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4F63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,5 тис.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грн);</w:t>
      </w:r>
    </w:p>
    <w:p w14:paraId="7E9A0E33" w14:textId="410AF04A" w:rsidR="00FB4FDF" w:rsidRDefault="00FB4FDF" w:rsidP="00FB34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137D70" w:rsidRPr="00FB4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підсобний робітник – 46</w:t>
      </w:r>
      <w:r w:rsidR="00FA42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A42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од.</w:t>
      </w:r>
      <w:r w:rsidR="00137D70" w:rsidRPr="00FB4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(з/п </w:t>
      </w:r>
      <w:r w:rsidR="004F63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137D70" w:rsidRPr="00FB4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8</w:t>
      </w:r>
      <w:r w:rsidR="004F63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37D70" w:rsidRPr="00FB4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4F63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грн);</w:t>
      </w:r>
    </w:p>
    <w:p w14:paraId="771FC7FD" w14:textId="5E1232EF" w:rsidR="00FB4FDF" w:rsidRDefault="00FB4FDF" w:rsidP="00FB34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137D70" w:rsidRPr="00FB4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лікарі за різними спеціалізаціями – 42</w:t>
      </w:r>
      <w:r w:rsidR="00FA42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A42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од.</w:t>
      </w:r>
      <w:r w:rsidR="00137D70" w:rsidRPr="00FB4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(з/п – </w:t>
      </w:r>
      <w:r w:rsidR="004F63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18,0 тис.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грн);</w:t>
      </w:r>
    </w:p>
    <w:p w14:paraId="194832B8" w14:textId="61D1DB09" w:rsidR="00FB4FDF" w:rsidRDefault="00FB4FDF" w:rsidP="00FB34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137D70" w:rsidRPr="00FB4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 – 30</w:t>
      </w:r>
      <w:r w:rsidR="00FA42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A42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од.</w:t>
      </w:r>
      <w:r w:rsidR="00137D70" w:rsidRPr="00FB4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(з/п – 12</w:t>
      </w:r>
      <w:r w:rsidR="004F63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37D70" w:rsidRPr="00FB4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FA42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F63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грн);</w:t>
      </w:r>
      <w:r w:rsidR="00137D70" w:rsidRPr="00FB4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1CE6F6D" w14:textId="2D4AD1D1" w:rsidR="00FB4FDF" w:rsidRDefault="00FB4FDF" w:rsidP="00FB34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137D70" w:rsidRPr="00FB4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укладальник-пакувальник – 26</w:t>
      </w:r>
      <w:r w:rsidR="00FA42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A42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од.</w:t>
      </w:r>
      <w:r w:rsidR="00137D70" w:rsidRPr="00FB4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(з/п – </w:t>
      </w:r>
      <w:r w:rsidR="004F63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8,7 тис.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грн);</w:t>
      </w:r>
    </w:p>
    <w:p w14:paraId="67954D03" w14:textId="53A6873A" w:rsidR="00FB4FDF" w:rsidRDefault="00FB4FDF" w:rsidP="00FB34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137D70" w:rsidRPr="00FB4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37D70" w:rsidRPr="00137D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електрогазозварник</w:t>
      </w:r>
      <w:r w:rsidR="00137D70" w:rsidRPr="00FB4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25</w:t>
      </w:r>
      <w:r w:rsidR="00FA42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A42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од.</w:t>
      </w:r>
      <w:r w:rsidR="00137D70" w:rsidRPr="00FB4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(з/п – 13,</w:t>
      </w:r>
      <w:r w:rsidR="004F63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 тис.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грн);</w:t>
      </w:r>
    </w:p>
    <w:p w14:paraId="65B85092" w14:textId="25801D3F" w:rsidR="00FB4FDF" w:rsidRDefault="00FB4FDF" w:rsidP="00FB34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137D70" w:rsidRPr="00FB4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37D70" w:rsidRPr="00137D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електрослюсар (слюсар) черговий та з ремонту устаткування</w:t>
      </w:r>
      <w:r w:rsidR="00137D70" w:rsidRPr="00FB4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B4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137D70" w:rsidRPr="00FB4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B4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 w:rsidR="00FA42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A42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од.</w:t>
      </w:r>
      <w:r w:rsidRPr="00FB4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(з/п 18,</w:t>
      </w:r>
      <w:r w:rsidR="004F63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A42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A4256" w:rsidRPr="00FB4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4F63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грн);</w:t>
      </w:r>
    </w:p>
    <w:p w14:paraId="6AF7D1C5" w14:textId="2D355378" w:rsidR="0080587F" w:rsidRDefault="00FB4FDF" w:rsidP="00FB34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FB4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кухар – 24</w:t>
      </w:r>
      <w:r w:rsidR="00FA42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A42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од.</w:t>
      </w:r>
      <w:r w:rsidRPr="00FB4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(з/п – </w:t>
      </w:r>
      <w:r w:rsidR="004F63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9,1 тис.</w:t>
      </w:r>
      <w:r w:rsidRPr="00FB4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6698C63" w14:textId="7A23C86B" w:rsidR="00FB4FDF" w:rsidRDefault="00FB4FDF" w:rsidP="004F48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</w:t>
      </w:r>
      <w:r w:rsidR="00FA42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попитом у роботодавців </w:t>
      </w:r>
      <w:r w:rsidR="004F48C1">
        <w:rPr>
          <w:rFonts w:ascii="Times New Roman" w:hAnsi="Times New Roman" w:cs="Times New Roman"/>
          <w:sz w:val="28"/>
          <w:szCs w:val="28"/>
          <w:lang w:val="uk-UA"/>
        </w:rPr>
        <w:t xml:space="preserve">користуються </w:t>
      </w:r>
      <w:r>
        <w:rPr>
          <w:rFonts w:ascii="Times New Roman" w:hAnsi="Times New Roman" w:cs="Times New Roman"/>
          <w:sz w:val="28"/>
          <w:szCs w:val="28"/>
          <w:lang w:val="uk-UA"/>
        </w:rPr>
        <w:t>вакансії:</w:t>
      </w:r>
      <w:r w:rsidR="00F075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7E78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естра медична, продавець-ко</w:t>
      </w:r>
      <w:r w:rsidR="00212A2A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сультант, контролер газового господарства, </w:t>
      </w:r>
      <w:r w:rsidRPr="00FB4FDF">
        <w:rPr>
          <w:rFonts w:ascii="Times New Roman" w:hAnsi="Times New Roman" w:cs="Times New Roman"/>
          <w:sz w:val="28"/>
          <w:szCs w:val="28"/>
          <w:lang w:val="uk-UA"/>
        </w:rPr>
        <w:t>електромонтер з ремонту та обслуговування електроустаткування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B7E78">
        <w:rPr>
          <w:rFonts w:ascii="Times New Roman" w:hAnsi="Times New Roman" w:cs="Times New Roman"/>
          <w:sz w:val="28"/>
          <w:szCs w:val="28"/>
          <w:lang w:val="uk-UA"/>
        </w:rPr>
        <w:t xml:space="preserve"> слюсар-сантехнік, слюсар з експлуатації та ремонту газового устаткування, оператор верстатів з програмним ке</w:t>
      </w:r>
      <w:r w:rsidR="00212A2A">
        <w:rPr>
          <w:rFonts w:ascii="Times New Roman" w:hAnsi="Times New Roman" w:cs="Times New Roman"/>
          <w:sz w:val="28"/>
          <w:szCs w:val="28"/>
          <w:lang w:val="uk-UA"/>
        </w:rPr>
        <w:t>руванням, тракторист, вантажник</w:t>
      </w:r>
      <w:r w:rsidRPr="003B7E78">
        <w:rPr>
          <w:rFonts w:ascii="Times New Roman" w:hAnsi="Times New Roman" w:cs="Times New Roman"/>
          <w:sz w:val="28"/>
          <w:szCs w:val="28"/>
          <w:lang w:val="uk-UA"/>
        </w:rPr>
        <w:t>, двірник, прибиральник</w:t>
      </w:r>
      <w:r w:rsidR="003B7E78" w:rsidRPr="003B7E78">
        <w:rPr>
          <w:rFonts w:ascii="Times New Roman" w:hAnsi="Times New Roman" w:cs="Times New Roman"/>
          <w:sz w:val="28"/>
          <w:szCs w:val="28"/>
          <w:lang w:val="uk-UA"/>
        </w:rPr>
        <w:t>, офіціант</w:t>
      </w:r>
      <w:r w:rsidR="00FA42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7E78">
        <w:rPr>
          <w:rFonts w:ascii="Times New Roman" w:hAnsi="Times New Roman" w:cs="Times New Roman"/>
          <w:sz w:val="28"/>
          <w:szCs w:val="28"/>
          <w:lang w:val="uk-UA"/>
        </w:rPr>
        <w:t>тощо.</w:t>
      </w:r>
    </w:p>
    <w:p w14:paraId="4A3BB11E" w14:textId="49CC9BDE" w:rsidR="003B7E78" w:rsidRDefault="00B84D69" w:rsidP="00FB4FD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Найвищі заробітні плати за такими посадами:</w:t>
      </w:r>
    </w:p>
    <w:p w14:paraId="6F06AF2D" w14:textId="5BF7FE61" w:rsidR="00B84D69" w:rsidRDefault="00B84D69" w:rsidP="00FB4FD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Лікар – </w:t>
      </w:r>
      <w:r w:rsidR="004F630F">
        <w:rPr>
          <w:rFonts w:ascii="Times New Roman" w:hAnsi="Times New Roman" w:cs="Times New Roman"/>
          <w:sz w:val="28"/>
          <w:szCs w:val="28"/>
          <w:lang w:val="uk-UA"/>
        </w:rPr>
        <w:t>40,0 тис.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грн, менеджер </w:t>
      </w:r>
      <w:r w:rsidR="00FA4256">
        <w:rPr>
          <w:rFonts w:ascii="Times New Roman" w:hAnsi="Times New Roman" w:cs="Times New Roman"/>
          <w:sz w:val="28"/>
          <w:szCs w:val="28"/>
          <w:lang w:val="uk-UA"/>
        </w:rPr>
        <w:t>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збуту – 38</w:t>
      </w:r>
      <w:r w:rsidR="004F630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4F630F">
        <w:rPr>
          <w:rFonts w:ascii="Times New Roman" w:hAnsi="Times New Roman" w:cs="Times New Roman"/>
          <w:sz w:val="28"/>
          <w:szCs w:val="28"/>
          <w:lang w:val="uk-UA"/>
        </w:rPr>
        <w:t xml:space="preserve"> тис. </w:t>
      </w:r>
      <w:r>
        <w:rPr>
          <w:rFonts w:ascii="Times New Roman" w:hAnsi="Times New Roman" w:cs="Times New Roman"/>
          <w:sz w:val="28"/>
          <w:szCs w:val="28"/>
          <w:lang w:val="uk-UA"/>
        </w:rPr>
        <w:t>грн, водій автотранспортних засобів 35,0</w:t>
      </w:r>
      <w:r w:rsidR="004F630F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грн, головний механік – 31,</w:t>
      </w:r>
      <w:r w:rsidR="004F630F">
        <w:rPr>
          <w:rFonts w:ascii="Times New Roman" w:hAnsi="Times New Roman" w:cs="Times New Roman"/>
          <w:sz w:val="28"/>
          <w:szCs w:val="28"/>
          <w:lang w:val="uk-UA"/>
        </w:rPr>
        <w:t>2 тис.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грн, головний конструктор – 30,0</w:t>
      </w:r>
      <w:r w:rsidR="004F630F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D701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грн, </w:t>
      </w:r>
      <w:r w:rsidRPr="00B84D69">
        <w:rPr>
          <w:rFonts w:ascii="Times New Roman" w:hAnsi="Times New Roman" w:cs="Times New Roman"/>
          <w:sz w:val="28"/>
          <w:szCs w:val="28"/>
          <w:lang w:val="uk-UA"/>
        </w:rPr>
        <w:t>електромеханік з підіймальних установок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29</w:t>
      </w:r>
      <w:r w:rsidR="004F630F">
        <w:rPr>
          <w:rFonts w:ascii="Times New Roman" w:hAnsi="Times New Roman" w:cs="Times New Roman"/>
          <w:sz w:val="28"/>
          <w:szCs w:val="28"/>
          <w:lang w:val="uk-UA"/>
        </w:rPr>
        <w:t>,5</w:t>
      </w:r>
      <w:r w:rsidR="00D701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630F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D701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грн, </w:t>
      </w:r>
      <w:r w:rsidRPr="00B84D69">
        <w:rPr>
          <w:rFonts w:ascii="Times New Roman" w:hAnsi="Times New Roman" w:cs="Times New Roman"/>
          <w:sz w:val="28"/>
          <w:szCs w:val="28"/>
          <w:lang w:val="uk-UA"/>
        </w:rPr>
        <w:t>майстер гірничий підземної дільниці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28</w:t>
      </w:r>
      <w:r w:rsidR="004F630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4F630F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D701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грн,</w:t>
      </w:r>
      <w:r w:rsidRPr="00B84D69">
        <w:rPr>
          <w:lang w:val="uk-UA"/>
        </w:rPr>
        <w:t xml:space="preserve"> </w:t>
      </w:r>
      <w:r w:rsidRPr="00B84D69">
        <w:rPr>
          <w:rFonts w:ascii="Times New Roman" w:hAnsi="Times New Roman" w:cs="Times New Roman"/>
          <w:sz w:val="28"/>
          <w:szCs w:val="28"/>
          <w:lang w:val="uk-UA"/>
        </w:rPr>
        <w:t>гірник очисного забою</w:t>
      </w:r>
      <w:r>
        <w:rPr>
          <w:rFonts w:ascii="Times New Roman" w:hAnsi="Times New Roman" w:cs="Times New Roman"/>
          <w:sz w:val="28"/>
          <w:szCs w:val="28"/>
          <w:lang w:val="uk-UA"/>
        </w:rPr>
        <w:t>, прохідник – 28</w:t>
      </w:r>
      <w:r w:rsidR="004F630F">
        <w:rPr>
          <w:rFonts w:ascii="Times New Roman" w:hAnsi="Times New Roman" w:cs="Times New Roman"/>
          <w:sz w:val="28"/>
          <w:szCs w:val="28"/>
          <w:lang w:val="uk-UA"/>
        </w:rPr>
        <w:t>,5 тис.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грн, коваль-штампувальник – 28</w:t>
      </w:r>
      <w:r w:rsidR="004F630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F630F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 тощо.</w:t>
      </w:r>
    </w:p>
    <w:p w14:paraId="0197B3DE" w14:textId="13EE7132" w:rsidR="004F48C1" w:rsidRDefault="004F48C1" w:rsidP="004F48C1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630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15E06" w:rsidRPr="004F630F">
        <w:rPr>
          <w:rFonts w:ascii="Times New Roman" w:hAnsi="Times New Roman" w:cs="Times New Roman"/>
          <w:sz w:val="28"/>
          <w:szCs w:val="28"/>
          <w:lang w:val="uk-UA"/>
        </w:rPr>
        <w:t>нформацію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5E06" w:rsidRPr="004F630F">
        <w:rPr>
          <w:rFonts w:ascii="Times New Roman" w:hAnsi="Times New Roman" w:cs="Times New Roman"/>
          <w:sz w:val="28"/>
          <w:szCs w:val="28"/>
          <w:lang w:val="uk-UA"/>
        </w:rPr>
        <w:t xml:space="preserve">про вакансії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F15E06">
        <w:rPr>
          <w:rFonts w:ascii="Times New Roman" w:hAnsi="Times New Roman" w:cs="Times New Roman"/>
          <w:sz w:val="28"/>
          <w:szCs w:val="28"/>
          <w:lang w:val="uk-UA"/>
        </w:rPr>
        <w:t>Кіровоградській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 також </w:t>
      </w:r>
      <w:r w:rsidR="00F15E06" w:rsidRPr="004F630F">
        <w:rPr>
          <w:rFonts w:ascii="Times New Roman" w:hAnsi="Times New Roman" w:cs="Times New Roman"/>
          <w:sz w:val="28"/>
          <w:szCs w:val="28"/>
          <w:lang w:val="uk-UA"/>
        </w:rPr>
        <w:t>по Україні можна знайти на Єдин</w:t>
      </w:r>
      <w:r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F15E06" w:rsidRPr="004F630F">
        <w:rPr>
          <w:rFonts w:ascii="Times New Roman" w:hAnsi="Times New Roman" w:cs="Times New Roman"/>
          <w:sz w:val="28"/>
          <w:szCs w:val="28"/>
          <w:lang w:val="uk-UA"/>
        </w:rPr>
        <w:t xml:space="preserve"> портал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15E06" w:rsidRPr="004F630F">
        <w:rPr>
          <w:rFonts w:ascii="Times New Roman" w:hAnsi="Times New Roman" w:cs="Times New Roman"/>
          <w:sz w:val="28"/>
          <w:szCs w:val="28"/>
          <w:lang w:val="uk-UA"/>
        </w:rPr>
        <w:t xml:space="preserve"> вакансій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знаходиться </w:t>
      </w:r>
      <w:r w:rsidR="00F15E06">
        <w:rPr>
          <w:rFonts w:ascii="Times New Roman" w:hAnsi="Times New Roman" w:cs="Times New Roman"/>
          <w:sz w:val="28"/>
          <w:szCs w:val="28"/>
          <w:lang w:val="uk-UA"/>
        </w:rPr>
        <w:t>за посиланням</w:t>
      </w:r>
      <w:r w:rsidR="00D701B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15E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5" w:history="1">
        <w:r w:rsidR="00F15E06" w:rsidRPr="001950E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https://www.dcz.gov.ua/job</w:t>
        </w:r>
      </w:hyperlink>
      <w:r w:rsidR="00F15E06" w:rsidRPr="004F630F">
        <w:rPr>
          <w:rFonts w:ascii="Times New Roman" w:hAnsi="Times New Roman" w:cs="Times New Roman"/>
          <w:sz w:val="28"/>
          <w:szCs w:val="28"/>
          <w:lang w:val="uk-UA"/>
        </w:rPr>
        <w:t xml:space="preserve">. Нові вакансії з’являються на Єдиному порталі в режимі реального часу, тож є актуальними. </w:t>
      </w:r>
    </w:p>
    <w:p w14:paraId="404BD47E" w14:textId="36F85DE0" w:rsidR="00F15E06" w:rsidRDefault="00373FFF" w:rsidP="004F48C1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</w:t>
      </w:r>
      <w:r w:rsidR="00F15E06">
        <w:rPr>
          <w:rFonts w:ascii="Times New Roman" w:hAnsi="Times New Roman" w:cs="Times New Roman"/>
          <w:sz w:val="28"/>
          <w:szCs w:val="28"/>
          <w:lang w:val="uk-UA"/>
        </w:rPr>
        <w:t xml:space="preserve">нформацію про ситуацію на ринку праці </w:t>
      </w:r>
      <w:r w:rsidR="00D701B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15E06">
        <w:rPr>
          <w:rFonts w:ascii="Times New Roman" w:hAnsi="Times New Roman" w:cs="Times New Roman"/>
          <w:sz w:val="28"/>
          <w:szCs w:val="28"/>
          <w:lang w:val="uk-UA"/>
        </w:rPr>
        <w:t xml:space="preserve"> Кіровоградській області можна знайти на сайті Кіровоградського обласного центру зайнятості за посиланням</w:t>
      </w:r>
      <w:r w:rsidR="00D701B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15E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history="1">
        <w:r w:rsidR="00F15E06" w:rsidRPr="007932B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https://kid.dcz.gov.ua/analitics/67</w:t>
        </w:r>
      </w:hyperlink>
      <w:r w:rsidR="00F15E06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14:paraId="02BD895E" w14:textId="3823BBDE" w:rsidR="00FB4FDF" w:rsidRPr="00FB4FDF" w:rsidRDefault="00FB4FDF" w:rsidP="00FB4FDF">
      <w:pPr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3C4B8914" w14:textId="77777777" w:rsidR="00FB4FDF" w:rsidRPr="00FB4FDF" w:rsidRDefault="00FB4FDF" w:rsidP="00FB4F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4FDF" w:rsidRPr="00FB4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43BB5"/>
    <w:multiLevelType w:val="hybridMultilevel"/>
    <w:tmpl w:val="D2327536"/>
    <w:lvl w:ilvl="0" w:tplc="15CCBA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B242F"/>
    <w:multiLevelType w:val="hybridMultilevel"/>
    <w:tmpl w:val="3A7E567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1C3F89"/>
    <w:multiLevelType w:val="hybridMultilevel"/>
    <w:tmpl w:val="2466E3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7F"/>
    <w:rsid w:val="0000327E"/>
    <w:rsid w:val="00137D70"/>
    <w:rsid w:val="001D6408"/>
    <w:rsid w:val="00212A2A"/>
    <w:rsid w:val="00373FFF"/>
    <w:rsid w:val="003B7D91"/>
    <w:rsid w:val="003B7E78"/>
    <w:rsid w:val="0041601A"/>
    <w:rsid w:val="004E5E6B"/>
    <w:rsid w:val="004F48C1"/>
    <w:rsid w:val="004F630F"/>
    <w:rsid w:val="00551383"/>
    <w:rsid w:val="00561588"/>
    <w:rsid w:val="00643464"/>
    <w:rsid w:val="0080587F"/>
    <w:rsid w:val="00840B2D"/>
    <w:rsid w:val="00883E8C"/>
    <w:rsid w:val="00972E25"/>
    <w:rsid w:val="00993C5D"/>
    <w:rsid w:val="00A464B1"/>
    <w:rsid w:val="00A6099E"/>
    <w:rsid w:val="00B84D69"/>
    <w:rsid w:val="00D701B7"/>
    <w:rsid w:val="00E00343"/>
    <w:rsid w:val="00F075BB"/>
    <w:rsid w:val="00F15E06"/>
    <w:rsid w:val="00F94DF6"/>
    <w:rsid w:val="00FA4256"/>
    <w:rsid w:val="00FB3443"/>
    <w:rsid w:val="00FB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8DA74"/>
  <w15:docId w15:val="{C55F9F32-0F5F-4A9C-AC57-1749D134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64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5E6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E5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FollowedHyperlink"/>
    <w:basedOn w:val="a0"/>
    <w:uiPriority w:val="99"/>
    <w:semiHidden/>
    <w:unhideWhenUsed/>
    <w:rsid w:val="00561588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F07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d.dcz.gov.ua/analitics/67" TargetMode="External"/><Relationship Id="rId5" Type="http://schemas.openxmlformats.org/officeDocument/2006/relationships/hyperlink" Target="https://www.dcz.gov.ua/jo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1535</Words>
  <Characters>875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yu.kyrylova</dc:creator>
  <cp:lastModifiedBy>t.yurchenko</cp:lastModifiedBy>
  <cp:revision>4</cp:revision>
  <dcterms:created xsi:type="dcterms:W3CDTF">2025-07-11T06:54:00Z</dcterms:created>
  <dcterms:modified xsi:type="dcterms:W3CDTF">2025-07-11T08:17:00Z</dcterms:modified>
</cp:coreProperties>
</file>