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87FFE" w14:textId="4740813B" w:rsidR="005E3801" w:rsidRPr="003D7A58" w:rsidRDefault="005E3801" w:rsidP="003D7A58">
      <w:pPr>
        <w:pStyle w:val="a3"/>
        <w:spacing w:before="40" w:beforeAutospacing="0" w:after="40" w:afterAutospacing="0" w:line="360" w:lineRule="auto"/>
        <w:ind w:firstLine="567"/>
        <w:jc w:val="center"/>
        <w:rPr>
          <w:b/>
          <w:bCs/>
          <w:sz w:val="28"/>
          <w:szCs w:val="28"/>
        </w:rPr>
      </w:pPr>
      <w:r w:rsidRPr="003D7A58">
        <w:rPr>
          <w:b/>
          <w:bCs/>
          <w:sz w:val="28"/>
          <w:szCs w:val="28"/>
        </w:rPr>
        <w:t xml:space="preserve">Коли зміни </w:t>
      </w:r>
      <w:r w:rsidR="003D7A58" w:rsidRPr="003D7A58">
        <w:rPr>
          <w:b/>
          <w:bCs/>
          <w:sz w:val="28"/>
          <w:szCs w:val="28"/>
        </w:rPr>
        <w:t>–</w:t>
      </w:r>
      <w:r w:rsidRPr="003D7A58">
        <w:rPr>
          <w:b/>
          <w:bCs/>
          <w:sz w:val="28"/>
          <w:szCs w:val="28"/>
        </w:rPr>
        <w:t xml:space="preserve"> це шанс: історія Інни Кусенко</w:t>
      </w:r>
    </w:p>
    <w:p w14:paraId="6BD79C33" w14:textId="49B2CED0" w:rsidR="005E3801" w:rsidRPr="003D7A58" w:rsidRDefault="005E3801" w:rsidP="003D7A58">
      <w:pPr>
        <w:pStyle w:val="a3"/>
        <w:spacing w:before="40" w:beforeAutospacing="0" w:after="40" w:afterAutospacing="0" w:line="360" w:lineRule="auto"/>
        <w:ind w:firstLine="567"/>
        <w:jc w:val="center"/>
        <w:rPr>
          <w:b/>
          <w:bCs/>
          <w:sz w:val="28"/>
          <w:szCs w:val="28"/>
        </w:rPr>
      </w:pPr>
      <w:r w:rsidRPr="003D7A58">
        <w:rPr>
          <w:b/>
          <w:bCs/>
          <w:sz w:val="28"/>
          <w:szCs w:val="28"/>
        </w:rPr>
        <w:t>Життя після переїзду: як Інна знайшла себе у новій справі</w:t>
      </w:r>
    </w:p>
    <w:p w14:paraId="6BB4EF1B" w14:textId="604C66F9" w:rsidR="005E3801" w:rsidRPr="003D7A58" w:rsidRDefault="003D7A58" w:rsidP="003D7A58">
      <w:pPr>
        <w:pStyle w:val="a3"/>
        <w:spacing w:before="40" w:beforeAutospacing="0" w:after="40" w:afterAutospacing="0" w:line="360" w:lineRule="auto"/>
        <w:ind w:firstLine="567"/>
        <w:jc w:val="center"/>
        <w:rPr>
          <w:b/>
          <w:bCs/>
          <w:sz w:val="28"/>
          <w:szCs w:val="28"/>
        </w:rPr>
      </w:pPr>
      <w:r w:rsidRPr="003D7A58">
        <w:rPr>
          <w:b/>
          <w:bCs/>
          <w:sz w:val="28"/>
          <w:szCs w:val="28"/>
        </w:rPr>
        <w:t xml:space="preserve">Готувати з любов’ю – і працювати </w:t>
      </w:r>
      <w:r w:rsidR="00BA73E6">
        <w:rPr>
          <w:b/>
          <w:bCs/>
          <w:sz w:val="28"/>
          <w:szCs w:val="28"/>
        </w:rPr>
        <w:t>і</w:t>
      </w:r>
      <w:r w:rsidRPr="003D7A58">
        <w:rPr>
          <w:b/>
          <w:bCs/>
          <w:sz w:val="28"/>
          <w:szCs w:val="28"/>
        </w:rPr>
        <w:t>з задоволенням</w:t>
      </w:r>
    </w:p>
    <w:p w14:paraId="5486A257" w14:textId="791ED5E8" w:rsidR="003D7A58" w:rsidRPr="003D7A58" w:rsidRDefault="003D7A58" w:rsidP="003D7A58">
      <w:pPr>
        <w:pStyle w:val="a3"/>
        <w:spacing w:before="40" w:beforeAutospacing="0" w:after="40" w:afterAutospacing="0" w:line="360" w:lineRule="auto"/>
        <w:ind w:firstLine="567"/>
        <w:jc w:val="center"/>
        <w:rPr>
          <w:b/>
          <w:bCs/>
          <w:sz w:val="28"/>
          <w:szCs w:val="28"/>
        </w:rPr>
      </w:pPr>
      <w:r w:rsidRPr="003D7A58">
        <w:rPr>
          <w:b/>
          <w:bCs/>
          <w:sz w:val="28"/>
          <w:szCs w:val="28"/>
        </w:rPr>
        <w:t>Інна Кусенко: приклад успішної перекваліфікації</w:t>
      </w:r>
    </w:p>
    <w:p w14:paraId="2CD84368" w14:textId="09B92977" w:rsidR="005E3801" w:rsidRPr="00E04262" w:rsidRDefault="005E3801" w:rsidP="00E04262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E04262">
        <w:rPr>
          <w:sz w:val="28"/>
          <w:szCs w:val="28"/>
        </w:rPr>
        <w:t>Історія Інни Кусенко – це приклад того, як життєві обставини, навіть найскладніші, можуть стати поштовхом до нових можливостей. Переїзд із рідної Каховки через війну, зміна професії, пошук себе в новому середовищі – усе це стало частиною її шляху. Але замість того, щоб зупинитися, вона обрала рух уперед.</w:t>
      </w:r>
    </w:p>
    <w:p w14:paraId="7F9EB1F0" w14:textId="2B06CAB8" w:rsidR="005E3801" w:rsidRPr="00E04262" w:rsidRDefault="00EF2E4C" w:rsidP="00E04262">
      <w:pPr>
        <w:pStyle w:val="a5"/>
        <w:spacing w:before="40" w:after="4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04262">
        <w:rPr>
          <w:rFonts w:ascii="Times New Roman" w:eastAsia="Times New Roman" w:hAnsi="Times New Roman" w:cs="Times New Roman"/>
          <w:sz w:val="28"/>
          <w:szCs w:val="28"/>
          <w:lang w:eastAsia="uk-UA"/>
        </w:rPr>
        <w:t>Трудова діяльність жінки розпочалася одразу після закінчення</w:t>
      </w:r>
      <w:r w:rsidR="00E04262" w:rsidRPr="00E042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Каховської загальноосвітньої школи І-ІІІ ступенів №6. </w:t>
      </w:r>
      <w:r w:rsidR="005E3801" w:rsidRPr="00E04262">
        <w:rPr>
          <w:rFonts w:ascii="Times New Roman" w:hAnsi="Times New Roman" w:cs="Times New Roman"/>
          <w:sz w:val="28"/>
          <w:szCs w:val="28"/>
        </w:rPr>
        <w:t xml:space="preserve">Більшість свого професійного життя пані Інна працювала укладальницею-пакувальницею, контролером водопровідного господарства. Потім – народження дитини, пауза в кар’єрі, а з початком війни – вимушений переїзд. «Коли дитина підросла, а я адаптувалася до всіх змін стало прийшло розуміння, що настав час </w:t>
      </w:r>
      <w:r w:rsidR="00863180" w:rsidRPr="00E04262">
        <w:rPr>
          <w:rFonts w:ascii="Times New Roman" w:hAnsi="Times New Roman" w:cs="Times New Roman"/>
          <w:sz w:val="28"/>
          <w:szCs w:val="28"/>
        </w:rPr>
        <w:t>рухатися далі</w:t>
      </w:r>
      <w:r w:rsidRPr="00E04262">
        <w:rPr>
          <w:rFonts w:ascii="Times New Roman" w:hAnsi="Times New Roman" w:cs="Times New Roman"/>
          <w:sz w:val="28"/>
          <w:szCs w:val="28"/>
        </w:rPr>
        <w:t>. На самостійні пошуки роботи часу втрачати не хотіла</w:t>
      </w:r>
      <w:r w:rsidR="005E3801" w:rsidRPr="00E04262">
        <w:rPr>
          <w:rFonts w:ascii="Times New Roman" w:hAnsi="Times New Roman" w:cs="Times New Roman"/>
          <w:sz w:val="28"/>
          <w:szCs w:val="28"/>
        </w:rPr>
        <w:t>», – говорить Інна</w:t>
      </w:r>
      <w:r w:rsidR="00442DE0">
        <w:rPr>
          <w:rFonts w:ascii="Times New Roman" w:hAnsi="Times New Roman" w:cs="Times New Roman"/>
          <w:sz w:val="28"/>
          <w:szCs w:val="28"/>
        </w:rPr>
        <w:t xml:space="preserve"> Кусенко</w:t>
      </w:r>
      <w:r w:rsidR="005E3801" w:rsidRPr="00E04262">
        <w:rPr>
          <w:rFonts w:ascii="Times New Roman" w:hAnsi="Times New Roman" w:cs="Times New Roman"/>
          <w:sz w:val="28"/>
          <w:szCs w:val="28"/>
        </w:rPr>
        <w:t>.</w:t>
      </w:r>
    </w:p>
    <w:p w14:paraId="778CB1F2" w14:textId="4ABFD26B" w:rsidR="005F6041" w:rsidRPr="00E04262" w:rsidRDefault="005E3801" w:rsidP="00E04262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E04262">
        <w:rPr>
          <w:sz w:val="28"/>
          <w:szCs w:val="28"/>
        </w:rPr>
        <w:t>Звернувшись до Петрівського відділу Олександрійської філії Кіровоградського обласного центру зайнятості</w:t>
      </w:r>
      <w:r w:rsidR="005F6041" w:rsidRPr="00E04262">
        <w:rPr>
          <w:sz w:val="28"/>
          <w:szCs w:val="28"/>
        </w:rPr>
        <w:t xml:space="preserve"> обставини склалися доленосно. Адже саме в цей день до служби </w:t>
      </w:r>
      <w:r w:rsidR="00E927A2" w:rsidRPr="00E04262">
        <w:rPr>
          <w:sz w:val="28"/>
          <w:szCs w:val="28"/>
        </w:rPr>
        <w:t xml:space="preserve">подали запит щодо пошуку кухаря до Володимирівського закладу дошкільної освіти «Малятко». </w:t>
      </w:r>
      <w:r w:rsidR="00EF2E4C" w:rsidRPr="00E04262">
        <w:rPr>
          <w:sz w:val="28"/>
          <w:szCs w:val="28"/>
        </w:rPr>
        <w:t>Цю посаду к</w:t>
      </w:r>
      <w:r w:rsidR="00E927A2" w:rsidRPr="00E04262">
        <w:rPr>
          <w:sz w:val="28"/>
          <w:szCs w:val="28"/>
        </w:rPr>
        <w:t>ар</w:t>
      </w:r>
      <w:r w:rsidR="00E927A2" w:rsidRPr="00E04262">
        <w:rPr>
          <w:sz w:val="28"/>
          <w:szCs w:val="28"/>
          <w:lang w:val="ru-RU"/>
        </w:rPr>
        <w:t>’</w:t>
      </w:r>
      <w:r w:rsidR="00E927A2" w:rsidRPr="00E04262">
        <w:rPr>
          <w:sz w:val="28"/>
          <w:szCs w:val="28"/>
        </w:rPr>
        <w:t xml:space="preserve">єрна </w:t>
      </w:r>
      <w:r w:rsidR="005F6041" w:rsidRPr="00E04262">
        <w:rPr>
          <w:sz w:val="28"/>
          <w:szCs w:val="28"/>
        </w:rPr>
        <w:t xml:space="preserve"> </w:t>
      </w:r>
      <w:r w:rsidR="00E927A2" w:rsidRPr="00E04262">
        <w:rPr>
          <w:sz w:val="28"/>
          <w:szCs w:val="28"/>
        </w:rPr>
        <w:t xml:space="preserve">радниця </w:t>
      </w:r>
      <w:r w:rsidR="00EF2E4C" w:rsidRPr="00E04262">
        <w:rPr>
          <w:sz w:val="28"/>
          <w:szCs w:val="28"/>
        </w:rPr>
        <w:t xml:space="preserve">Петрівського відділу </w:t>
      </w:r>
      <w:r w:rsidR="00E927A2" w:rsidRPr="00E04262">
        <w:rPr>
          <w:sz w:val="28"/>
          <w:szCs w:val="28"/>
        </w:rPr>
        <w:t xml:space="preserve">запропонувала панні Інні, проте попередила, що доведеться пройти навчання. </w:t>
      </w:r>
    </w:p>
    <w:p w14:paraId="6C931DD1" w14:textId="73057F91" w:rsidR="00E67580" w:rsidRPr="00E04262" w:rsidRDefault="00E67580" w:rsidP="00E04262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E04262">
        <w:rPr>
          <w:sz w:val="28"/>
          <w:szCs w:val="28"/>
        </w:rPr>
        <w:t xml:space="preserve"> «Я обожнюю готувати для своєї сім'ї, тож вирішила, чому б не спробувати себе в цій сфері професійно. До того ж, харчування дітей – надзвичайно відповідальна справа», –  розповідає жінка.</w:t>
      </w:r>
    </w:p>
    <w:p w14:paraId="29C95873" w14:textId="209F8D66" w:rsidR="00CB45BF" w:rsidRPr="00CB45BF" w:rsidRDefault="00ED127D" w:rsidP="00CB45BF">
      <w:pPr>
        <w:pStyle w:val="a3"/>
        <w:spacing w:before="40" w:beforeAutospacing="0" w:after="40" w:afterAutospacing="0"/>
        <w:ind w:firstLine="567"/>
        <w:jc w:val="both"/>
      </w:pPr>
      <w:r w:rsidRPr="00E04262">
        <w:rPr>
          <w:sz w:val="28"/>
          <w:szCs w:val="28"/>
        </w:rPr>
        <w:t>Час навчання, за словами</w:t>
      </w:r>
      <w:r w:rsidR="00442DE0">
        <w:rPr>
          <w:sz w:val="28"/>
          <w:szCs w:val="28"/>
        </w:rPr>
        <w:t xml:space="preserve"> Інни Сергіївни</w:t>
      </w:r>
      <w:r w:rsidRPr="00E04262">
        <w:rPr>
          <w:sz w:val="28"/>
          <w:szCs w:val="28"/>
        </w:rPr>
        <w:t>, пролетів як одна мить. Навчання в Одеському центрі професійно-технічної освіти Державної служби зайнятості стало для неї незабутньою сторінкою життя. Вона особливо відзначає досвідчених викладачів. Жінка сумлінно відвідувала всі заняття, дослухалася до порад фахівців – з рештою все сталося саме так, як і планувалося зі спеціалістами служби зайнятості: вона працевлаштована</w:t>
      </w:r>
      <w:r w:rsidR="00FA7311">
        <w:rPr>
          <w:sz w:val="28"/>
          <w:szCs w:val="28"/>
        </w:rPr>
        <w:t xml:space="preserve">. </w:t>
      </w:r>
      <w:r w:rsidR="00CB45BF" w:rsidRPr="00CB45BF">
        <w:rPr>
          <w:sz w:val="28"/>
          <w:szCs w:val="28"/>
        </w:rPr>
        <w:t>Та є ще один важливий здобуток – жінка отримала свою першу офіційну освіту, відкривши нову професійну сторінку завдяки підтримці служби зайнятості.</w:t>
      </w:r>
    </w:p>
    <w:p w14:paraId="29D8B90B" w14:textId="01D157DD" w:rsidR="005E3801" w:rsidRPr="00E04262" w:rsidRDefault="00ED127D" w:rsidP="00E04262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E04262">
        <w:rPr>
          <w:sz w:val="28"/>
          <w:szCs w:val="28"/>
        </w:rPr>
        <w:t xml:space="preserve"> </w:t>
      </w:r>
      <w:r w:rsidR="005E3801" w:rsidRPr="00E04262">
        <w:rPr>
          <w:sz w:val="28"/>
          <w:szCs w:val="28"/>
        </w:rPr>
        <w:t>«</w:t>
      </w:r>
      <w:r w:rsidR="00E927A2" w:rsidRPr="00E04262">
        <w:rPr>
          <w:sz w:val="28"/>
          <w:szCs w:val="28"/>
        </w:rPr>
        <w:t xml:space="preserve">Мені пощастило </w:t>
      </w:r>
      <w:r w:rsidRPr="00E04262">
        <w:rPr>
          <w:sz w:val="28"/>
          <w:szCs w:val="28"/>
        </w:rPr>
        <w:t xml:space="preserve">– </w:t>
      </w:r>
      <w:r w:rsidR="00E927A2" w:rsidRPr="00E04262">
        <w:rPr>
          <w:sz w:val="28"/>
          <w:szCs w:val="28"/>
        </w:rPr>
        <w:t xml:space="preserve"> навчання було цікавим і змістовним, і тепер я працюю там, де можу реалізовувати себе, в колективі, з яким приємно зростати разом</w:t>
      </w:r>
      <w:r w:rsidR="005E3801" w:rsidRPr="00E04262">
        <w:rPr>
          <w:sz w:val="28"/>
          <w:szCs w:val="28"/>
        </w:rPr>
        <w:t>», –   ділиться  Інна Кусенко.</w:t>
      </w:r>
    </w:p>
    <w:p w14:paraId="7A3F9C7B" w14:textId="5E35211A" w:rsidR="005E3801" w:rsidRPr="00E04262" w:rsidRDefault="005E3801" w:rsidP="00E04262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E04262">
        <w:rPr>
          <w:sz w:val="28"/>
          <w:szCs w:val="28"/>
        </w:rPr>
        <w:t>Її історія – це не просто зміна професії. Це приклад внутрішньої сили, відкритості до нового і довіри до себе. Це нагадування, що навіть у найнепередбачуваніших обставинах можна знайти новий шлях –  і Державна служба зайнятості готова підтримати на цьому шляху.</w:t>
      </w:r>
    </w:p>
    <w:p w14:paraId="596D7E66" w14:textId="04A3C90C" w:rsidR="00EB3601" w:rsidRPr="00E04262" w:rsidRDefault="00ED127D" w:rsidP="00E04262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2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Завдяки власному бажанню розвиватися та професійній підтримці фахівців Державної служби зайнятості, </w:t>
      </w:r>
      <w:r w:rsidR="00442D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пані Інна </w:t>
      </w:r>
      <w:r w:rsidRPr="00E042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просто змінила професію, а знайшла своє справжнє покликання. Її шлях підтверджує, що інвестиції у власне навчання </w:t>
      </w:r>
      <w:r w:rsidRPr="00E0426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та відкритість до змін є ключовими для успіху, а підтримка держави – надійним фундаментом для реалізації найсміливіших планів.</w:t>
      </w:r>
    </w:p>
    <w:sectPr w:rsidR="00EB3601" w:rsidRPr="00E042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01"/>
    <w:rsid w:val="00086086"/>
    <w:rsid w:val="003D7A58"/>
    <w:rsid w:val="00442DE0"/>
    <w:rsid w:val="005E3801"/>
    <w:rsid w:val="005F6041"/>
    <w:rsid w:val="00863180"/>
    <w:rsid w:val="009F496A"/>
    <w:rsid w:val="00BA73E6"/>
    <w:rsid w:val="00CB45BF"/>
    <w:rsid w:val="00DE5000"/>
    <w:rsid w:val="00E04262"/>
    <w:rsid w:val="00E67580"/>
    <w:rsid w:val="00E927A2"/>
    <w:rsid w:val="00EB3601"/>
    <w:rsid w:val="00ED127D"/>
    <w:rsid w:val="00EF2E4C"/>
    <w:rsid w:val="00FA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4BD3"/>
  <w15:docId w15:val="{DEE432E6-D80E-4F9C-9B56-A8F1F40C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42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E380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0426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No Spacing"/>
    <w:uiPriority w:val="1"/>
    <w:qFormat/>
    <w:rsid w:val="00E042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1873</Words>
  <Characters>1069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t.yurchenko</dc:creator>
  <cp:lastModifiedBy>t.yurchenko</cp:lastModifiedBy>
  <cp:revision>4</cp:revision>
  <dcterms:created xsi:type="dcterms:W3CDTF">2025-07-18T09:00:00Z</dcterms:created>
  <dcterms:modified xsi:type="dcterms:W3CDTF">2025-07-21T05:39:00Z</dcterms:modified>
</cp:coreProperties>
</file>