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42" w:rsidRPr="003C4CF9" w:rsidRDefault="000E2142" w:rsidP="000E214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CF9">
        <w:rPr>
          <w:rFonts w:ascii="Times New Roman" w:hAnsi="Times New Roman" w:cs="Times New Roman"/>
          <w:b/>
          <w:bCs/>
          <w:sz w:val="28"/>
          <w:szCs w:val="28"/>
        </w:rPr>
        <w:t>Кому на Кіровоградщині пропонують комфортну зарплатню та надання житла?</w:t>
      </w:r>
    </w:p>
    <w:p w:rsidR="00A91439" w:rsidRPr="00A91439" w:rsidRDefault="00A91439" w:rsidP="00A91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439">
        <w:rPr>
          <w:rFonts w:ascii="Times New Roman" w:hAnsi="Times New Roman" w:cs="Times New Roman"/>
          <w:sz w:val="28"/>
          <w:szCs w:val="28"/>
        </w:rPr>
        <w:t xml:space="preserve">Мрієш про стабільну роботу, але хвилюєшся, де жити? Маємо для тебе чудову новину: на Кіровоградщині відкрито вакансії, де роботодавці не лише гарантують </w:t>
      </w:r>
      <w:r w:rsidRPr="00A91439">
        <w:rPr>
          <w:rFonts w:ascii="Times New Roman" w:hAnsi="Times New Roman" w:cs="Times New Roman"/>
          <w:b/>
          <w:bCs/>
          <w:sz w:val="28"/>
          <w:szCs w:val="28"/>
        </w:rPr>
        <w:t>надійне працевлаштування</w:t>
      </w:r>
      <w:r w:rsidRPr="00A91439">
        <w:rPr>
          <w:rFonts w:ascii="Times New Roman" w:hAnsi="Times New Roman" w:cs="Times New Roman"/>
          <w:sz w:val="28"/>
          <w:szCs w:val="28"/>
        </w:rPr>
        <w:t xml:space="preserve">, а й </w:t>
      </w:r>
      <w:r w:rsidRPr="00A91439">
        <w:rPr>
          <w:rFonts w:ascii="Times New Roman" w:hAnsi="Times New Roman" w:cs="Times New Roman"/>
          <w:b/>
          <w:bCs/>
          <w:sz w:val="28"/>
          <w:szCs w:val="28"/>
        </w:rPr>
        <w:t>забезпечують житлом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91439">
        <w:rPr>
          <w:rFonts w:ascii="Times New Roman" w:hAnsi="Times New Roman" w:cs="Times New Roman"/>
          <w:sz w:val="28"/>
          <w:szCs w:val="28"/>
        </w:rPr>
        <w:t>безкоштовним або на пільгових умовах.</w:t>
      </w:r>
    </w:p>
    <w:p w:rsidR="00A91439" w:rsidRPr="00A91439" w:rsidRDefault="00A91439" w:rsidP="00A91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439">
        <w:rPr>
          <w:rFonts w:ascii="Times New Roman" w:hAnsi="Times New Roman" w:cs="Times New Roman"/>
          <w:b/>
          <w:bCs/>
          <w:sz w:val="28"/>
          <w:szCs w:val="28"/>
        </w:rPr>
        <w:t xml:space="preserve">Житло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1439">
        <w:rPr>
          <w:rFonts w:ascii="Times New Roman" w:hAnsi="Times New Roman" w:cs="Times New Roman"/>
          <w:b/>
          <w:bCs/>
          <w:sz w:val="28"/>
          <w:szCs w:val="28"/>
        </w:rPr>
        <w:t xml:space="preserve"> це не просто приємний бонус. Це реальна підтримка</w:t>
      </w:r>
      <w:r w:rsidR="003873B0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A91439">
        <w:rPr>
          <w:rFonts w:ascii="Times New Roman" w:hAnsi="Times New Roman" w:cs="Times New Roman"/>
          <w:sz w:val="28"/>
          <w:szCs w:val="28"/>
        </w:rPr>
        <w:t xml:space="preserve"> Особливо для тих, хто готовий змінити місто, переїхати чи почати все з чистого аркуша.</w:t>
      </w:r>
    </w:p>
    <w:p w:rsidR="00A91439" w:rsidRPr="00A91439" w:rsidRDefault="00A91439" w:rsidP="00A914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439">
        <w:rPr>
          <w:rFonts w:ascii="Times New Roman" w:hAnsi="Times New Roman" w:cs="Times New Roman"/>
          <w:b/>
          <w:bCs/>
          <w:sz w:val="28"/>
          <w:szCs w:val="28"/>
        </w:rPr>
        <w:t>Серед актуальних пропозицій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2142" w:rsidRPr="003E4084" w:rsidRDefault="000E2142" w:rsidP="000E21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>лікар;</w:t>
      </w:r>
    </w:p>
    <w:p w:rsidR="000E2142" w:rsidRPr="003E4084" w:rsidRDefault="000E2142" w:rsidP="000E21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>лікар загальної практики-сімейний лікар;</w:t>
      </w:r>
    </w:p>
    <w:p w:rsidR="000E2142" w:rsidRPr="003E4084" w:rsidRDefault="000E2142" w:rsidP="000E21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>лікар-терапевт;</w:t>
      </w:r>
    </w:p>
    <w:p w:rsidR="000E2142" w:rsidRPr="003E4084" w:rsidRDefault="000E2142" w:rsidP="000E21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>лікар-ендокринолог;</w:t>
      </w:r>
    </w:p>
    <w:p w:rsidR="000E2142" w:rsidRPr="003E4084" w:rsidRDefault="000E2142" w:rsidP="000E21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>лікар-кардіолог;</w:t>
      </w:r>
    </w:p>
    <w:p w:rsidR="000E2142" w:rsidRPr="003E4084" w:rsidRDefault="000E2142" w:rsidP="000E21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>лікар-невропатолог;</w:t>
      </w:r>
    </w:p>
    <w:p w:rsidR="000E2142" w:rsidRPr="003E4084" w:rsidRDefault="00784AC7" w:rsidP="000E21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дояр</w:t>
      </w:r>
      <w:r w:rsidR="000E2142"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E2142" w:rsidRPr="003E4084" w:rsidRDefault="000E2142" w:rsidP="000E21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>кухар;</w:t>
      </w:r>
    </w:p>
    <w:p w:rsidR="000E2142" w:rsidRPr="003E4084" w:rsidRDefault="003E4084" w:rsidP="000E21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>інженер</w:t>
      </w:r>
      <w:r w:rsidR="000E2142"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E2142" w:rsidRPr="003E4084" w:rsidRDefault="00784AC7" w:rsidP="000E21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AC7">
        <w:rPr>
          <w:rFonts w:ascii="Times New Roman" w:hAnsi="Times New Roman" w:cs="Times New Roman"/>
          <w:color w:val="000000" w:themeColor="text1"/>
          <w:sz w:val="28"/>
          <w:szCs w:val="28"/>
        </w:rPr>
        <w:t>водій автотранспортних засобів</w:t>
      </w:r>
      <w:r w:rsidR="000E2142"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E2142" w:rsidRDefault="003E4084" w:rsidP="003E40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>тракторист-машиніст сільськогосподарського (лісогосподарського) виробництва</w:t>
      </w:r>
      <w:r w:rsidR="00784A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AC7" w:rsidRDefault="00784AC7" w:rsidP="003E40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AC7">
        <w:rPr>
          <w:rFonts w:ascii="Times New Roman" w:hAnsi="Times New Roman" w:cs="Times New Roman"/>
          <w:color w:val="000000" w:themeColor="text1"/>
          <w:sz w:val="28"/>
          <w:szCs w:val="28"/>
        </w:rPr>
        <w:t>електромонтажник з освітлення та освітлювальних мереж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AC7" w:rsidRPr="003E4084" w:rsidRDefault="00784AC7" w:rsidP="003E40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кошторисник.</w:t>
      </w:r>
    </w:p>
    <w:p w:rsidR="00A91439" w:rsidRDefault="000E2142" w:rsidP="00A91439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Заробітну плату за цими позиціями пропонують </w:t>
      </w:r>
      <w:r w:rsidR="009B6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784AC7">
        <w:rPr>
          <w:rFonts w:ascii="Times New Roman" w:hAnsi="Times New Roman" w:cs="Times New Roman"/>
          <w:color w:val="000000" w:themeColor="text1"/>
          <w:sz w:val="28"/>
          <w:szCs w:val="28"/>
        </w:rPr>
        <w:t>8 </w:t>
      </w:r>
      <w:r w:rsidR="00784AC7" w:rsidRPr="00784AC7">
        <w:rPr>
          <w:rFonts w:ascii="Times New Roman" w:hAnsi="Times New Roman" w:cs="Times New Roman"/>
          <w:sz w:val="28"/>
          <w:szCs w:val="28"/>
        </w:rPr>
        <w:t xml:space="preserve">000 </w:t>
      </w:r>
      <w:r w:rsidRPr="00784AC7">
        <w:rPr>
          <w:rFonts w:ascii="Times New Roman" w:hAnsi="Times New Roman" w:cs="Times New Roman"/>
          <w:sz w:val="28"/>
          <w:szCs w:val="28"/>
        </w:rPr>
        <w:t>до 2</w:t>
      </w:r>
      <w:r w:rsidR="00784AC7" w:rsidRPr="00784AC7">
        <w:rPr>
          <w:rFonts w:ascii="Times New Roman" w:hAnsi="Times New Roman" w:cs="Times New Roman"/>
          <w:sz w:val="28"/>
          <w:szCs w:val="28"/>
        </w:rPr>
        <w:t>5</w:t>
      </w:r>
      <w:r w:rsidRPr="00784AC7">
        <w:rPr>
          <w:rFonts w:ascii="Times New Roman" w:hAnsi="Times New Roman" w:cs="Times New Roman"/>
          <w:sz w:val="28"/>
          <w:szCs w:val="28"/>
        </w:rPr>
        <w:t xml:space="preserve"> 000 </w:t>
      </w:r>
      <w:r w:rsidRPr="003E4084">
        <w:rPr>
          <w:rFonts w:ascii="Times New Roman" w:hAnsi="Times New Roman" w:cs="Times New Roman"/>
          <w:color w:val="000000" w:themeColor="text1"/>
          <w:sz w:val="28"/>
          <w:szCs w:val="28"/>
        </w:rPr>
        <w:t>гривень. Працівники потрібні як із досвідом роботи, так і без нього.</w:t>
      </w:r>
    </w:p>
    <w:p w:rsidR="009B6CE4" w:rsidRDefault="009B6CE4" w:rsidP="009B6CE4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2EDC">
        <w:rPr>
          <w:rFonts w:ascii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hAnsi="Times New Roman" w:cs="Times New Roman"/>
          <w:sz w:val="28"/>
          <w:szCs w:val="28"/>
        </w:rPr>
        <w:t xml:space="preserve">територіальних громад </w:t>
      </w:r>
      <w:r w:rsidRPr="006F2EDC">
        <w:rPr>
          <w:rFonts w:ascii="Times New Roman" w:hAnsi="Times New Roman" w:cs="Times New Roman"/>
          <w:sz w:val="28"/>
          <w:szCs w:val="28"/>
        </w:rPr>
        <w:t>Кіровоградщини, у яких зареєстровані такі вакансії</w:t>
      </w:r>
      <w:r w:rsidR="003873B0">
        <w:rPr>
          <w:rFonts w:ascii="Times New Roman" w:hAnsi="Times New Roman" w:cs="Times New Roman"/>
          <w:sz w:val="28"/>
          <w:szCs w:val="28"/>
        </w:rPr>
        <w:t xml:space="preserve">: </w:t>
      </w:r>
      <w:r w:rsidRPr="006F2EDC">
        <w:rPr>
          <w:rFonts w:ascii="Times New Roman" w:hAnsi="Times New Roman" w:cs="Times New Roman"/>
          <w:sz w:val="28"/>
          <w:szCs w:val="28"/>
        </w:rPr>
        <w:t>Кропивницьк</w:t>
      </w:r>
      <w:r w:rsidR="003873B0">
        <w:rPr>
          <w:rFonts w:ascii="Times New Roman" w:hAnsi="Times New Roman" w:cs="Times New Roman"/>
          <w:sz w:val="28"/>
          <w:szCs w:val="28"/>
        </w:rPr>
        <w:t>а</w:t>
      </w:r>
      <w:r w:rsidRPr="006F2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EDC">
        <w:rPr>
          <w:rFonts w:ascii="Times New Roman" w:hAnsi="Times New Roman" w:cs="Times New Roman"/>
          <w:sz w:val="28"/>
          <w:szCs w:val="28"/>
        </w:rPr>
        <w:t>Маловисківськ</w:t>
      </w:r>
      <w:r w:rsidR="003873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2EDC">
        <w:rPr>
          <w:rFonts w:ascii="Times New Roman" w:hAnsi="Times New Roman" w:cs="Times New Roman"/>
          <w:sz w:val="28"/>
          <w:szCs w:val="28"/>
        </w:rPr>
        <w:t>, Світловодськ</w:t>
      </w:r>
      <w:r w:rsidR="003873B0">
        <w:rPr>
          <w:rFonts w:ascii="Times New Roman" w:hAnsi="Times New Roman" w:cs="Times New Roman"/>
          <w:sz w:val="28"/>
          <w:szCs w:val="28"/>
        </w:rPr>
        <w:t>а</w:t>
      </w:r>
      <w:r w:rsidR="00784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4AC7">
        <w:rPr>
          <w:rFonts w:ascii="Times New Roman" w:hAnsi="Times New Roman" w:cs="Times New Roman"/>
          <w:sz w:val="28"/>
          <w:szCs w:val="28"/>
        </w:rPr>
        <w:t>Петрівськ</w:t>
      </w:r>
      <w:r w:rsidR="003873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84AC7">
        <w:rPr>
          <w:rFonts w:ascii="Times New Roman" w:hAnsi="Times New Roman" w:cs="Times New Roman"/>
          <w:sz w:val="28"/>
          <w:szCs w:val="28"/>
        </w:rPr>
        <w:t xml:space="preserve"> та Новоукраїнська </w:t>
      </w:r>
      <w:r>
        <w:rPr>
          <w:rFonts w:ascii="Times New Roman" w:hAnsi="Times New Roman" w:cs="Times New Roman"/>
          <w:sz w:val="28"/>
          <w:szCs w:val="28"/>
        </w:rPr>
        <w:t>громади</w:t>
      </w:r>
      <w:r w:rsidRPr="006F2EDC">
        <w:rPr>
          <w:rFonts w:ascii="Times New Roman" w:hAnsi="Times New Roman" w:cs="Times New Roman"/>
          <w:sz w:val="28"/>
          <w:szCs w:val="28"/>
        </w:rPr>
        <w:t>.</w:t>
      </w:r>
    </w:p>
    <w:p w:rsidR="000E2142" w:rsidRDefault="003C4CF9" w:rsidP="00A91439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втрачайте </w:t>
      </w:r>
      <w:r w:rsidR="007C0BEA">
        <w:rPr>
          <w:rFonts w:ascii="Times New Roman" w:hAnsi="Times New Roman" w:cs="Times New Roman"/>
          <w:sz w:val="28"/>
          <w:szCs w:val="28"/>
        </w:rPr>
        <w:t>свій шанс повернутися до трудової діяльності! З</w:t>
      </w:r>
      <w:r>
        <w:rPr>
          <w:rFonts w:ascii="Times New Roman" w:hAnsi="Times New Roman" w:cs="Times New Roman"/>
          <w:sz w:val="28"/>
          <w:szCs w:val="28"/>
        </w:rPr>
        <w:t xml:space="preserve">вертайтеся </w:t>
      </w:r>
      <w:r w:rsidR="000E2142" w:rsidRPr="003C4CF9">
        <w:rPr>
          <w:rFonts w:ascii="Times New Roman" w:hAnsi="Times New Roman" w:cs="Times New Roman"/>
          <w:sz w:val="28"/>
          <w:szCs w:val="28"/>
        </w:rPr>
        <w:t xml:space="preserve">до фахівців обласного центру зайнятості чи його структурних підрозділів за місцем вашого перебування. </w:t>
      </w:r>
    </w:p>
    <w:p w:rsidR="009B6CE4" w:rsidRPr="00063F21" w:rsidRDefault="009B6CE4" w:rsidP="009B6CE4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3F21">
        <w:rPr>
          <w:rFonts w:ascii="Times New Roman" w:hAnsi="Times New Roman" w:cs="Times New Roman"/>
          <w:sz w:val="28"/>
          <w:szCs w:val="28"/>
        </w:rPr>
        <w:t>ас цікавить офіційне працевлаштування</w:t>
      </w:r>
      <w:r>
        <w:rPr>
          <w:rFonts w:ascii="Times New Roman" w:hAnsi="Times New Roman" w:cs="Times New Roman"/>
          <w:sz w:val="28"/>
          <w:szCs w:val="28"/>
        </w:rPr>
        <w:t>?Звертайтеся</w:t>
      </w:r>
      <w:r w:rsidRPr="00063F21">
        <w:rPr>
          <w:rFonts w:ascii="Times New Roman" w:hAnsi="Times New Roman" w:cs="Times New Roman"/>
          <w:sz w:val="28"/>
          <w:szCs w:val="28"/>
        </w:rPr>
        <w:t xml:space="preserve"> до фахівців філій обласного центру зайнятості/їхніх структурних підрозділів за місцем вашого перебування. Контакти за </w:t>
      </w:r>
      <w:hyperlink r:id="rId5" w:history="1">
        <w:r w:rsidRPr="00784AC7">
          <w:rPr>
            <w:rFonts w:ascii="Times New Roman" w:hAnsi="Times New Roman" w:cs="Times New Roman"/>
            <w:color w:val="C00000"/>
            <w:sz w:val="28"/>
            <w:szCs w:val="28"/>
            <w:u w:val="single"/>
          </w:rPr>
          <w:t>посиланням</w:t>
        </w:r>
      </w:hyperlink>
      <w:r w:rsidRPr="00784AC7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9B6CE4" w:rsidRPr="00063F21" w:rsidRDefault="009B6CE4" w:rsidP="009B6CE4">
      <w:pPr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F21">
        <w:rPr>
          <w:rFonts w:ascii="Times New Roman" w:hAnsi="Times New Roman" w:cs="Times New Roman"/>
          <w:sz w:val="28"/>
          <w:szCs w:val="28"/>
        </w:rPr>
        <w:t>Бажаєте переглянути інші вакансії у регіоні? Пропонуємо:</w:t>
      </w:r>
    </w:p>
    <w:p w:rsidR="009B6CE4" w:rsidRPr="00063F21" w:rsidRDefault="009B6CE4" w:rsidP="009B6CE4">
      <w:pPr>
        <w:pStyle w:val="a3"/>
        <w:numPr>
          <w:ilvl w:val="0"/>
          <w:numId w:val="5"/>
        </w:numPr>
        <w:spacing w:before="40" w:after="4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063F21">
        <w:rPr>
          <w:rFonts w:ascii="Times New Roman" w:hAnsi="Times New Roman" w:cs="Times New Roman"/>
          <w:sz w:val="28"/>
          <w:szCs w:val="28"/>
        </w:rPr>
        <w:t xml:space="preserve">сайт обласного центру зайнятості за посиланням: </w:t>
      </w:r>
      <w:hyperlink r:id="rId6" w:history="1">
        <w:r w:rsidRPr="00063F2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https://is.gd/LQ66ql</w:t>
        </w:r>
      </w:hyperlink>
      <w:r w:rsidRPr="00063F21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:rsidR="009B6CE4" w:rsidRPr="00063F21" w:rsidRDefault="009B6CE4" w:rsidP="009B6CE4">
      <w:pPr>
        <w:pStyle w:val="a3"/>
        <w:numPr>
          <w:ilvl w:val="0"/>
          <w:numId w:val="5"/>
        </w:numPr>
        <w:spacing w:before="40" w:after="4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784AC7">
        <w:rPr>
          <w:rFonts w:ascii="Times New Roman" w:hAnsi="Times New Roman" w:cs="Times New Roman"/>
          <w:sz w:val="28"/>
          <w:szCs w:val="28"/>
        </w:rPr>
        <w:t xml:space="preserve">Єдиний портал вакансій </w:t>
      </w:r>
      <w:r w:rsidRPr="00784AC7">
        <w:rPr>
          <w:rFonts w:ascii="Times New Roman" w:hAnsi="Times New Roman" w:cs="Times New Roman"/>
          <w:color w:val="C00000"/>
          <w:sz w:val="28"/>
          <w:szCs w:val="28"/>
        </w:rPr>
        <w:t xml:space="preserve">- </w:t>
      </w:r>
      <w:r w:rsidR="00784AC7" w:rsidRPr="00784AC7">
        <w:rPr>
          <w:rFonts w:ascii="Times New Roman" w:hAnsi="Times New Roman" w:cs="Times New Roman"/>
          <w:color w:val="C00000"/>
          <w:sz w:val="28"/>
          <w:szCs w:val="28"/>
          <w:u w:val="single"/>
        </w:rPr>
        <w:t>https://www.dcz.gov.ua/job</w:t>
      </w:r>
    </w:p>
    <w:p w:rsidR="009B6CE4" w:rsidRPr="00A91439" w:rsidRDefault="009B6CE4" w:rsidP="009B6CE4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CE4">
        <w:rPr>
          <w:rFonts w:ascii="Times New Roman" w:hAnsi="Times New Roman" w:cs="Times New Roman"/>
          <w:color w:val="000000" w:themeColor="text1"/>
          <w:sz w:val="28"/>
          <w:szCs w:val="28"/>
        </w:rPr>
        <w:t>Бажаєте знайти роботу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однак немає наразі можливості відвідати службу зайнятості? За</w:t>
      </w:r>
      <w:r w:rsidRPr="009B6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повнюйте онлайн-анкету «Знайдемо роботу разом!», посилання тут: </w:t>
      </w:r>
      <w:hyperlink r:id="rId7" w:tgtFrame="_blank" w:history="1">
        <w:r w:rsidRPr="009B6CE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https://shorturl.at/1Z0Ni</w:t>
        </w:r>
      </w:hyperlink>
      <w:r w:rsidRPr="009B6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Державна служба зайнятості готова вам допомогти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9B6CE4" w:rsidRPr="00A91439" w:rsidSect="003C4C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60E"/>
    <w:multiLevelType w:val="hybridMultilevel"/>
    <w:tmpl w:val="678E3EB4"/>
    <w:lvl w:ilvl="0" w:tplc="45147B16">
      <w:start w:val="7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4B012282"/>
    <w:multiLevelType w:val="hybridMultilevel"/>
    <w:tmpl w:val="25245E72"/>
    <w:lvl w:ilvl="0" w:tplc="09F68B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6E60B1"/>
    <w:multiLevelType w:val="hybridMultilevel"/>
    <w:tmpl w:val="FDBA558C"/>
    <w:lvl w:ilvl="0" w:tplc="333840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C7313"/>
    <w:multiLevelType w:val="multilevel"/>
    <w:tmpl w:val="D9A8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02685"/>
    <w:multiLevelType w:val="hybridMultilevel"/>
    <w:tmpl w:val="244821E0"/>
    <w:lvl w:ilvl="0" w:tplc="E88257C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D39AF"/>
    <w:rsid w:val="000E2142"/>
    <w:rsid w:val="001E5EDB"/>
    <w:rsid w:val="002D39AF"/>
    <w:rsid w:val="003873B0"/>
    <w:rsid w:val="003C4CF9"/>
    <w:rsid w:val="003E4084"/>
    <w:rsid w:val="006D0A5F"/>
    <w:rsid w:val="00784AC7"/>
    <w:rsid w:val="007C0BEA"/>
    <w:rsid w:val="009B6CE4"/>
    <w:rsid w:val="009C7518"/>
    <w:rsid w:val="00A46152"/>
    <w:rsid w:val="00A61362"/>
    <w:rsid w:val="00A91439"/>
    <w:rsid w:val="00AE3717"/>
    <w:rsid w:val="00D262E9"/>
    <w:rsid w:val="00D652AB"/>
    <w:rsid w:val="00E33A77"/>
    <w:rsid w:val="00E757E5"/>
    <w:rsid w:val="00EE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14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6C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6136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rturl.at/1Z0Ni?fbclid=IwZXh0bgNhZW0CMTAAYnJpZBExYlBWZG1FcmQ0SzRka2p3ZgEegp-dPNrVYaJH0tZqcM-a9rMDuV7YHPenyCynwX20gu6agAVdsrVCGBfGDnY_aem_Q0xgFM3Y_Xz56260EsQK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LQ66ql" TargetMode="External"/><Relationship Id="rId5" Type="http://schemas.openxmlformats.org/officeDocument/2006/relationships/hyperlink" Target="https://www.facebook.com/kocz.gov.ua/posts/pfbid02sMihcMVqXpjMkQ5wgkw8SPWBJ8nVPaWVR91UWGu7RGEMzZ1VFr8gCGSjTNpXZGqV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Олексіївна Савюк</dc:creator>
  <cp:keywords/>
  <dc:description/>
  <cp:lastModifiedBy>Fin</cp:lastModifiedBy>
  <cp:revision>7</cp:revision>
  <dcterms:created xsi:type="dcterms:W3CDTF">2025-08-11T07:15:00Z</dcterms:created>
  <dcterms:modified xsi:type="dcterms:W3CDTF">2025-08-18T08:21:00Z</dcterms:modified>
</cp:coreProperties>
</file>