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5660" w14:textId="77777777" w:rsidR="00743164" w:rsidRPr="006E69D1" w:rsidRDefault="0087215E" w:rsidP="006E69D1">
      <w:pPr>
        <w:spacing w:before="40" w:after="40"/>
        <w:ind w:firstLine="567"/>
        <w:jc w:val="center"/>
        <w:rPr>
          <w:b/>
          <w:szCs w:val="28"/>
        </w:rPr>
      </w:pPr>
      <w:r w:rsidRPr="006E69D1">
        <w:rPr>
          <w:b/>
          <w:szCs w:val="28"/>
        </w:rPr>
        <w:t xml:space="preserve">Чи </w:t>
      </w:r>
      <w:proofErr w:type="spellStart"/>
      <w:r w:rsidR="009C54C6" w:rsidRPr="006E69D1">
        <w:rPr>
          <w:b/>
          <w:szCs w:val="28"/>
        </w:rPr>
        <w:t>обов</w:t>
      </w:r>
      <w:proofErr w:type="spellEnd"/>
      <w:r w:rsidR="009C54C6" w:rsidRPr="006E69D1">
        <w:rPr>
          <w:b/>
          <w:szCs w:val="28"/>
          <w:lang w:val="ru-RU"/>
        </w:rPr>
        <w:t>’</w:t>
      </w:r>
      <w:proofErr w:type="spellStart"/>
      <w:r w:rsidR="009C54C6" w:rsidRPr="006E69D1">
        <w:rPr>
          <w:b/>
          <w:szCs w:val="28"/>
        </w:rPr>
        <w:t>язково</w:t>
      </w:r>
      <w:proofErr w:type="spellEnd"/>
      <w:r w:rsidR="002D4C51" w:rsidRPr="006E69D1">
        <w:rPr>
          <w:b/>
          <w:szCs w:val="28"/>
        </w:rPr>
        <w:t xml:space="preserve"> учасник</w:t>
      </w:r>
      <w:r w:rsidR="009C54C6" w:rsidRPr="006E69D1">
        <w:rPr>
          <w:b/>
          <w:szCs w:val="28"/>
        </w:rPr>
        <w:t>у</w:t>
      </w:r>
      <w:r w:rsidR="002D4C51" w:rsidRPr="006E69D1">
        <w:rPr>
          <w:b/>
          <w:szCs w:val="28"/>
        </w:rPr>
        <w:t xml:space="preserve"> бойових дій </w:t>
      </w:r>
      <w:r w:rsidR="009C54C6" w:rsidRPr="006E69D1">
        <w:rPr>
          <w:b/>
          <w:szCs w:val="28"/>
        </w:rPr>
        <w:t xml:space="preserve">для </w:t>
      </w:r>
      <w:r w:rsidR="002D4C51" w:rsidRPr="006E69D1">
        <w:rPr>
          <w:b/>
          <w:szCs w:val="28"/>
        </w:rPr>
        <w:t>отрима</w:t>
      </w:r>
      <w:r w:rsidR="009C54C6" w:rsidRPr="006E69D1">
        <w:rPr>
          <w:b/>
          <w:szCs w:val="28"/>
        </w:rPr>
        <w:t>ння</w:t>
      </w:r>
      <w:r w:rsidR="002D4C51" w:rsidRPr="006E69D1">
        <w:rPr>
          <w:b/>
          <w:szCs w:val="28"/>
        </w:rPr>
        <w:t xml:space="preserve"> нов</w:t>
      </w:r>
      <w:r w:rsidR="009C54C6" w:rsidRPr="006E69D1">
        <w:rPr>
          <w:b/>
          <w:szCs w:val="28"/>
        </w:rPr>
        <w:t>ої</w:t>
      </w:r>
      <w:r w:rsidR="002D4C51" w:rsidRPr="006E69D1">
        <w:rPr>
          <w:b/>
          <w:szCs w:val="28"/>
        </w:rPr>
        <w:t xml:space="preserve"> професі</w:t>
      </w:r>
      <w:r w:rsidR="009C54C6" w:rsidRPr="006E69D1">
        <w:rPr>
          <w:b/>
          <w:szCs w:val="28"/>
        </w:rPr>
        <w:t>ї мати статус зареєстрованого безробітного</w:t>
      </w:r>
      <w:r w:rsidR="001D6173" w:rsidRPr="006E69D1">
        <w:rPr>
          <w:b/>
          <w:szCs w:val="28"/>
        </w:rPr>
        <w:t>?</w:t>
      </w:r>
    </w:p>
    <w:p w14:paraId="11781157" w14:textId="41E682CA" w:rsidR="009529E3" w:rsidRPr="006E69D1" w:rsidRDefault="009C54C6" w:rsidP="006E69D1">
      <w:pPr>
        <w:pStyle w:val="af4"/>
        <w:spacing w:before="40" w:after="40"/>
        <w:ind w:firstLine="567"/>
        <w:jc w:val="both"/>
        <w:rPr>
          <w:b/>
          <w:szCs w:val="28"/>
        </w:rPr>
      </w:pPr>
      <w:r w:rsidRPr="006E69D1">
        <w:rPr>
          <w:szCs w:val="28"/>
        </w:rPr>
        <w:t>Ні</w:t>
      </w:r>
      <w:r w:rsidR="009529E3" w:rsidRPr="006E69D1">
        <w:rPr>
          <w:szCs w:val="28"/>
        </w:rPr>
        <w:t xml:space="preserve">, </w:t>
      </w:r>
      <w:r w:rsidRPr="006E69D1">
        <w:rPr>
          <w:szCs w:val="28"/>
        </w:rPr>
        <w:t xml:space="preserve">не </w:t>
      </w:r>
      <w:proofErr w:type="spellStart"/>
      <w:r w:rsidRPr="006E69D1">
        <w:rPr>
          <w:szCs w:val="28"/>
        </w:rPr>
        <w:t>обов</w:t>
      </w:r>
      <w:proofErr w:type="spellEnd"/>
      <w:r w:rsidRPr="006E69D1">
        <w:rPr>
          <w:szCs w:val="28"/>
          <w:lang w:val="ru-RU"/>
        </w:rPr>
        <w:t>’</w:t>
      </w:r>
      <w:proofErr w:type="spellStart"/>
      <w:r w:rsidRPr="006E69D1">
        <w:rPr>
          <w:szCs w:val="28"/>
        </w:rPr>
        <w:t>язково</w:t>
      </w:r>
      <w:proofErr w:type="spellEnd"/>
      <w:r w:rsidR="009529E3" w:rsidRPr="006E69D1">
        <w:rPr>
          <w:szCs w:val="28"/>
        </w:rPr>
        <w:t>.</w:t>
      </w:r>
    </w:p>
    <w:p w14:paraId="387D2150" w14:textId="6478F55F" w:rsidR="00A60B15" w:rsidRPr="006E69D1" w:rsidRDefault="009C54C6" w:rsidP="006E69D1">
      <w:pPr>
        <w:pStyle w:val="af4"/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 w:rsidRPr="006E69D1">
        <w:rPr>
          <w:color w:val="212529"/>
          <w:szCs w:val="28"/>
          <w:shd w:val="clear" w:color="auto" w:fill="FFFFFF"/>
        </w:rPr>
        <w:t xml:space="preserve">Нагадаємо, що постановою </w:t>
      </w:r>
      <w:r w:rsidR="00BB0F3C" w:rsidRPr="006E69D1">
        <w:rPr>
          <w:color w:val="212529"/>
          <w:szCs w:val="28"/>
          <w:shd w:val="clear" w:color="auto" w:fill="FFFFFF"/>
        </w:rPr>
        <w:t>Кабінет</w:t>
      </w:r>
      <w:r w:rsidRPr="006E69D1">
        <w:rPr>
          <w:color w:val="212529"/>
          <w:szCs w:val="28"/>
          <w:shd w:val="clear" w:color="auto" w:fill="FFFFFF"/>
        </w:rPr>
        <w:t>у</w:t>
      </w:r>
      <w:r w:rsidR="00BB0F3C" w:rsidRPr="006E69D1">
        <w:rPr>
          <w:color w:val="212529"/>
          <w:szCs w:val="28"/>
          <w:shd w:val="clear" w:color="auto" w:fill="FFFFFF"/>
        </w:rPr>
        <w:t xml:space="preserve"> Міністрів України</w:t>
      </w:r>
      <w:r w:rsidR="00B515CD" w:rsidRPr="006E69D1">
        <w:rPr>
          <w:color w:val="212529"/>
          <w:szCs w:val="28"/>
          <w:shd w:val="clear" w:color="auto" w:fill="FFFFFF"/>
        </w:rPr>
        <w:t xml:space="preserve"> від 15 вересня 2023 р</w:t>
      </w:r>
      <w:r w:rsidR="00743164" w:rsidRPr="006E69D1">
        <w:rPr>
          <w:color w:val="212529"/>
          <w:szCs w:val="28"/>
          <w:shd w:val="clear" w:color="auto" w:fill="FFFFFF"/>
        </w:rPr>
        <w:t>оку</w:t>
      </w:r>
      <w:r w:rsidR="00B515CD" w:rsidRPr="006E69D1">
        <w:rPr>
          <w:color w:val="212529"/>
          <w:szCs w:val="28"/>
          <w:shd w:val="clear" w:color="auto" w:fill="FFFFFF"/>
        </w:rPr>
        <w:t xml:space="preserve"> № 984 </w:t>
      </w:r>
      <w:r w:rsidR="0074686A" w:rsidRPr="006E69D1">
        <w:rPr>
          <w:color w:val="212529"/>
          <w:szCs w:val="28"/>
          <w:shd w:val="clear" w:color="auto" w:fill="FFFFFF"/>
        </w:rPr>
        <w:t>за</w:t>
      </w:r>
      <w:r w:rsidRPr="006E69D1">
        <w:rPr>
          <w:color w:val="212529"/>
          <w:szCs w:val="28"/>
          <w:shd w:val="clear" w:color="auto" w:fill="FFFFFF"/>
        </w:rPr>
        <w:t xml:space="preserve">тверджено Порядок реалізації </w:t>
      </w:r>
      <w:r w:rsidR="00BB0F3C" w:rsidRPr="006E69D1">
        <w:rPr>
          <w:color w:val="212529"/>
          <w:szCs w:val="28"/>
          <w:shd w:val="clear" w:color="auto" w:fill="FFFFFF"/>
        </w:rPr>
        <w:t xml:space="preserve">експериментального </w:t>
      </w:r>
      <w:proofErr w:type="spellStart"/>
      <w:r w:rsidR="00BB0F3C" w:rsidRPr="006E69D1">
        <w:rPr>
          <w:color w:val="212529"/>
          <w:szCs w:val="28"/>
          <w:shd w:val="clear" w:color="auto" w:fill="FFFFFF"/>
        </w:rPr>
        <w:t>про</w:t>
      </w:r>
      <w:r w:rsidR="006E69D1" w:rsidRPr="006E69D1">
        <w:rPr>
          <w:color w:val="212529"/>
          <w:szCs w:val="28"/>
          <w:shd w:val="clear" w:color="auto" w:fill="FFFFFF"/>
        </w:rPr>
        <w:t>є</w:t>
      </w:r>
      <w:r w:rsidR="00BB0F3C" w:rsidRPr="006E69D1">
        <w:rPr>
          <w:color w:val="212529"/>
          <w:szCs w:val="28"/>
          <w:shd w:val="clear" w:color="auto" w:fill="FFFFFF"/>
        </w:rPr>
        <w:t>кту</w:t>
      </w:r>
      <w:proofErr w:type="spellEnd"/>
      <w:r w:rsidR="00BB0F3C" w:rsidRPr="006E69D1">
        <w:rPr>
          <w:color w:val="212529"/>
          <w:szCs w:val="28"/>
          <w:shd w:val="clear" w:color="auto" w:fill="FFFFFF"/>
        </w:rPr>
        <w:t xml:space="preserve"> з організації професійного навчання учасників бойових дій та осіб з інвалідністю внаслідок війни в закладах професійної (професійно-технічної) освіти Державної служби зайнятості</w:t>
      </w:r>
      <w:r w:rsidR="00A60B15" w:rsidRPr="006E69D1">
        <w:rPr>
          <w:color w:val="212529"/>
          <w:szCs w:val="28"/>
          <w:shd w:val="clear" w:color="auto" w:fill="FFFFFF"/>
        </w:rPr>
        <w:t xml:space="preserve"> (далі </w:t>
      </w:r>
      <w:r w:rsidR="00743164" w:rsidRPr="006E69D1">
        <w:rPr>
          <w:color w:val="212529"/>
          <w:szCs w:val="28"/>
          <w:shd w:val="clear" w:color="auto" w:fill="FFFFFF"/>
        </w:rPr>
        <w:t xml:space="preserve">– </w:t>
      </w:r>
      <w:r w:rsidR="00A60B15" w:rsidRPr="006E69D1">
        <w:rPr>
          <w:color w:val="212529"/>
          <w:szCs w:val="28"/>
          <w:shd w:val="clear" w:color="auto" w:fill="FFFFFF"/>
        </w:rPr>
        <w:t>Порядок)</w:t>
      </w:r>
      <w:r w:rsidR="00BB0F3C" w:rsidRPr="006E69D1">
        <w:rPr>
          <w:color w:val="212529"/>
          <w:szCs w:val="28"/>
          <w:shd w:val="clear" w:color="auto" w:fill="FFFFFF"/>
        </w:rPr>
        <w:t xml:space="preserve">. </w:t>
      </w:r>
      <w:r w:rsidR="00B515CD" w:rsidRPr="006E69D1">
        <w:rPr>
          <w:color w:val="212529"/>
          <w:szCs w:val="28"/>
          <w:shd w:val="clear" w:color="auto" w:fill="FFFFFF"/>
        </w:rPr>
        <w:t xml:space="preserve">Метою відповідного експериментального </w:t>
      </w:r>
      <w:proofErr w:type="spellStart"/>
      <w:r w:rsidR="00B515CD" w:rsidRPr="006E69D1">
        <w:rPr>
          <w:color w:val="212529"/>
          <w:szCs w:val="28"/>
          <w:shd w:val="clear" w:color="auto" w:fill="FFFFFF"/>
        </w:rPr>
        <w:t>про</w:t>
      </w:r>
      <w:r w:rsidR="006E69D1" w:rsidRPr="006E69D1">
        <w:rPr>
          <w:color w:val="212529"/>
          <w:szCs w:val="28"/>
          <w:shd w:val="clear" w:color="auto" w:fill="FFFFFF"/>
        </w:rPr>
        <w:t>є</w:t>
      </w:r>
      <w:r w:rsidR="00B515CD" w:rsidRPr="006E69D1">
        <w:rPr>
          <w:color w:val="212529"/>
          <w:szCs w:val="28"/>
          <w:shd w:val="clear" w:color="auto" w:fill="FFFFFF"/>
        </w:rPr>
        <w:t>кту</w:t>
      </w:r>
      <w:proofErr w:type="spellEnd"/>
      <w:r w:rsidR="00B515CD" w:rsidRPr="006E69D1">
        <w:rPr>
          <w:color w:val="212529"/>
          <w:szCs w:val="28"/>
          <w:shd w:val="clear" w:color="auto" w:fill="FFFFFF"/>
        </w:rPr>
        <w:t xml:space="preserve"> є </w:t>
      </w:r>
      <w:r w:rsidR="00A60B15" w:rsidRPr="006E69D1">
        <w:rPr>
          <w:szCs w:val="28"/>
        </w:rPr>
        <w:t>підтримання конкурентоспроможності учасників бойових дій та осіб з інвалідністю внаслідок війни шляхом професійного навчання.</w:t>
      </w:r>
    </w:p>
    <w:p w14:paraId="1A62AA5A" w14:textId="77777777" w:rsidR="00743164" w:rsidRPr="006E69D1" w:rsidRDefault="00A60B15" w:rsidP="006E69D1">
      <w:pPr>
        <w:pStyle w:val="af4"/>
        <w:spacing w:before="40" w:after="40"/>
        <w:ind w:firstLine="567"/>
        <w:jc w:val="both"/>
        <w:rPr>
          <w:szCs w:val="28"/>
        </w:rPr>
      </w:pPr>
      <w:r w:rsidRPr="006E69D1">
        <w:rPr>
          <w:szCs w:val="28"/>
        </w:rPr>
        <w:t>Відповідно до пункту 2 Порядку його дія поширюється на учасників бойових дій та осіб з інвалідністю внаслідок війни, визначених пунктами 2, 11, 13</w:t>
      </w:r>
      <w:r w:rsidR="00743164" w:rsidRPr="006E69D1">
        <w:rPr>
          <w:szCs w:val="28"/>
        </w:rPr>
        <w:t>-</w:t>
      </w:r>
      <w:r w:rsidRPr="006E69D1">
        <w:rPr>
          <w:szCs w:val="28"/>
        </w:rPr>
        <w:t>15, 19</w:t>
      </w:r>
      <w:r w:rsidR="00743164" w:rsidRPr="006E69D1">
        <w:rPr>
          <w:szCs w:val="28"/>
        </w:rPr>
        <w:t>-</w:t>
      </w:r>
      <w:r w:rsidRPr="006E69D1">
        <w:rPr>
          <w:szCs w:val="28"/>
        </w:rPr>
        <w:t>25 частини першої статті 6 та пунктами 1, 7, 10</w:t>
      </w:r>
      <w:r w:rsidR="00743164" w:rsidRPr="006E69D1">
        <w:rPr>
          <w:szCs w:val="28"/>
        </w:rPr>
        <w:t>-</w:t>
      </w:r>
      <w:r w:rsidRPr="006E69D1">
        <w:rPr>
          <w:szCs w:val="28"/>
        </w:rPr>
        <w:t xml:space="preserve">16 частини другої статті 7 Закону України “Про статус ветеранів війни, гарантії їх соціального захисту”. </w:t>
      </w:r>
    </w:p>
    <w:p w14:paraId="4B93263F" w14:textId="0A05C4FC" w:rsidR="00A60B15" w:rsidRPr="006E69D1" w:rsidRDefault="00A60B15" w:rsidP="006E69D1">
      <w:pPr>
        <w:pStyle w:val="af4"/>
        <w:spacing w:before="40" w:after="40"/>
        <w:ind w:firstLine="567"/>
        <w:jc w:val="both"/>
        <w:rPr>
          <w:szCs w:val="28"/>
        </w:rPr>
      </w:pPr>
      <w:r w:rsidRPr="006E69D1">
        <w:rPr>
          <w:szCs w:val="28"/>
        </w:rPr>
        <w:t>Ці особи мають належати до категорії застрахованих осіб</w:t>
      </w:r>
      <w:r w:rsidR="00E91765" w:rsidRPr="006E69D1">
        <w:rPr>
          <w:szCs w:val="28"/>
        </w:rPr>
        <w:t xml:space="preserve"> (</w:t>
      </w:r>
      <w:r w:rsidR="00E91765" w:rsidRPr="006E69D1">
        <w:rPr>
          <w:color w:val="333333"/>
          <w:szCs w:val="28"/>
          <w:shd w:val="clear" w:color="auto" w:fill="FFFFFF"/>
        </w:rPr>
        <w:t>фізична особа, яка відповідно до законодавства підлягає загальнообов'язковому державному соціальному страхуванню і сплачує (сплачувала) та/або за яку сплачується чи сплачувався у встановленому законом порядку єдиний внесок на загальнообов'язкове державне соціальне страхування).</w:t>
      </w:r>
    </w:p>
    <w:p w14:paraId="13615E1A" w14:textId="1D866B9A" w:rsidR="00D16C4D" w:rsidRPr="006E69D1" w:rsidRDefault="00743164" w:rsidP="006E69D1">
      <w:pPr>
        <w:pStyle w:val="af4"/>
        <w:spacing w:before="40" w:after="40"/>
        <w:ind w:firstLine="567"/>
        <w:jc w:val="both"/>
        <w:rPr>
          <w:szCs w:val="28"/>
        </w:rPr>
      </w:pPr>
      <w:r w:rsidRPr="006E69D1">
        <w:rPr>
          <w:szCs w:val="28"/>
        </w:rPr>
        <w:t>У</w:t>
      </w:r>
      <w:r w:rsidR="00E91765" w:rsidRPr="006E69D1">
        <w:rPr>
          <w:szCs w:val="28"/>
        </w:rPr>
        <w:t xml:space="preserve"> Порядку не йде мова про те, що претендент на здобуття освіти обов’язково має мати статус зареєстрованого безробітного. </w:t>
      </w:r>
    </w:p>
    <w:p w14:paraId="041D6050" w14:textId="06100C5F" w:rsidR="00693B75" w:rsidRPr="006E69D1" w:rsidRDefault="00693B75" w:rsidP="006E69D1">
      <w:pPr>
        <w:pStyle w:val="af4"/>
        <w:spacing w:before="40" w:after="40"/>
        <w:ind w:firstLine="567"/>
        <w:jc w:val="both"/>
        <w:rPr>
          <w:szCs w:val="28"/>
        </w:rPr>
      </w:pPr>
      <w:r w:rsidRPr="006E69D1">
        <w:rPr>
          <w:szCs w:val="28"/>
        </w:rPr>
        <w:t xml:space="preserve">Експериментальний </w:t>
      </w:r>
      <w:proofErr w:type="spellStart"/>
      <w:r w:rsidRPr="006E69D1">
        <w:rPr>
          <w:szCs w:val="28"/>
        </w:rPr>
        <w:t>про</w:t>
      </w:r>
      <w:r w:rsidR="00743164" w:rsidRPr="006E69D1">
        <w:rPr>
          <w:szCs w:val="28"/>
        </w:rPr>
        <w:t>є</w:t>
      </w:r>
      <w:r w:rsidRPr="006E69D1">
        <w:rPr>
          <w:szCs w:val="28"/>
        </w:rPr>
        <w:t>кт</w:t>
      </w:r>
      <w:proofErr w:type="spellEnd"/>
      <w:r w:rsidRPr="006E69D1">
        <w:rPr>
          <w:szCs w:val="28"/>
        </w:rPr>
        <w:t xml:space="preserve"> діє 2 роки з дня набрання чинності урядовою постановою </w:t>
      </w:r>
      <w:r w:rsidR="00743164" w:rsidRPr="006E69D1">
        <w:rPr>
          <w:color w:val="212529"/>
          <w:szCs w:val="28"/>
          <w:shd w:val="clear" w:color="auto" w:fill="FFFFFF"/>
        </w:rPr>
        <w:t xml:space="preserve">від 15 вересня 2023 року № 984 </w:t>
      </w:r>
      <w:r w:rsidRPr="006E69D1">
        <w:rPr>
          <w:szCs w:val="28"/>
        </w:rPr>
        <w:t>(з 19 вересня 2023 р</w:t>
      </w:r>
      <w:r w:rsidR="00743164" w:rsidRPr="006E69D1">
        <w:rPr>
          <w:szCs w:val="28"/>
        </w:rPr>
        <w:t>оку</w:t>
      </w:r>
      <w:r w:rsidRPr="006E69D1">
        <w:rPr>
          <w:szCs w:val="28"/>
        </w:rPr>
        <w:t>).</w:t>
      </w:r>
    </w:p>
    <w:p w14:paraId="017D93FA" w14:textId="631F638F" w:rsidR="00F508FF" w:rsidRPr="006E69D1" w:rsidRDefault="00743164" w:rsidP="006E69D1">
      <w:pPr>
        <w:pStyle w:val="af4"/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 w:rsidRPr="006E69D1">
        <w:rPr>
          <w:color w:val="212529"/>
          <w:szCs w:val="28"/>
          <w:shd w:val="clear" w:color="auto" w:fill="FFFFFF"/>
        </w:rPr>
        <w:t xml:space="preserve">Постанова Кабінету Міністрів України від 15 вересня 2023 року № 984 та затверджений нею Порядок доступні </w:t>
      </w:r>
      <w:r w:rsidR="00D16C4D" w:rsidRPr="006E69D1">
        <w:rPr>
          <w:szCs w:val="28"/>
        </w:rPr>
        <w:t xml:space="preserve">на парламентській </w:t>
      </w:r>
      <w:proofErr w:type="spellStart"/>
      <w:r w:rsidR="00D16C4D" w:rsidRPr="006E69D1">
        <w:rPr>
          <w:szCs w:val="28"/>
        </w:rPr>
        <w:t>вебсторінці</w:t>
      </w:r>
      <w:proofErr w:type="spellEnd"/>
      <w:r w:rsidRPr="006E69D1">
        <w:rPr>
          <w:szCs w:val="28"/>
        </w:rPr>
        <w:t xml:space="preserve">, посилання тут: </w:t>
      </w:r>
      <w:r w:rsidR="00F508FF" w:rsidRPr="006E69D1">
        <w:rPr>
          <w:color w:val="212529"/>
          <w:szCs w:val="28"/>
          <w:shd w:val="clear" w:color="auto" w:fill="FFFFFF"/>
        </w:rPr>
        <w:t xml:space="preserve"> </w:t>
      </w:r>
      <w:hyperlink r:id="rId5" w:history="1">
        <w:r w:rsidR="006E69D1" w:rsidRPr="006E69D1">
          <w:rPr>
            <w:rStyle w:val="af0"/>
            <w:szCs w:val="28"/>
            <w:shd w:val="clear" w:color="auto" w:fill="FFFFFF"/>
          </w:rPr>
          <w:t>https://shorturl.at/Kkmbr</w:t>
        </w:r>
      </w:hyperlink>
      <w:r w:rsidR="006E69D1" w:rsidRPr="006E69D1">
        <w:rPr>
          <w:color w:val="212529"/>
          <w:szCs w:val="28"/>
          <w:shd w:val="clear" w:color="auto" w:fill="FFFFFF"/>
        </w:rPr>
        <w:t xml:space="preserve"> </w:t>
      </w:r>
    </w:p>
    <w:p w14:paraId="1571954D" w14:textId="49A28502" w:rsidR="00F508FF" w:rsidRPr="006E69D1" w:rsidRDefault="00F508FF" w:rsidP="006E69D1">
      <w:pPr>
        <w:pStyle w:val="af2"/>
        <w:spacing w:before="40" w:after="40"/>
        <w:rPr>
          <w:rFonts w:ascii="Times New Roman" w:hAnsi="Times New Roman"/>
          <w:sz w:val="28"/>
          <w:szCs w:val="28"/>
        </w:rPr>
      </w:pPr>
    </w:p>
    <w:p w14:paraId="51FD5DB4" w14:textId="22924F1D" w:rsidR="00E01902" w:rsidRPr="006E69D1" w:rsidRDefault="0087215E" w:rsidP="006E69D1">
      <w:pPr>
        <w:spacing w:before="40" w:after="40"/>
        <w:ind w:firstLine="567"/>
        <w:jc w:val="both"/>
        <w:rPr>
          <w:rStyle w:val="af0"/>
          <w:szCs w:val="28"/>
          <w:shd w:val="clear" w:color="auto" w:fill="FFFFFF"/>
        </w:rPr>
      </w:pPr>
      <w:r w:rsidRPr="006E69D1">
        <w:rPr>
          <w:rStyle w:val="af0"/>
          <w:szCs w:val="28"/>
          <w:shd w:val="clear" w:color="auto" w:fill="FFFFFF"/>
        </w:rPr>
        <w:t>#</w:t>
      </w:r>
      <w:r w:rsidR="002D4C51" w:rsidRPr="006E69D1">
        <w:rPr>
          <w:rStyle w:val="af0"/>
          <w:szCs w:val="28"/>
          <w:shd w:val="clear" w:color="auto" w:fill="FFFFFF"/>
        </w:rPr>
        <w:t>Правовий</w:t>
      </w:r>
      <w:r w:rsidRPr="006E69D1">
        <w:rPr>
          <w:rStyle w:val="af0"/>
          <w:szCs w:val="28"/>
          <w:shd w:val="clear" w:color="auto" w:fill="FFFFFF"/>
        </w:rPr>
        <w:t>_</w:t>
      </w:r>
      <w:r w:rsidR="002D4C51" w:rsidRPr="006E69D1">
        <w:rPr>
          <w:rStyle w:val="af0"/>
          <w:szCs w:val="28"/>
          <w:shd w:val="clear" w:color="auto" w:fill="FFFFFF"/>
        </w:rPr>
        <w:t>порадник</w:t>
      </w:r>
      <w:r w:rsidRPr="006E69D1">
        <w:rPr>
          <w:rStyle w:val="af0"/>
          <w:szCs w:val="28"/>
          <w:shd w:val="clear" w:color="auto" w:fill="FFFFFF"/>
        </w:rPr>
        <w:t>_</w:t>
      </w:r>
      <w:r w:rsidR="002D4C51" w:rsidRPr="006E69D1">
        <w:rPr>
          <w:rStyle w:val="af0"/>
          <w:szCs w:val="28"/>
          <w:shd w:val="clear" w:color="auto" w:fill="FFFFFF"/>
        </w:rPr>
        <w:t>ш</w:t>
      </w:r>
      <w:r w:rsidR="00BA35DF" w:rsidRPr="006E69D1">
        <w:rPr>
          <w:rStyle w:val="af0"/>
          <w:szCs w:val="28"/>
          <w:shd w:val="clear" w:color="auto" w:fill="FFFFFF"/>
        </w:rPr>
        <w:t>у</w:t>
      </w:r>
      <w:r w:rsidR="002D4C51" w:rsidRPr="006E69D1">
        <w:rPr>
          <w:rStyle w:val="af0"/>
          <w:szCs w:val="28"/>
          <w:shd w:val="clear" w:color="auto" w:fill="FFFFFF"/>
        </w:rPr>
        <w:t>кача_роботи</w:t>
      </w:r>
    </w:p>
    <w:p w14:paraId="55E0D0CF" w14:textId="77777777" w:rsidR="00BC7CB2" w:rsidRPr="00E01902" w:rsidRDefault="00BC7CB2" w:rsidP="006E69D1">
      <w:pPr>
        <w:spacing w:before="40" w:after="40"/>
        <w:jc w:val="both"/>
        <w:rPr>
          <w:bCs/>
          <w:szCs w:val="28"/>
        </w:rPr>
      </w:pPr>
    </w:p>
    <w:sectPr w:rsidR="00BC7CB2" w:rsidRPr="00E01902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93991"/>
    <w:rsid w:val="000B5F60"/>
    <w:rsid w:val="001625E2"/>
    <w:rsid w:val="0016390E"/>
    <w:rsid w:val="001812F0"/>
    <w:rsid w:val="00196BBF"/>
    <w:rsid w:val="001C15BA"/>
    <w:rsid w:val="001D6173"/>
    <w:rsid w:val="001E2140"/>
    <w:rsid w:val="001E28E6"/>
    <w:rsid w:val="001F138C"/>
    <w:rsid w:val="00293FE5"/>
    <w:rsid w:val="002D20A6"/>
    <w:rsid w:val="002D4C51"/>
    <w:rsid w:val="002E4A84"/>
    <w:rsid w:val="002F02A1"/>
    <w:rsid w:val="0037680B"/>
    <w:rsid w:val="003A34FD"/>
    <w:rsid w:val="003B5141"/>
    <w:rsid w:val="003B598E"/>
    <w:rsid w:val="003E0330"/>
    <w:rsid w:val="003E51E4"/>
    <w:rsid w:val="00405485"/>
    <w:rsid w:val="00434967"/>
    <w:rsid w:val="00434CE8"/>
    <w:rsid w:val="00446122"/>
    <w:rsid w:val="00476215"/>
    <w:rsid w:val="004762CA"/>
    <w:rsid w:val="0047739A"/>
    <w:rsid w:val="0048001A"/>
    <w:rsid w:val="0049583E"/>
    <w:rsid w:val="004D2262"/>
    <w:rsid w:val="004D67F0"/>
    <w:rsid w:val="004E38CE"/>
    <w:rsid w:val="005131A5"/>
    <w:rsid w:val="00533FC8"/>
    <w:rsid w:val="00552694"/>
    <w:rsid w:val="005576FB"/>
    <w:rsid w:val="00560761"/>
    <w:rsid w:val="005953AB"/>
    <w:rsid w:val="005D34F7"/>
    <w:rsid w:val="005E438C"/>
    <w:rsid w:val="005F2C40"/>
    <w:rsid w:val="005F6A85"/>
    <w:rsid w:val="00660F9B"/>
    <w:rsid w:val="00685B77"/>
    <w:rsid w:val="00693B75"/>
    <w:rsid w:val="0069618C"/>
    <w:rsid w:val="006A4FA8"/>
    <w:rsid w:val="006A7C38"/>
    <w:rsid w:val="006B6960"/>
    <w:rsid w:val="006E69D1"/>
    <w:rsid w:val="006F41D2"/>
    <w:rsid w:val="006F7D16"/>
    <w:rsid w:val="00743164"/>
    <w:rsid w:val="0074686A"/>
    <w:rsid w:val="00750709"/>
    <w:rsid w:val="007A271A"/>
    <w:rsid w:val="007A4A59"/>
    <w:rsid w:val="007A4B37"/>
    <w:rsid w:val="007C3438"/>
    <w:rsid w:val="00800878"/>
    <w:rsid w:val="00823FFD"/>
    <w:rsid w:val="008365C0"/>
    <w:rsid w:val="0086205C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22956"/>
    <w:rsid w:val="00924D1E"/>
    <w:rsid w:val="00926552"/>
    <w:rsid w:val="009529E3"/>
    <w:rsid w:val="00971133"/>
    <w:rsid w:val="00990324"/>
    <w:rsid w:val="009A7F44"/>
    <w:rsid w:val="009C54C6"/>
    <w:rsid w:val="009D65AC"/>
    <w:rsid w:val="00A44F63"/>
    <w:rsid w:val="00A60B15"/>
    <w:rsid w:val="00AB2DE0"/>
    <w:rsid w:val="00AB5849"/>
    <w:rsid w:val="00AB738C"/>
    <w:rsid w:val="00AD45AC"/>
    <w:rsid w:val="00B04E72"/>
    <w:rsid w:val="00B22414"/>
    <w:rsid w:val="00B322C7"/>
    <w:rsid w:val="00B36B8F"/>
    <w:rsid w:val="00B515CD"/>
    <w:rsid w:val="00B547D7"/>
    <w:rsid w:val="00B752F1"/>
    <w:rsid w:val="00B83CBC"/>
    <w:rsid w:val="00BA35DF"/>
    <w:rsid w:val="00BA5B38"/>
    <w:rsid w:val="00BB0F3C"/>
    <w:rsid w:val="00BC7CB2"/>
    <w:rsid w:val="00BD7BFD"/>
    <w:rsid w:val="00BE27F6"/>
    <w:rsid w:val="00C05AB4"/>
    <w:rsid w:val="00C54B19"/>
    <w:rsid w:val="00C82F4C"/>
    <w:rsid w:val="00CA0246"/>
    <w:rsid w:val="00CA6357"/>
    <w:rsid w:val="00CE7530"/>
    <w:rsid w:val="00CF5E36"/>
    <w:rsid w:val="00D108F2"/>
    <w:rsid w:val="00D16C4D"/>
    <w:rsid w:val="00D365D8"/>
    <w:rsid w:val="00D52D0B"/>
    <w:rsid w:val="00D95339"/>
    <w:rsid w:val="00D9612E"/>
    <w:rsid w:val="00DE799D"/>
    <w:rsid w:val="00E01902"/>
    <w:rsid w:val="00E03E9B"/>
    <w:rsid w:val="00E108FE"/>
    <w:rsid w:val="00E91765"/>
    <w:rsid w:val="00ED0DE3"/>
    <w:rsid w:val="00ED3B88"/>
    <w:rsid w:val="00EE352D"/>
    <w:rsid w:val="00EF0439"/>
    <w:rsid w:val="00F15388"/>
    <w:rsid w:val="00F1570D"/>
    <w:rsid w:val="00F508FF"/>
    <w:rsid w:val="00F62C51"/>
    <w:rsid w:val="00F67F2C"/>
    <w:rsid w:val="00F76CDE"/>
    <w:rsid w:val="00F86DAB"/>
    <w:rsid w:val="00F94972"/>
    <w:rsid w:val="00FA5690"/>
    <w:rsid w:val="00FD5267"/>
    <w:rsid w:val="00FE1261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952D261C-EF2D-4EA0-A08C-16D01C39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character" w:styleId="af3">
    <w:name w:val="FollowedHyperlink"/>
    <w:basedOn w:val="a0"/>
    <w:uiPriority w:val="99"/>
    <w:semiHidden/>
    <w:unhideWhenUsed/>
    <w:rsid w:val="00693B75"/>
    <w:rPr>
      <w:color w:val="800080" w:themeColor="followedHyperlink"/>
      <w:u w:val="single"/>
    </w:rPr>
  </w:style>
  <w:style w:type="paragraph" w:styleId="af4">
    <w:name w:val="No Spacing"/>
    <w:uiPriority w:val="1"/>
    <w:qFormat/>
    <w:rsid w:val="00743164"/>
    <w:rPr>
      <w:rFonts w:ascii="Times New Roman" w:eastAsia="Times New Roman" w:hAnsi="Times New Roman"/>
      <w:sz w:val="28"/>
      <w:lang w:val="uk-UA"/>
    </w:rPr>
  </w:style>
  <w:style w:type="character" w:styleId="af5">
    <w:name w:val="Unresolved Mention"/>
    <w:basedOn w:val="a0"/>
    <w:uiPriority w:val="99"/>
    <w:semiHidden/>
    <w:unhideWhenUsed/>
    <w:rsid w:val="006E6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orturl.at/Kkm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2F8E5-07B7-4082-B471-D3696955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1144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dc:description/>
  <cp:lastModifiedBy>Veronika</cp:lastModifiedBy>
  <cp:revision>10</cp:revision>
  <cp:lastPrinted>2021-01-20T14:31:00Z</cp:lastPrinted>
  <dcterms:created xsi:type="dcterms:W3CDTF">2023-09-22T12:03:00Z</dcterms:created>
  <dcterms:modified xsi:type="dcterms:W3CDTF">2025-09-05T05:05:00Z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