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DD06" w14:textId="2D15D94A" w:rsidR="00E75E9D" w:rsidRPr="00DF0A89" w:rsidRDefault="00E75E9D" w:rsidP="00622B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Ми залишаємося на зв'язку! </w:t>
      </w:r>
    </w:p>
    <w:p w14:paraId="6D256160" w14:textId="4E159330" w:rsidR="00E75E9D" w:rsidRPr="00DF0A89" w:rsidRDefault="00622B05" w:rsidP="00622B05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 xml:space="preserve">Кіровоградський обласний центр зайнятості повідомляє про </w:t>
      </w:r>
      <w:r w:rsidR="00E75E9D" w:rsidRPr="00DF0A89">
        <w:rPr>
          <w:rFonts w:asciiTheme="majorBidi" w:hAnsiTheme="majorBidi" w:cstheme="majorBidi"/>
          <w:sz w:val="28"/>
          <w:szCs w:val="28"/>
        </w:rPr>
        <w:t xml:space="preserve">те, що наразі </w:t>
      </w:r>
      <w:r w:rsidRPr="00622B05">
        <w:rPr>
          <w:rFonts w:asciiTheme="majorBidi" w:hAnsiTheme="majorBidi" w:cstheme="majorBidi"/>
          <w:sz w:val="28"/>
          <w:szCs w:val="28"/>
        </w:rPr>
        <w:t>змін</w:t>
      </w:r>
      <w:r w:rsidR="00E75E9D" w:rsidRPr="00DF0A89">
        <w:rPr>
          <w:rFonts w:asciiTheme="majorBidi" w:hAnsiTheme="majorBidi" w:cstheme="majorBidi"/>
          <w:sz w:val="28"/>
          <w:szCs w:val="28"/>
        </w:rPr>
        <w:t xml:space="preserve">ено </w:t>
      </w:r>
      <w:r w:rsidRPr="00622B05">
        <w:rPr>
          <w:rFonts w:asciiTheme="majorBidi" w:hAnsiTheme="majorBidi" w:cstheme="majorBidi"/>
          <w:sz w:val="28"/>
          <w:szCs w:val="28"/>
        </w:rPr>
        <w:t>номер</w:t>
      </w:r>
      <w:r w:rsidR="00E75E9D" w:rsidRPr="00DF0A89">
        <w:rPr>
          <w:rFonts w:asciiTheme="majorBidi" w:hAnsiTheme="majorBidi" w:cstheme="majorBidi"/>
          <w:sz w:val="28"/>
          <w:szCs w:val="28"/>
        </w:rPr>
        <w:t>и</w:t>
      </w:r>
      <w:r w:rsidRPr="00622B05">
        <w:rPr>
          <w:rFonts w:asciiTheme="majorBidi" w:hAnsiTheme="majorBidi" w:cstheme="majorBidi"/>
          <w:sz w:val="28"/>
          <w:szCs w:val="28"/>
        </w:rPr>
        <w:t xml:space="preserve"> телефонів</w:t>
      </w:r>
      <w:r w:rsidR="00E75E9D" w:rsidRPr="00DF0A89">
        <w:rPr>
          <w:rFonts w:asciiTheme="majorBidi" w:hAnsiTheme="majorBidi" w:cstheme="majorBidi"/>
          <w:sz w:val="28"/>
          <w:szCs w:val="28"/>
        </w:rPr>
        <w:t xml:space="preserve">  для комунікацій з громадськістю. </w:t>
      </w:r>
    </w:p>
    <w:p w14:paraId="632F5A50" w14:textId="659903AC" w:rsidR="00E75E9D" w:rsidRPr="00622B05" w:rsidRDefault="00E75E9D" w:rsidP="00E75E9D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 xml:space="preserve">Відтепер ви можете звертатися до </w:t>
      </w:r>
      <w:r w:rsidRPr="00DF0A89">
        <w:rPr>
          <w:rFonts w:asciiTheme="majorBidi" w:hAnsiTheme="majorBidi" w:cstheme="majorBidi"/>
          <w:sz w:val="28"/>
          <w:szCs w:val="28"/>
        </w:rPr>
        <w:t xml:space="preserve">Кіровоградського обласного </w:t>
      </w:r>
      <w:r w:rsidRPr="00622B05">
        <w:rPr>
          <w:rFonts w:asciiTheme="majorBidi" w:hAnsiTheme="majorBidi" w:cstheme="majorBidi"/>
          <w:sz w:val="28"/>
          <w:szCs w:val="28"/>
        </w:rPr>
        <w:t xml:space="preserve">центру зайнятості </w:t>
      </w:r>
      <w:r w:rsidRPr="00DF0A89">
        <w:rPr>
          <w:rFonts w:asciiTheme="majorBidi" w:hAnsiTheme="majorBidi" w:cstheme="majorBidi"/>
          <w:sz w:val="28"/>
          <w:szCs w:val="28"/>
        </w:rPr>
        <w:t xml:space="preserve">та його структурних підрозділів </w:t>
      </w:r>
      <w:r w:rsidRPr="00622B05">
        <w:rPr>
          <w:rFonts w:asciiTheme="majorBidi" w:hAnsiTheme="majorBidi" w:cstheme="majorBidi"/>
          <w:sz w:val="28"/>
          <w:szCs w:val="28"/>
        </w:rPr>
        <w:t>за такими номерами:</w:t>
      </w:r>
    </w:p>
    <w:p w14:paraId="64E17A8E" w14:textId="75CE6D18" w:rsidR="00E75E9D" w:rsidRPr="00DF0A89" w:rsidRDefault="00E75E9D" w:rsidP="00E75E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Кіровоградський обласний центр зайнятості </w:t>
      </w:r>
      <w:r w:rsidR="00DF0A89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0A89">
        <w:rPr>
          <w:rFonts w:asciiTheme="majorBidi" w:hAnsiTheme="majorBidi" w:cstheme="majorBidi"/>
          <w:b/>
          <w:bCs/>
          <w:sz w:val="28"/>
          <w:szCs w:val="28"/>
        </w:rPr>
        <w:t>0 800 219720</w:t>
      </w:r>
      <w:r w:rsidR="0029330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29330F" w:rsidRPr="0029330F">
        <w:rPr>
          <w:rFonts w:asciiTheme="majorBidi" w:hAnsiTheme="majorBidi" w:cstheme="majorBidi"/>
          <w:b/>
          <w:bCs/>
          <w:sz w:val="28"/>
          <w:szCs w:val="28"/>
        </w:rPr>
        <w:t>(0522) 306 014</w:t>
      </w:r>
    </w:p>
    <w:p w14:paraId="27180EDA" w14:textId="4E1B8313" w:rsidR="00E75E9D" w:rsidRPr="00E75E9D" w:rsidRDefault="00E75E9D" w:rsidP="00E75E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E9D">
        <w:rPr>
          <w:rFonts w:asciiTheme="majorBidi" w:hAnsiTheme="majorBidi" w:cstheme="majorBidi"/>
          <w:b/>
          <w:bCs/>
          <w:sz w:val="28"/>
          <w:szCs w:val="28"/>
        </w:rPr>
        <w:t>Кропивницьк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а 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>філі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>я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 xml:space="preserve"> обласного центру зайнятості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="00AF1D8C" w:rsidRPr="00AF1D8C">
        <w:t xml:space="preserve"> </w:t>
      </w:r>
      <w:r w:rsidR="00AF1D8C" w:rsidRPr="00AF1D8C">
        <w:rPr>
          <w:rFonts w:asciiTheme="majorBidi" w:hAnsiTheme="majorBidi" w:cstheme="majorBidi"/>
          <w:b/>
          <w:bCs/>
          <w:sz w:val="28"/>
          <w:szCs w:val="28"/>
        </w:rPr>
        <w:t>(0522) 306 015</w:t>
      </w:r>
    </w:p>
    <w:p w14:paraId="1DC8D0E8" w14:textId="1A3570E7" w:rsidR="00E75E9D" w:rsidRPr="00DF0A89" w:rsidRDefault="00E75E9D" w:rsidP="00E75E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E9D">
        <w:rPr>
          <w:rFonts w:asciiTheme="majorBidi" w:hAnsiTheme="majorBidi" w:cstheme="majorBidi"/>
          <w:b/>
          <w:bCs/>
          <w:sz w:val="28"/>
          <w:szCs w:val="28"/>
        </w:rPr>
        <w:t>Олександрійськ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а 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>філі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я 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>обласного центру зайнятості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AF1D8C" w:rsidRPr="00AF1D8C">
        <w:rPr>
          <w:rFonts w:asciiTheme="majorBidi" w:hAnsiTheme="majorBidi" w:cstheme="majorBidi"/>
          <w:b/>
          <w:bCs/>
          <w:sz w:val="28"/>
          <w:szCs w:val="28"/>
        </w:rPr>
        <w:t>(0522) 306 018</w:t>
      </w:r>
    </w:p>
    <w:p w14:paraId="3C032069" w14:textId="010F21AC" w:rsidR="00E75E9D" w:rsidRPr="00E75E9D" w:rsidRDefault="00E75E9D" w:rsidP="00E75E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E9D">
        <w:rPr>
          <w:rFonts w:asciiTheme="majorBidi" w:hAnsiTheme="majorBidi" w:cstheme="majorBidi"/>
          <w:b/>
          <w:bCs/>
          <w:sz w:val="28"/>
          <w:szCs w:val="28"/>
        </w:rPr>
        <w:t>Новоукраїнськ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 xml:space="preserve"> філ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>ія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 xml:space="preserve"> обласного центру зайнятості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="00AF1D8C" w:rsidRPr="00AF1D8C">
        <w:t xml:space="preserve"> </w:t>
      </w:r>
      <w:r w:rsidR="00AF1D8C" w:rsidRPr="00AF1D8C">
        <w:rPr>
          <w:rFonts w:asciiTheme="majorBidi" w:hAnsiTheme="majorBidi" w:cstheme="majorBidi"/>
          <w:b/>
          <w:bCs/>
          <w:sz w:val="28"/>
          <w:szCs w:val="28"/>
        </w:rPr>
        <w:t>(0522) 306 017</w:t>
      </w:r>
    </w:p>
    <w:p w14:paraId="6A40FD9F" w14:textId="58B4366A" w:rsidR="00E75E9D" w:rsidRPr="00E75E9D" w:rsidRDefault="00E75E9D" w:rsidP="00E75E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5E9D">
        <w:rPr>
          <w:rFonts w:asciiTheme="majorBidi" w:hAnsiTheme="majorBidi" w:cstheme="majorBidi"/>
          <w:b/>
          <w:bCs/>
          <w:sz w:val="28"/>
          <w:szCs w:val="28"/>
        </w:rPr>
        <w:t>Голованівськ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а 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>філ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>ія</w:t>
      </w:r>
      <w:r w:rsidRPr="00E75E9D">
        <w:rPr>
          <w:rFonts w:asciiTheme="majorBidi" w:hAnsiTheme="majorBidi" w:cstheme="majorBidi"/>
          <w:b/>
          <w:bCs/>
          <w:sz w:val="28"/>
          <w:szCs w:val="28"/>
        </w:rPr>
        <w:t xml:space="preserve"> обласного центру зайнятості</w:t>
      </w:r>
      <w:r w:rsidRPr="00DF0A89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="00AF1D8C" w:rsidRPr="00AF1D8C">
        <w:t xml:space="preserve"> </w:t>
      </w:r>
      <w:r w:rsidR="00AF1D8C" w:rsidRPr="00AF1D8C">
        <w:rPr>
          <w:rFonts w:asciiTheme="majorBidi" w:hAnsiTheme="majorBidi" w:cstheme="majorBidi"/>
          <w:b/>
          <w:bCs/>
          <w:sz w:val="28"/>
          <w:szCs w:val="28"/>
        </w:rPr>
        <w:t>(0522) 306 016</w:t>
      </w:r>
    </w:p>
    <w:p w14:paraId="4BAB7C7B" w14:textId="77777777" w:rsidR="00E75E9D" w:rsidRPr="00622B05" w:rsidRDefault="00E75E9D" w:rsidP="00E75E9D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 xml:space="preserve">Це оновлення спрямоване на покращення якості зв’язку та оперативність обслуговування громадян. </w:t>
      </w:r>
    </w:p>
    <w:p w14:paraId="2665CF65" w14:textId="381EE35D" w:rsidR="00622B05" w:rsidRPr="00DF0A89" w:rsidRDefault="00622B05" w:rsidP="00622B05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>Зверніть увагу: під час повітряної тривоги телефонн</w:t>
      </w:r>
      <w:r w:rsidR="00E75E9D" w:rsidRPr="00DF0A89">
        <w:rPr>
          <w:rFonts w:asciiTheme="majorBidi" w:hAnsiTheme="majorBidi" w:cstheme="majorBidi"/>
          <w:sz w:val="28"/>
          <w:szCs w:val="28"/>
        </w:rPr>
        <w:t xml:space="preserve">а </w:t>
      </w:r>
      <w:r w:rsidRPr="00622B05">
        <w:rPr>
          <w:rFonts w:asciiTheme="majorBidi" w:hAnsiTheme="majorBidi" w:cstheme="majorBidi"/>
          <w:sz w:val="28"/>
          <w:szCs w:val="28"/>
        </w:rPr>
        <w:t xml:space="preserve"> </w:t>
      </w:r>
      <w:r w:rsidR="00E75E9D" w:rsidRPr="00DF0A89">
        <w:rPr>
          <w:rFonts w:asciiTheme="majorBidi" w:hAnsiTheme="majorBidi" w:cstheme="majorBidi"/>
          <w:sz w:val="28"/>
          <w:szCs w:val="28"/>
        </w:rPr>
        <w:t xml:space="preserve">лінія </w:t>
      </w:r>
      <w:r w:rsidRPr="00622B05">
        <w:rPr>
          <w:rFonts w:asciiTheme="majorBidi" w:hAnsiTheme="majorBidi" w:cstheme="majorBidi"/>
          <w:sz w:val="28"/>
          <w:szCs w:val="28"/>
        </w:rPr>
        <w:t>тимчасово не працює.</w:t>
      </w:r>
    </w:p>
    <w:p w14:paraId="57FB59AE" w14:textId="37103C8D" w:rsidR="00622B05" w:rsidRPr="00622B05" w:rsidRDefault="00622B05" w:rsidP="00622B05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 xml:space="preserve">Фахівці служби зайнятості завжди готові допомогти вам у </w:t>
      </w:r>
      <w:r w:rsidR="00DF0A89" w:rsidRPr="00DF0A89">
        <w:rPr>
          <w:rFonts w:asciiTheme="majorBidi" w:hAnsiTheme="majorBidi" w:cstheme="majorBidi"/>
          <w:sz w:val="28"/>
          <w:szCs w:val="28"/>
        </w:rPr>
        <w:t>вирішенні питання, що пов'язане зі сферою зайнятості</w:t>
      </w:r>
      <w:r w:rsidRPr="00622B05">
        <w:rPr>
          <w:rFonts w:asciiTheme="majorBidi" w:hAnsiTheme="majorBidi" w:cstheme="majorBidi"/>
          <w:sz w:val="28"/>
          <w:szCs w:val="28"/>
        </w:rPr>
        <w:t>.</w:t>
      </w:r>
      <w:r w:rsidR="00264FC0">
        <w:rPr>
          <w:rFonts w:asciiTheme="majorBidi" w:hAnsiTheme="majorBidi" w:cstheme="majorBidi"/>
          <w:sz w:val="28"/>
          <w:szCs w:val="28"/>
        </w:rPr>
        <w:t xml:space="preserve"> </w:t>
      </w:r>
      <w:r w:rsidRPr="00622B05">
        <w:rPr>
          <w:rFonts w:asciiTheme="majorBidi" w:hAnsiTheme="majorBidi" w:cstheme="majorBidi"/>
          <w:sz w:val="28"/>
          <w:szCs w:val="28"/>
        </w:rPr>
        <w:t>Ми працюємо для того, щоб ви мали більше можливостей для професійного зростання та впевненості у завтрашньому дні.</w:t>
      </w:r>
    </w:p>
    <w:p w14:paraId="60AC3C47" w14:textId="058FCDFD" w:rsidR="00622B05" w:rsidRPr="00622B05" w:rsidRDefault="00622B05" w:rsidP="00622B05">
      <w:pPr>
        <w:rPr>
          <w:rFonts w:asciiTheme="majorBidi" w:hAnsiTheme="majorBidi" w:cstheme="majorBidi"/>
          <w:sz w:val="28"/>
          <w:szCs w:val="28"/>
        </w:rPr>
      </w:pPr>
      <w:r w:rsidRPr="00622B05">
        <w:rPr>
          <w:rFonts w:asciiTheme="majorBidi" w:hAnsiTheme="majorBidi" w:cstheme="majorBidi"/>
          <w:sz w:val="28"/>
          <w:szCs w:val="28"/>
        </w:rPr>
        <w:t>Зберігайте нові номери та діліться цією інформацією, щоб ніхто не залишився без підтримки!</w:t>
      </w:r>
    </w:p>
    <w:p w14:paraId="4A094682" w14:textId="77777777" w:rsidR="00E97146" w:rsidRPr="00DF0A89" w:rsidRDefault="00E97146">
      <w:pPr>
        <w:rPr>
          <w:rFonts w:asciiTheme="majorBidi" w:hAnsiTheme="majorBidi" w:cstheme="majorBidi"/>
          <w:sz w:val="28"/>
          <w:szCs w:val="28"/>
        </w:rPr>
      </w:pPr>
    </w:p>
    <w:sectPr w:rsidR="00E97146" w:rsidRPr="00DF0A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C6A9F"/>
    <w:multiLevelType w:val="multilevel"/>
    <w:tmpl w:val="34E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46"/>
    <w:rsid w:val="001261BB"/>
    <w:rsid w:val="00264FC0"/>
    <w:rsid w:val="0029330F"/>
    <w:rsid w:val="002A3A95"/>
    <w:rsid w:val="00622B05"/>
    <w:rsid w:val="00AF1D8C"/>
    <w:rsid w:val="00D15C42"/>
    <w:rsid w:val="00DF0A89"/>
    <w:rsid w:val="00E75E9D"/>
    <w:rsid w:val="00E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D330"/>
  <w15:chartTrackingRefBased/>
  <w15:docId w15:val="{F44A29EA-9393-49A9-BA4F-E424ECD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1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1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1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1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1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1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9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9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9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9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Veronika</cp:lastModifiedBy>
  <cp:revision>5</cp:revision>
  <dcterms:created xsi:type="dcterms:W3CDTF">2025-09-03T11:38:00Z</dcterms:created>
  <dcterms:modified xsi:type="dcterms:W3CDTF">2025-09-04T06:59:00Z</dcterms:modified>
</cp:coreProperties>
</file>