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9A5F" w14:textId="0205ECC2" w:rsidR="00F73C51" w:rsidRDefault="00CC6E4F" w:rsidP="00CC6E4F">
      <w:pPr>
        <w:spacing w:before="40" w:after="40"/>
        <w:jc w:val="center"/>
        <w:rPr>
          <w:b/>
          <w:szCs w:val="28"/>
        </w:rPr>
      </w:pPr>
      <w:r w:rsidRPr="00CC6E4F">
        <w:rPr>
          <w:b/>
          <w:szCs w:val="28"/>
        </w:rPr>
        <w:t>У якій формі проводиться навчання жінок за експериментальним проєктом і яка його тривалість?</w:t>
      </w:r>
    </w:p>
    <w:p w14:paraId="20E4C782" w14:textId="77777777" w:rsidR="00CC6E4F" w:rsidRDefault="00CC6E4F" w:rsidP="00F508FF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</w:rPr>
      </w:pPr>
    </w:p>
    <w:p w14:paraId="0D66CC96" w14:textId="77777777" w:rsidR="00293D2A" w:rsidRPr="00050DC2" w:rsidRDefault="00CC6E4F" w:rsidP="00293D2A">
      <w:pPr>
        <w:spacing w:before="40" w:after="40"/>
        <w:ind w:firstLine="567"/>
        <w:jc w:val="both"/>
        <w:rPr>
          <w:szCs w:val="28"/>
          <w:shd w:val="clear" w:color="auto" w:fill="FFFFFF"/>
        </w:rPr>
      </w:pPr>
      <w:r w:rsidRPr="00050DC2">
        <w:rPr>
          <w:szCs w:val="28"/>
          <w:shd w:val="clear" w:color="auto" w:fill="FFFFFF"/>
        </w:rPr>
        <w:t xml:space="preserve">Нагадаємо, що наразі Державна служба зайнятості реалізовує експериментальний проєкт щодо організації професійного навчання жінок для працевлаштування у сферах, де вони були традиційно недостатньо представлені. </w:t>
      </w:r>
    </w:p>
    <w:p w14:paraId="487C350A" w14:textId="6122A156" w:rsidR="00CC6E4F" w:rsidRPr="00050DC2" w:rsidRDefault="00293D2A" w:rsidP="00293D2A">
      <w:pPr>
        <w:spacing w:before="40" w:after="40"/>
        <w:ind w:firstLine="567"/>
        <w:jc w:val="both"/>
        <w:rPr>
          <w:szCs w:val="28"/>
          <w:shd w:val="clear" w:color="auto" w:fill="FFFFFF"/>
        </w:rPr>
      </w:pPr>
      <w:r w:rsidRPr="00050DC2">
        <w:rPr>
          <w:szCs w:val="28"/>
          <w:shd w:val="clear" w:color="auto" w:fill="FFFFFF"/>
        </w:rPr>
        <w:t xml:space="preserve">Порядок реалізації проєкту та перелік професій для професійного навчання жінок для працевлаштування у сферах, де вони були традиційно недостатньо представлені, </w:t>
      </w:r>
      <w:r w:rsidR="00CC6E4F" w:rsidRPr="00050DC2">
        <w:rPr>
          <w:szCs w:val="28"/>
          <w:shd w:val="clear" w:color="auto" w:fill="FFFFFF"/>
        </w:rPr>
        <w:t xml:space="preserve"> </w:t>
      </w:r>
      <w:r w:rsidRPr="00050DC2">
        <w:rPr>
          <w:szCs w:val="28"/>
          <w:shd w:val="clear" w:color="auto" w:fill="FFFFFF"/>
        </w:rPr>
        <w:t xml:space="preserve">затверджені </w:t>
      </w:r>
      <w:r w:rsidR="00CC6E4F" w:rsidRPr="00050DC2">
        <w:rPr>
          <w:szCs w:val="28"/>
          <w:shd w:val="clear" w:color="auto" w:fill="FFFFFF"/>
        </w:rPr>
        <w:t>постанов</w:t>
      </w:r>
      <w:r w:rsidRPr="00050DC2">
        <w:rPr>
          <w:szCs w:val="28"/>
          <w:shd w:val="clear" w:color="auto" w:fill="FFFFFF"/>
        </w:rPr>
        <w:t>ою</w:t>
      </w:r>
      <w:r w:rsidR="00CC6E4F" w:rsidRPr="00050DC2">
        <w:rPr>
          <w:szCs w:val="28"/>
          <w:shd w:val="clear" w:color="auto" w:fill="FFFFFF"/>
        </w:rPr>
        <w:t xml:space="preserve"> Кабінету Міністрів України від </w:t>
      </w:r>
      <w:r w:rsidRPr="00050DC2">
        <w:rPr>
          <w:szCs w:val="28"/>
          <w:shd w:val="clear" w:color="auto" w:fill="FFFFFF"/>
        </w:rPr>
        <w:t xml:space="preserve">                 </w:t>
      </w:r>
      <w:r w:rsidR="00CC6E4F" w:rsidRPr="00050DC2">
        <w:rPr>
          <w:szCs w:val="28"/>
          <w:shd w:val="clear" w:color="auto" w:fill="FFFFFF"/>
        </w:rPr>
        <w:t>15 листопада 2024 року № 1302.</w:t>
      </w:r>
    </w:p>
    <w:p w14:paraId="32610638" w14:textId="7FC6664F" w:rsidR="00087D99" w:rsidRPr="00050DC2" w:rsidRDefault="00CC6E4F" w:rsidP="00293D2A">
      <w:pPr>
        <w:spacing w:before="40" w:after="40"/>
        <w:ind w:firstLine="567"/>
        <w:jc w:val="both"/>
        <w:rPr>
          <w:szCs w:val="28"/>
          <w:shd w:val="clear" w:color="auto" w:fill="FFFFFF"/>
        </w:rPr>
      </w:pPr>
      <w:r w:rsidRPr="00050DC2">
        <w:rPr>
          <w:szCs w:val="28"/>
          <w:shd w:val="clear" w:color="auto" w:fill="FFFFFF"/>
        </w:rPr>
        <w:t>Професійне навчання жінок за експериментальним проєктом здійснюється за очною (денною, вечірньою), дистанційною, дуальною формами здобуття освіти або шляхом їх поєднання</w:t>
      </w:r>
      <w:r w:rsidR="00293D2A" w:rsidRPr="00050DC2">
        <w:rPr>
          <w:szCs w:val="28"/>
          <w:shd w:val="clear" w:color="auto" w:fill="FFFFFF"/>
        </w:rPr>
        <w:t>. Це врегульовано п.</w:t>
      </w:r>
      <w:r w:rsidR="00972B4E" w:rsidRPr="00050DC2">
        <w:rPr>
          <w:szCs w:val="28"/>
          <w:shd w:val="clear" w:color="auto" w:fill="FFFFFF"/>
        </w:rPr>
        <w:t>1</w:t>
      </w:r>
      <w:r w:rsidR="00087D99" w:rsidRPr="00050DC2">
        <w:rPr>
          <w:szCs w:val="28"/>
          <w:shd w:val="clear" w:color="auto" w:fill="FFFFFF"/>
        </w:rPr>
        <w:t>9</w:t>
      </w:r>
      <w:r w:rsidR="00141EA4" w:rsidRPr="00050DC2">
        <w:rPr>
          <w:szCs w:val="28"/>
          <w:shd w:val="clear" w:color="auto" w:fill="FFFFFF"/>
        </w:rPr>
        <w:t xml:space="preserve"> Порядку</w:t>
      </w:r>
      <w:r w:rsidR="00087D99" w:rsidRPr="00050DC2">
        <w:rPr>
          <w:szCs w:val="28"/>
          <w:shd w:val="clear" w:color="auto" w:fill="FFFFFF"/>
        </w:rPr>
        <w:t xml:space="preserve">. </w:t>
      </w:r>
    </w:p>
    <w:p w14:paraId="17567F13" w14:textId="084A936C" w:rsidR="00087D99" w:rsidRDefault="00087D99" w:rsidP="00293D2A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Строк професійного навчання визначається робочими навчальними планами та освітніми програмами і не може перевищувати 10 місяців.</w:t>
      </w:r>
    </w:p>
    <w:p w14:paraId="4891B086" w14:textId="16F585FB" w:rsidR="00293D2A" w:rsidRDefault="00293D2A" w:rsidP="00293D2A">
      <w:pPr>
        <w:spacing w:before="40" w:after="40"/>
        <w:ind w:firstLine="567"/>
        <w:jc w:val="both"/>
      </w:pPr>
      <w:r>
        <w:t>Інша корисна інформація про н</w:t>
      </w:r>
      <w:r w:rsidRPr="003C6C80">
        <w:t>авчання жінок за експериментальним проєктом</w:t>
      </w:r>
      <w:r>
        <w:t xml:space="preserve"> тут: </w:t>
      </w:r>
      <w:hyperlink r:id="rId5" w:history="1">
        <w:r w:rsidR="00050DC2" w:rsidRPr="001E59DD">
          <w:rPr>
            <w:rStyle w:val="af0"/>
          </w:rPr>
          <w:t>https://shorturl.at/zgvTM</w:t>
        </w:r>
      </w:hyperlink>
      <w:r w:rsidR="00050DC2">
        <w:t xml:space="preserve"> </w:t>
      </w:r>
    </w:p>
    <w:p w14:paraId="335F5EBF" w14:textId="77777777" w:rsidR="00293D2A" w:rsidRPr="000C63CA" w:rsidRDefault="00293D2A" w:rsidP="00293D2A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Є питання щодо організації професійного навчання? З</w:t>
      </w:r>
      <w:r w:rsidRPr="003C6C80">
        <w:t xml:space="preserve">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6" w:tgtFrame="_blank" w:history="1">
        <w:r w:rsidRPr="000C63CA">
          <w:rPr>
            <w:rStyle w:val="af0"/>
          </w:rPr>
          <w:t>https://shorturl.at/658nJ</w:t>
        </w:r>
      </w:hyperlink>
      <w:r w:rsidRPr="000C63CA">
        <w:t xml:space="preserve"> </w:t>
      </w:r>
    </w:p>
    <w:p w14:paraId="6CC29E2D" w14:textId="77777777" w:rsidR="00293D2A" w:rsidRPr="003C6C80" w:rsidRDefault="00293D2A" w:rsidP="00293D2A">
      <w:pPr>
        <w:spacing w:before="40" w:after="40"/>
        <w:ind w:firstLine="708"/>
        <w:jc w:val="both"/>
        <w:rPr>
          <w:rStyle w:val="af0"/>
          <w:bCs/>
        </w:rPr>
      </w:pPr>
      <w:r w:rsidRPr="003C6C80">
        <w:rPr>
          <w:rStyle w:val="af0"/>
          <w:bCs/>
        </w:rPr>
        <w:t>#Правовий_порадник_шукача_роботи</w:t>
      </w:r>
    </w:p>
    <w:p w14:paraId="50BCE759" w14:textId="77777777" w:rsidR="00293D2A" w:rsidRDefault="00293D2A" w:rsidP="00434967">
      <w:pPr>
        <w:spacing w:before="40" w:after="40"/>
        <w:ind w:firstLine="708"/>
        <w:jc w:val="both"/>
        <w:rPr>
          <w:bCs/>
          <w:szCs w:val="28"/>
        </w:rPr>
      </w:pPr>
    </w:p>
    <w:p w14:paraId="4B639296" w14:textId="77777777" w:rsidR="00293D2A" w:rsidRDefault="00293D2A" w:rsidP="00CC6E4F">
      <w:pPr>
        <w:spacing w:before="40" w:after="40"/>
        <w:jc w:val="center"/>
        <w:rPr>
          <w:b/>
          <w:szCs w:val="28"/>
        </w:rPr>
      </w:pPr>
    </w:p>
    <w:p w14:paraId="568CDDFE" w14:textId="77777777" w:rsidR="00293D2A" w:rsidRDefault="00293D2A" w:rsidP="00CC6E4F">
      <w:pPr>
        <w:spacing w:before="40" w:after="40"/>
        <w:jc w:val="center"/>
        <w:rPr>
          <w:b/>
          <w:szCs w:val="28"/>
        </w:rPr>
      </w:pPr>
    </w:p>
    <w:sectPr w:rsidR="00293D2A" w:rsidSect="00924D1E">
      <w:pgSz w:w="8391" w:h="11906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22EC1"/>
    <w:rsid w:val="00050DC2"/>
    <w:rsid w:val="00087D99"/>
    <w:rsid w:val="00093991"/>
    <w:rsid w:val="000A27BB"/>
    <w:rsid w:val="000B5F60"/>
    <w:rsid w:val="000E1BBB"/>
    <w:rsid w:val="00141EA4"/>
    <w:rsid w:val="00145425"/>
    <w:rsid w:val="001625E2"/>
    <w:rsid w:val="0016390E"/>
    <w:rsid w:val="001812F0"/>
    <w:rsid w:val="00183FDF"/>
    <w:rsid w:val="00196BBF"/>
    <w:rsid w:val="001C15BA"/>
    <w:rsid w:val="001D6173"/>
    <w:rsid w:val="001E2140"/>
    <w:rsid w:val="001E28E6"/>
    <w:rsid w:val="001F138C"/>
    <w:rsid w:val="00293D2A"/>
    <w:rsid w:val="00293FE5"/>
    <w:rsid w:val="002D20A6"/>
    <w:rsid w:val="002D4C51"/>
    <w:rsid w:val="002E4A84"/>
    <w:rsid w:val="002F02A1"/>
    <w:rsid w:val="00345258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131A5"/>
    <w:rsid w:val="00533FC8"/>
    <w:rsid w:val="00552694"/>
    <w:rsid w:val="005576FB"/>
    <w:rsid w:val="00560761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F41D2"/>
    <w:rsid w:val="006F7D16"/>
    <w:rsid w:val="00740300"/>
    <w:rsid w:val="00750709"/>
    <w:rsid w:val="007A271A"/>
    <w:rsid w:val="007A4A59"/>
    <w:rsid w:val="007A4B37"/>
    <w:rsid w:val="007C3438"/>
    <w:rsid w:val="007C5874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72B4E"/>
    <w:rsid w:val="00990324"/>
    <w:rsid w:val="009A7F44"/>
    <w:rsid w:val="00A22287"/>
    <w:rsid w:val="00A44F63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743AD"/>
    <w:rsid w:val="00B752F1"/>
    <w:rsid w:val="00B83CBC"/>
    <w:rsid w:val="00B83CC8"/>
    <w:rsid w:val="00BA35DF"/>
    <w:rsid w:val="00BA5B38"/>
    <w:rsid w:val="00BB0F3C"/>
    <w:rsid w:val="00BD7BFD"/>
    <w:rsid w:val="00BE27F6"/>
    <w:rsid w:val="00C05AB4"/>
    <w:rsid w:val="00C54B19"/>
    <w:rsid w:val="00C82F4C"/>
    <w:rsid w:val="00C968F7"/>
    <w:rsid w:val="00CA0246"/>
    <w:rsid w:val="00CA6357"/>
    <w:rsid w:val="00CC6E4F"/>
    <w:rsid w:val="00CE7530"/>
    <w:rsid w:val="00CF21EA"/>
    <w:rsid w:val="00CF5E36"/>
    <w:rsid w:val="00D108F2"/>
    <w:rsid w:val="00D16C4D"/>
    <w:rsid w:val="00D365D8"/>
    <w:rsid w:val="00D52D0B"/>
    <w:rsid w:val="00D95339"/>
    <w:rsid w:val="00D9612E"/>
    <w:rsid w:val="00DD410E"/>
    <w:rsid w:val="00DE799D"/>
    <w:rsid w:val="00E01902"/>
    <w:rsid w:val="00E03E9B"/>
    <w:rsid w:val="00E108FE"/>
    <w:rsid w:val="00E257D7"/>
    <w:rsid w:val="00ED0DE3"/>
    <w:rsid w:val="00ED3B88"/>
    <w:rsid w:val="00ED6774"/>
    <w:rsid w:val="00EE352D"/>
    <w:rsid w:val="00EF0439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5690"/>
    <w:rsid w:val="00FD5267"/>
    <w:rsid w:val="00FE1261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5F5268CC-F920-48F0-9870-593FBF06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A22287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9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5" Type="http://schemas.openxmlformats.org/officeDocument/2006/relationships/hyperlink" Target="https://shorturl.at/zgv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4295-B93F-454B-A133-CDA0B9F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10</cp:revision>
  <cp:lastPrinted>2021-01-20T14:31:00Z</cp:lastPrinted>
  <dcterms:created xsi:type="dcterms:W3CDTF">2024-11-26T11:08:00Z</dcterms:created>
  <dcterms:modified xsi:type="dcterms:W3CDTF">2025-09-18T13:02:00Z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