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4684" w14:textId="77777777" w:rsidR="00642ACB" w:rsidRDefault="00642ACB" w:rsidP="00642ACB">
      <w:pPr>
        <w:pStyle w:val="a3"/>
        <w:ind w:left="360"/>
        <w:jc w:val="center"/>
        <w:rPr>
          <w:rStyle w:val="a4"/>
        </w:rPr>
      </w:pPr>
      <w:r>
        <w:rPr>
          <w:rStyle w:val="a4"/>
          <w:sz w:val="28"/>
          <w:szCs w:val="28"/>
        </w:rPr>
        <w:t>Як лікарка з Долинської громади будує майбутнє після втрати у Харкові. Сила покликання</w:t>
      </w:r>
    </w:p>
    <w:p w14:paraId="7BA3F4E4" w14:textId="77777777" w:rsidR="00642ACB" w:rsidRDefault="00642ACB" w:rsidP="00642ACB">
      <w:pPr>
        <w:pStyle w:val="a3"/>
        <w:ind w:left="360"/>
        <w:jc w:val="center"/>
        <w:rPr>
          <w:rStyle w:val="a4"/>
          <w:sz w:val="28"/>
          <w:szCs w:val="28"/>
        </w:rPr>
      </w:pPr>
      <w:r>
        <w:rPr>
          <w:rStyle w:val="a4"/>
          <w:sz w:val="28"/>
          <w:szCs w:val="28"/>
        </w:rPr>
        <w:t>Незламна: історія Олени Шумякової, яка перетворила виклик на шанс</w:t>
      </w:r>
    </w:p>
    <w:p w14:paraId="5BF6BED9" w14:textId="77777777" w:rsidR="00642ACB" w:rsidRDefault="00642ACB" w:rsidP="00642ACB">
      <w:pPr>
        <w:pStyle w:val="a3"/>
        <w:ind w:left="360"/>
        <w:jc w:val="center"/>
      </w:pPr>
      <w:r>
        <w:rPr>
          <w:rStyle w:val="a4"/>
          <w:sz w:val="28"/>
          <w:szCs w:val="28"/>
        </w:rPr>
        <w:t>Медичний бізнес із людським обличчям: приклад Олени Шумякової</w:t>
      </w:r>
    </w:p>
    <w:p w14:paraId="24046A84" w14:textId="77777777" w:rsidR="00642ACB" w:rsidRDefault="00642ACB" w:rsidP="00642ACB">
      <w:pPr>
        <w:pStyle w:val="a3"/>
        <w:ind w:left="360"/>
        <w:jc w:val="center"/>
        <w:rPr>
          <w:sz w:val="28"/>
          <w:szCs w:val="28"/>
        </w:rPr>
      </w:pPr>
      <w:r>
        <w:rPr>
          <w:rStyle w:val="a4"/>
          <w:sz w:val="28"/>
          <w:szCs w:val="28"/>
        </w:rPr>
        <w:t>Грант, що лікує: історія реалізації медичного проєкту у Долинській громаді</w:t>
      </w:r>
    </w:p>
    <w:p w14:paraId="58772211" w14:textId="77777777" w:rsidR="00642ACB" w:rsidRDefault="00642ACB" w:rsidP="00642ACB">
      <w:pPr>
        <w:pStyle w:val="a3"/>
        <w:spacing w:before="40" w:beforeAutospacing="0" w:after="40" w:afterAutospacing="0"/>
        <w:ind w:firstLine="567"/>
        <w:jc w:val="both"/>
        <w:rPr>
          <w:sz w:val="28"/>
          <w:szCs w:val="28"/>
        </w:rPr>
      </w:pPr>
      <w:r>
        <w:rPr>
          <w:sz w:val="28"/>
          <w:szCs w:val="28"/>
        </w:rPr>
        <w:t>Олена Шумякова – лікарка не лише за професією, а й за покликанням. Її шлях – це історія про силу характеру, віру в себе та здатність будувати майбутнє навіть після втрати всього.</w:t>
      </w:r>
    </w:p>
    <w:p w14:paraId="6D62D764" w14:textId="6E54461C" w:rsidR="00642ACB" w:rsidRDefault="00642ACB" w:rsidP="00642ACB">
      <w:pPr>
        <w:pStyle w:val="a3"/>
        <w:spacing w:before="40" w:beforeAutospacing="0" w:after="40" w:afterAutospacing="0"/>
        <w:ind w:firstLine="567"/>
        <w:jc w:val="both"/>
        <w:rPr>
          <w:sz w:val="28"/>
          <w:szCs w:val="28"/>
        </w:rPr>
      </w:pPr>
      <w:r>
        <w:rPr>
          <w:sz w:val="28"/>
          <w:szCs w:val="28"/>
        </w:rPr>
        <w:t>Ще до війни пані Олена впевнено йшла професійним шляхом. У 2019 році вона закінчила Харківський національний медичний університет з відзнакою, брала участь у семінарах, конференціях та симпозіумах. Свого часу заснувала громадську організацію «Марканта», яка проводила навчальні заходи для студентів та інтернів. Вела активн</w:t>
      </w:r>
      <w:r w:rsidR="007200C2">
        <w:rPr>
          <w:sz w:val="28"/>
          <w:szCs w:val="28"/>
        </w:rPr>
        <w:t>о</w:t>
      </w:r>
      <w:r>
        <w:rPr>
          <w:sz w:val="28"/>
          <w:szCs w:val="28"/>
        </w:rPr>
        <w:t xml:space="preserve"> соціальні мережі, ділилася знаннями, надихала. Все йшло так, як вона мріяла.</w:t>
      </w:r>
    </w:p>
    <w:p w14:paraId="03EE02C8" w14:textId="77777777" w:rsidR="00642ACB" w:rsidRDefault="00642ACB" w:rsidP="00642ACB">
      <w:pPr>
        <w:pStyle w:val="a3"/>
        <w:spacing w:before="40" w:beforeAutospacing="0" w:after="40" w:afterAutospacing="0"/>
        <w:ind w:firstLine="567"/>
        <w:jc w:val="both"/>
        <w:rPr>
          <w:sz w:val="28"/>
          <w:szCs w:val="28"/>
        </w:rPr>
      </w:pPr>
      <w:r>
        <w:rPr>
          <w:sz w:val="28"/>
          <w:szCs w:val="28"/>
        </w:rPr>
        <w:t xml:space="preserve">Але з початком повномасштабного вторгнення життя змінилося. Олена була змушена повернутися до рідного краю – в місце, яке залишалося безпечним. Проте ні зміна обставин, ні нове середовище не змогли згасити її бажання лікувати. Вона почала все спочатку – вже в Долинській громаді. </w:t>
      </w:r>
    </w:p>
    <w:p w14:paraId="5CED520D" w14:textId="77777777" w:rsidR="00642ACB" w:rsidRDefault="00642ACB" w:rsidP="00642ACB">
      <w:pPr>
        <w:pStyle w:val="a3"/>
        <w:spacing w:before="40" w:beforeAutospacing="0" w:after="40" w:afterAutospacing="0"/>
        <w:ind w:firstLine="567"/>
        <w:jc w:val="both"/>
        <w:rPr>
          <w:sz w:val="28"/>
          <w:szCs w:val="28"/>
        </w:rPr>
      </w:pPr>
      <w:r>
        <w:rPr>
          <w:sz w:val="28"/>
          <w:szCs w:val="28"/>
        </w:rPr>
        <w:t>Та стояти на місці – не в характері пані Олени. Вона завжди прагнула більшого: не просто працювати, а розвивати, вдосконалювати, створювати. Коли відчула, що настав час рухатися далі, вирішила масштабувати свою діяльність – і зробити наступний професійний крок. Надійною опорою в цьому стала участь у державній програмі «Власна справа» – грантовій ініціативі, яку реалізує Державна служба зайнятості. Програма відкриває можливість отримати мікрогрант до 250 тисяч гривень на започаткування або розвиток власного бізнесу. Для пані Олени це був шанс не просто відкрити медичний кабінет, а створити простір, де кожен пацієнт відчуватиме турботу, професіоналізм і людяність.</w:t>
      </w:r>
    </w:p>
    <w:p w14:paraId="17719AAF" w14:textId="598669A6" w:rsidR="00642ACB" w:rsidRDefault="00642ACB" w:rsidP="007200C2">
      <w:pPr>
        <w:pStyle w:val="a3"/>
        <w:spacing w:before="40" w:beforeAutospacing="0" w:after="40" w:afterAutospacing="0"/>
        <w:ind w:firstLine="567"/>
        <w:jc w:val="both"/>
        <w:rPr>
          <w:sz w:val="28"/>
          <w:szCs w:val="28"/>
        </w:rPr>
      </w:pPr>
      <w:r>
        <w:rPr>
          <w:sz w:val="28"/>
          <w:szCs w:val="28"/>
        </w:rPr>
        <w:t xml:space="preserve">«Обставини склалися так, що з першої спроби захиститися не вдалося. Але я не зупинилася. Після ретельної підготовки, </w:t>
      </w:r>
      <w:r w:rsidR="007200C2">
        <w:rPr>
          <w:sz w:val="28"/>
          <w:szCs w:val="28"/>
        </w:rPr>
        <w:t xml:space="preserve">я подала заявку повторно і отримала позитивний результат. </w:t>
      </w:r>
      <w:r>
        <w:rPr>
          <w:sz w:val="28"/>
          <w:szCs w:val="28"/>
        </w:rPr>
        <w:t>Я доклала максимум зусиль, щоб ні в кого не залишилося сумнівів</w:t>
      </w:r>
      <w:r w:rsidR="007200C2">
        <w:rPr>
          <w:sz w:val="28"/>
          <w:szCs w:val="28"/>
        </w:rPr>
        <w:t>, що я зможу використати ці кошти на благо громади і я готова реалізувати свій проєкт з повною відповідальністю</w:t>
      </w:r>
      <w:r>
        <w:rPr>
          <w:sz w:val="28"/>
          <w:szCs w:val="28"/>
        </w:rPr>
        <w:t>»,  – розповідає пані Олена.</w:t>
      </w:r>
    </w:p>
    <w:p w14:paraId="7C47FCDE" w14:textId="6D0854F7" w:rsidR="00642ACB" w:rsidRPr="000B7420" w:rsidRDefault="00642ACB" w:rsidP="00642ACB">
      <w:pPr>
        <w:pStyle w:val="a3"/>
        <w:spacing w:before="40" w:beforeAutospacing="0" w:after="40" w:afterAutospacing="0"/>
        <w:ind w:firstLine="567"/>
        <w:jc w:val="both"/>
        <w:rPr>
          <w:sz w:val="28"/>
          <w:szCs w:val="28"/>
        </w:rPr>
      </w:pPr>
      <w:r>
        <w:rPr>
          <w:sz w:val="28"/>
          <w:szCs w:val="28"/>
        </w:rPr>
        <w:t>Вона отримала ліцензію, орендувала приміщення, зробила його доступним для маломобільних груп населення, отримала висновок експертів щодо доступності, сплатила державні мита, провела ремонт. Закупила необхідне медичне обладнання – отоофтальмоскоп, діагностичні набори, тонометр, стетоскоп, бактерицидні лампи,</w:t>
      </w:r>
      <w:r w:rsidR="002274B2">
        <w:rPr>
          <w:sz w:val="28"/>
          <w:szCs w:val="28"/>
        </w:rPr>
        <w:t xml:space="preserve"> </w:t>
      </w:r>
      <w:r w:rsidR="002274B2" w:rsidRPr="000B7420">
        <w:rPr>
          <w:sz w:val="28"/>
          <w:szCs w:val="28"/>
        </w:rPr>
        <w:t>кардіограф, спірограф,</w:t>
      </w:r>
      <w:r w:rsidRPr="000B7420">
        <w:rPr>
          <w:sz w:val="28"/>
          <w:szCs w:val="28"/>
        </w:rPr>
        <w:t xml:space="preserve"> термометри, витратні матеріали – на загальну суму 170 000 грн.</w:t>
      </w:r>
    </w:p>
    <w:p w14:paraId="11D019A2" w14:textId="5DD2BDDA" w:rsidR="002274B2" w:rsidRPr="000B7420" w:rsidRDefault="00642ACB" w:rsidP="00642ACB">
      <w:pPr>
        <w:pStyle w:val="a3"/>
        <w:spacing w:before="40" w:beforeAutospacing="0" w:after="40" w:afterAutospacing="0"/>
        <w:ind w:firstLine="567"/>
        <w:jc w:val="both"/>
        <w:rPr>
          <w:sz w:val="28"/>
          <w:szCs w:val="28"/>
        </w:rPr>
      </w:pPr>
      <w:r w:rsidRPr="000B7420">
        <w:rPr>
          <w:sz w:val="28"/>
          <w:szCs w:val="28"/>
        </w:rPr>
        <w:lastRenderedPageBreak/>
        <w:t>Попри те, що велика частина роботи вже була зроблена, грант за програмою «Власна справа» дозволив їй розширити межі допомоги. Завдяки коштам стало можливим придбання</w:t>
      </w:r>
      <w:r w:rsidR="00FA18F8" w:rsidRPr="000B7420">
        <w:rPr>
          <w:sz w:val="28"/>
          <w:szCs w:val="28"/>
        </w:rPr>
        <w:t xml:space="preserve"> сучасного</w:t>
      </w:r>
      <w:r w:rsidR="002274B2" w:rsidRPr="000B7420">
        <w:rPr>
          <w:sz w:val="28"/>
          <w:szCs w:val="28"/>
        </w:rPr>
        <w:t xml:space="preserve"> медичного обладнання</w:t>
      </w:r>
      <w:r w:rsidRPr="000B7420">
        <w:rPr>
          <w:sz w:val="28"/>
          <w:szCs w:val="28"/>
        </w:rPr>
        <w:t>, проходження</w:t>
      </w:r>
      <w:r w:rsidR="00FA18F8" w:rsidRPr="000B7420">
        <w:rPr>
          <w:sz w:val="28"/>
          <w:szCs w:val="28"/>
        </w:rPr>
        <w:t xml:space="preserve"> додаткових</w:t>
      </w:r>
      <w:r w:rsidRPr="000B7420">
        <w:rPr>
          <w:sz w:val="28"/>
          <w:szCs w:val="28"/>
        </w:rPr>
        <w:t xml:space="preserve"> навчань, створення нових робочих місць – медсестри, яка може їздити до найвіддаленіших куточків громади</w:t>
      </w:r>
      <w:r w:rsidR="00C74051" w:rsidRPr="000B7420">
        <w:rPr>
          <w:sz w:val="28"/>
          <w:szCs w:val="28"/>
        </w:rPr>
        <w:t>,</w:t>
      </w:r>
      <w:r w:rsidRPr="000B7420">
        <w:rPr>
          <w:sz w:val="28"/>
          <w:szCs w:val="28"/>
        </w:rPr>
        <w:t xml:space="preserve"> санітарки</w:t>
      </w:r>
      <w:r w:rsidR="00C74051" w:rsidRPr="000B7420">
        <w:rPr>
          <w:sz w:val="28"/>
          <w:szCs w:val="28"/>
        </w:rPr>
        <w:t xml:space="preserve"> та адміністратора. </w:t>
      </w:r>
    </w:p>
    <w:p w14:paraId="171AE791" w14:textId="77777777" w:rsidR="00642ACB" w:rsidRPr="000B7420" w:rsidRDefault="00642ACB" w:rsidP="00642ACB">
      <w:pPr>
        <w:pStyle w:val="a3"/>
        <w:spacing w:before="40" w:beforeAutospacing="0" w:after="40" w:afterAutospacing="0"/>
        <w:ind w:firstLine="567"/>
        <w:jc w:val="both"/>
        <w:rPr>
          <w:sz w:val="28"/>
          <w:szCs w:val="28"/>
        </w:rPr>
      </w:pPr>
      <w:r w:rsidRPr="000B7420">
        <w:rPr>
          <w:sz w:val="28"/>
          <w:szCs w:val="28"/>
        </w:rPr>
        <w:t>«Я прагнула не просто надавати медичні послуги, а зробити їх доступнішими, глибшими і людянішими. Хотіла організувати повноцінні виїзні прийоми для важкохворих у найвіддаленіших куточках громади, запровадити індивідуальні чекапи, щоб кожен міг дбати про своє здоров’я без зайвих бар’єрів. Паралельно – консультувати онлайн тих, хто не має змоги приїхати. І знаєте, здається, мені вдалося. Найкраще про це говорить щира вдячність моїх пацієнтів – і саме вона надихає мене найбільше», – ділиться пані Олена.</w:t>
      </w:r>
    </w:p>
    <w:p w14:paraId="2B82F8AE" w14:textId="77777777" w:rsidR="005374AB" w:rsidRPr="000B7420" w:rsidRDefault="00642ACB" w:rsidP="005374AB">
      <w:pPr>
        <w:pStyle w:val="a3"/>
        <w:spacing w:before="40" w:beforeAutospacing="0" w:after="40" w:afterAutospacing="0"/>
        <w:ind w:firstLine="567"/>
        <w:jc w:val="both"/>
        <w:rPr>
          <w:sz w:val="28"/>
          <w:szCs w:val="28"/>
        </w:rPr>
      </w:pPr>
      <w:r w:rsidRPr="000B7420">
        <w:rPr>
          <w:sz w:val="28"/>
          <w:szCs w:val="28"/>
        </w:rPr>
        <w:t>Крім практики, вона встигає писати медичні тексти для сайтів, наукових газет та журналів. Її професійна діяльність – це поєднання знань, досвіду і щирого бажання допомагати.</w:t>
      </w:r>
      <w:r w:rsidR="002274B2" w:rsidRPr="000B7420">
        <w:rPr>
          <w:sz w:val="28"/>
          <w:szCs w:val="28"/>
        </w:rPr>
        <w:t xml:space="preserve"> </w:t>
      </w:r>
    </w:p>
    <w:p w14:paraId="52CD0133" w14:textId="03971EBD" w:rsidR="005374AB" w:rsidRPr="000B7420" w:rsidRDefault="005374AB" w:rsidP="005374AB">
      <w:pPr>
        <w:pStyle w:val="a3"/>
        <w:spacing w:before="40" w:beforeAutospacing="0" w:after="40" w:afterAutospacing="0"/>
        <w:ind w:firstLine="567"/>
        <w:jc w:val="both"/>
        <w:rPr>
          <w:sz w:val="28"/>
          <w:szCs w:val="28"/>
        </w:rPr>
      </w:pPr>
      <w:r w:rsidRPr="000B7420">
        <w:rPr>
          <w:sz w:val="28"/>
          <w:szCs w:val="28"/>
        </w:rPr>
        <w:t>Попри вже досягнуті успіхи, пані Олена не зупиняється – вона продовжує розвиватися та масштабувати свою справу. Вона працює над придбанням додаткового обладнання, розширила межі свого кабінету, орендувавши просторе приміщення, і планує посилити команду – запросити ще одного лікаря та масажиста</w:t>
      </w:r>
      <w:r w:rsidR="00FA18F8" w:rsidRPr="000B7420">
        <w:rPr>
          <w:sz w:val="28"/>
          <w:szCs w:val="28"/>
        </w:rPr>
        <w:t>, надавши таким чином ще 2 людям робочі місця</w:t>
      </w:r>
      <w:r w:rsidRPr="000B7420">
        <w:rPr>
          <w:sz w:val="28"/>
          <w:szCs w:val="28"/>
        </w:rPr>
        <w:t>.</w:t>
      </w:r>
    </w:p>
    <w:p w14:paraId="7A1B1740" w14:textId="3A8438A7" w:rsidR="005374AB" w:rsidRPr="000B7420" w:rsidRDefault="005374AB" w:rsidP="005374AB">
      <w:pPr>
        <w:pStyle w:val="a3"/>
        <w:spacing w:before="40" w:beforeAutospacing="0" w:after="40" w:afterAutospacing="0"/>
        <w:ind w:firstLine="567"/>
        <w:jc w:val="both"/>
        <w:rPr>
          <w:sz w:val="28"/>
          <w:szCs w:val="28"/>
        </w:rPr>
      </w:pPr>
      <w:r w:rsidRPr="000B7420">
        <w:rPr>
          <w:sz w:val="28"/>
          <w:szCs w:val="28"/>
        </w:rPr>
        <w:t xml:space="preserve">Паралельно Олена Шумякова </w:t>
      </w:r>
      <w:r w:rsidR="007200C2">
        <w:rPr>
          <w:sz w:val="28"/>
          <w:szCs w:val="28"/>
        </w:rPr>
        <w:t xml:space="preserve">створила </w:t>
      </w:r>
      <w:r w:rsidRPr="000B7420">
        <w:rPr>
          <w:sz w:val="28"/>
          <w:szCs w:val="28"/>
        </w:rPr>
        <w:t>нов</w:t>
      </w:r>
      <w:r w:rsidR="007200C2">
        <w:rPr>
          <w:sz w:val="28"/>
          <w:szCs w:val="28"/>
        </w:rPr>
        <w:t>у</w:t>
      </w:r>
      <w:r w:rsidRPr="000B7420">
        <w:rPr>
          <w:sz w:val="28"/>
          <w:szCs w:val="28"/>
        </w:rPr>
        <w:t xml:space="preserve"> громадськ</w:t>
      </w:r>
      <w:r w:rsidR="007200C2">
        <w:rPr>
          <w:sz w:val="28"/>
          <w:szCs w:val="28"/>
        </w:rPr>
        <w:t>у</w:t>
      </w:r>
      <w:r w:rsidRPr="000B7420">
        <w:rPr>
          <w:sz w:val="28"/>
          <w:szCs w:val="28"/>
        </w:rPr>
        <w:t xml:space="preserve"> організаці</w:t>
      </w:r>
      <w:r w:rsidR="007200C2">
        <w:rPr>
          <w:sz w:val="28"/>
          <w:szCs w:val="28"/>
        </w:rPr>
        <w:t>ю</w:t>
      </w:r>
      <w:r w:rsidRPr="000B7420">
        <w:rPr>
          <w:sz w:val="28"/>
          <w:szCs w:val="28"/>
        </w:rPr>
        <w:t xml:space="preserve"> – «Долинська асоціація лікарів та медичних працівників», яка має стати платформою для професійної взаємодії та підтримки</w:t>
      </w:r>
      <w:r w:rsidR="007200C2">
        <w:rPr>
          <w:sz w:val="28"/>
          <w:szCs w:val="28"/>
        </w:rPr>
        <w:t xml:space="preserve"> пацієнтів</w:t>
      </w:r>
      <w:r w:rsidRPr="000B7420">
        <w:rPr>
          <w:sz w:val="28"/>
          <w:szCs w:val="28"/>
        </w:rPr>
        <w:t>.</w:t>
      </w:r>
    </w:p>
    <w:p w14:paraId="1B1FF276" w14:textId="1760DD6B" w:rsidR="005374AB" w:rsidRPr="000B7420" w:rsidRDefault="005374AB" w:rsidP="005374AB">
      <w:pPr>
        <w:pStyle w:val="a3"/>
        <w:spacing w:before="40" w:beforeAutospacing="0" w:after="40" w:afterAutospacing="0"/>
        <w:ind w:firstLine="567"/>
        <w:jc w:val="both"/>
        <w:rPr>
          <w:sz w:val="28"/>
          <w:szCs w:val="28"/>
        </w:rPr>
      </w:pPr>
      <w:r w:rsidRPr="000B7420">
        <w:rPr>
          <w:sz w:val="28"/>
          <w:szCs w:val="28"/>
        </w:rPr>
        <w:t>Кожен із цих кроків – це не просто розвиток бізнесу, а прагнення допомогти більшій кількості людей, реалізувати власні професійні амбіції та зробити внесок у зміцнення медичної спільноти громади.</w:t>
      </w:r>
    </w:p>
    <w:p w14:paraId="6FF1580A" w14:textId="05A7E8E6" w:rsidR="00642ACB" w:rsidRPr="000B7420" w:rsidRDefault="00642ACB" w:rsidP="00642ACB">
      <w:pPr>
        <w:pStyle w:val="a3"/>
        <w:spacing w:before="40" w:beforeAutospacing="0" w:after="40" w:afterAutospacing="0"/>
        <w:ind w:firstLine="567"/>
        <w:jc w:val="both"/>
        <w:rPr>
          <w:sz w:val="28"/>
          <w:szCs w:val="28"/>
        </w:rPr>
      </w:pPr>
      <w:r w:rsidRPr="000B7420">
        <w:rPr>
          <w:sz w:val="28"/>
          <w:szCs w:val="28"/>
        </w:rPr>
        <w:t>Олена Шумякова – змогла. Пройшла випробування війною, не втратила віру в себе і побудувала все знову. З таких людей варто брати приклад. Адже медики за покликанням, як пані Олена, – це справжні символи незламності нашої держави.</w:t>
      </w:r>
    </w:p>
    <w:p w14:paraId="18CB6ED9" w14:textId="77777777" w:rsidR="00642ACB" w:rsidRPr="000B7420" w:rsidRDefault="00642ACB" w:rsidP="00642ACB"/>
    <w:p w14:paraId="0CE88204" w14:textId="77777777" w:rsidR="00082D5F" w:rsidRPr="000B7420" w:rsidRDefault="00082D5F"/>
    <w:sectPr w:rsidR="00082D5F" w:rsidRPr="000B74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B"/>
    <w:rsid w:val="00012E3C"/>
    <w:rsid w:val="00082D5F"/>
    <w:rsid w:val="000B7420"/>
    <w:rsid w:val="002274B2"/>
    <w:rsid w:val="005374AB"/>
    <w:rsid w:val="00642ACB"/>
    <w:rsid w:val="007200C2"/>
    <w:rsid w:val="00C74051"/>
    <w:rsid w:val="00FA1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C8C5"/>
  <w15:chartTrackingRefBased/>
  <w15:docId w15:val="{0C28238A-1E09-4D84-9CAD-FA7E9D23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A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42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62689">
      <w:bodyDiv w:val="1"/>
      <w:marLeft w:val="0"/>
      <w:marRight w:val="0"/>
      <w:marTop w:val="0"/>
      <w:marBottom w:val="0"/>
      <w:divBdr>
        <w:top w:val="none" w:sz="0" w:space="0" w:color="auto"/>
        <w:left w:val="none" w:sz="0" w:space="0" w:color="auto"/>
        <w:bottom w:val="none" w:sz="0" w:space="0" w:color="auto"/>
        <w:right w:val="none" w:sz="0" w:space="0" w:color="auto"/>
      </w:divBdr>
    </w:div>
    <w:div w:id="17843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2927</Words>
  <Characters>1669</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6</cp:revision>
  <dcterms:created xsi:type="dcterms:W3CDTF">2025-07-28T13:00:00Z</dcterms:created>
  <dcterms:modified xsi:type="dcterms:W3CDTF">2025-08-14T13:31:00Z</dcterms:modified>
</cp:coreProperties>
</file>