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49"/>
      </w:tblGrid>
      <w:tr w:rsidR="00C87101" w:rsidRPr="00C87101" w:rsidTr="00C87101">
        <w:tc>
          <w:tcPr>
            <w:tcW w:w="0" w:type="auto"/>
            <w:tcBorders>
              <w:top w:val="single" w:sz="2" w:space="0" w:color="auto"/>
              <w:left w:val="single" w:sz="2" w:space="0" w:color="auto"/>
              <w:bottom w:val="single" w:sz="2" w:space="0" w:color="auto"/>
              <w:right w:val="single" w:sz="2" w:space="0" w:color="auto"/>
            </w:tcBorders>
            <w:hideMark/>
          </w:tcPr>
          <w:p w:rsidR="00C87101" w:rsidRPr="00C87101" w:rsidRDefault="00C87101" w:rsidP="00C87101">
            <w:pPr>
              <w:spacing w:before="300" w:after="0" w:line="240" w:lineRule="auto"/>
              <w:ind w:left="450" w:right="450"/>
              <w:jc w:val="center"/>
              <w:rPr>
                <w:rFonts w:ascii="Times New Roman" w:eastAsia="Times New Roman" w:hAnsi="Times New Roman" w:cs="Times New Roman"/>
                <w:sz w:val="24"/>
                <w:szCs w:val="24"/>
                <w:lang w:eastAsia="uk-UA"/>
              </w:rPr>
            </w:pPr>
            <w:r w:rsidRPr="00C87101">
              <w:rPr>
                <w:rFonts w:ascii="Times New Roman" w:eastAsia="Times New Roman" w:hAnsi="Times New Roman" w:cs="Times New Roman"/>
                <w:b/>
                <w:bCs/>
                <w:i/>
                <w:iCs/>
                <w:spacing w:val="60"/>
                <w:sz w:val="40"/>
                <w:szCs w:val="40"/>
                <w:lang w:eastAsia="uk-UA"/>
              </w:rPr>
              <w:t>ЗАКОН УКРАЇНИ</w:t>
            </w:r>
          </w:p>
        </w:tc>
      </w:tr>
    </w:tbl>
    <w:p w:rsidR="00C87101" w:rsidRPr="00C87101" w:rsidRDefault="00C87101" w:rsidP="00C87101">
      <w:pPr>
        <w:spacing w:before="300" w:after="450" w:line="240" w:lineRule="auto"/>
        <w:ind w:left="225" w:right="225"/>
        <w:jc w:val="center"/>
        <w:rPr>
          <w:rFonts w:ascii="Times New Roman" w:eastAsia="Times New Roman" w:hAnsi="Times New Roman" w:cs="Times New Roman"/>
          <w:sz w:val="24"/>
          <w:szCs w:val="24"/>
          <w:lang w:eastAsia="uk-UA"/>
        </w:rPr>
      </w:pPr>
      <w:bookmarkStart w:id="0" w:name="n3"/>
      <w:bookmarkEnd w:id="0"/>
      <w:r w:rsidRPr="00C87101">
        <w:rPr>
          <w:rFonts w:ascii="Times New Roman" w:eastAsia="Times New Roman" w:hAnsi="Times New Roman" w:cs="Times New Roman"/>
          <w:b/>
          <w:bCs/>
          <w:sz w:val="32"/>
          <w:szCs w:val="32"/>
          <w:lang w:eastAsia="uk-UA"/>
        </w:rPr>
        <w:t>Про особливості регулювання діяльності юридичних осіб окремих організаційно-правових форм у перехідний період та об’єднань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 w:name="n4"/>
      <w:bookmarkEnd w:id="1"/>
      <w:r w:rsidRPr="00C87101">
        <w:rPr>
          <w:rFonts w:ascii="Times New Roman" w:eastAsia="Times New Roman" w:hAnsi="Times New Roman" w:cs="Times New Roman"/>
          <w:sz w:val="24"/>
          <w:szCs w:val="24"/>
          <w:lang w:eastAsia="uk-UA"/>
        </w:rPr>
        <w:t>Цей Закон визначає правові та організаційні засади діяльності юридичних осіб окремих організаційно-правових форм у перехідний період та об’єднань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 w:name="n5"/>
      <w:bookmarkEnd w:id="2"/>
      <w:r w:rsidRPr="00C87101">
        <w:rPr>
          <w:rFonts w:ascii="Times New Roman" w:eastAsia="Times New Roman" w:hAnsi="Times New Roman" w:cs="Times New Roman"/>
          <w:b/>
          <w:bCs/>
          <w:sz w:val="24"/>
          <w:szCs w:val="24"/>
          <w:lang w:eastAsia="uk-UA"/>
        </w:rPr>
        <w:t>Стаття 1.</w:t>
      </w:r>
      <w:r w:rsidRPr="00C87101">
        <w:rPr>
          <w:rFonts w:ascii="Times New Roman" w:eastAsia="Times New Roman" w:hAnsi="Times New Roman" w:cs="Times New Roman"/>
          <w:sz w:val="24"/>
          <w:szCs w:val="24"/>
          <w:lang w:eastAsia="uk-UA"/>
        </w:rPr>
        <w:t> Визначення термінів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 w:name="n6"/>
      <w:bookmarkEnd w:id="3"/>
      <w:r w:rsidRPr="00C87101">
        <w:rPr>
          <w:rFonts w:ascii="Times New Roman" w:eastAsia="Times New Roman" w:hAnsi="Times New Roman" w:cs="Times New Roman"/>
          <w:sz w:val="24"/>
          <w:szCs w:val="24"/>
          <w:lang w:eastAsia="uk-UA"/>
        </w:rPr>
        <w:t>1. У цьому Законі наведені нижче терміни вживаються в такому значенні: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 w:name="n7"/>
      <w:bookmarkEnd w:id="4"/>
      <w:r w:rsidRPr="00C87101">
        <w:rPr>
          <w:rFonts w:ascii="Times New Roman" w:eastAsia="Times New Roman" w:hAnsi="Times New Roman" w:cs="Times New Roman"/>
          <w:sz w:val="24"/>
          <w:szCs w:val="24"/>
          <w:lang w:eastAsia="uk-UA"/>
        </w:rPr>
        <w:t>перехідний період - трирічний строк, що починається з дня введення в дію цього Закону;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 w:name="n8"/>
      <w:bookmarkEnd w:id="5"/>
      <w:r w:rsidRPr="00C87101">
        <w:rPr>
          <w:rFonts w:ascii="Times New Roman" w:eastAsia="Times New Roman" w:hAnsi="Times New Roman" w:cs="Times New Roman"/>
          <w:sz w:val="24"/>
          <w:szCs w:val="24"/>
          <w:lang w:eastAsia="uk-UA"/>
        </w:rPr>
        <w:t>підприємство - юридична особа, яка на день введення в дію цього Закону зареєстрована в організаційно-правовій формі державного підприємства (державного комерційного підприємства, державного некомерційного підприємства, казенного підприємства), комунального підприємства (комунального комерційного підприємства, комунального некомерційного підприємства), спільного комунального підприємства, приватного підприємства, дочірнього підприємства, іноземного підприємства, підприємства об’єднання громадян (релігійної організації, профспілки), підприємства споживчої кооперації.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 w:name="n9"/>
      <w:bookmarkEnd w:id="6"/>
      <w:r w:rsidRPr="00C87101">
        <w:rPr>
          <w:rFonts w:ascii="Times New Roman" w:eastAsia="Times New Roman" w:hAnsi="Times New Roman" w:cs="Times New Roman"/>
          <w:b/>
          <w:bCs/>
          <w:sz w:val="24"/>
          <w:szCs w:val="24"/>
          <w:lang w:eastAsia="uk-UA"/>
        </w:rPr>
        <w:t>Стаття 2. </w:t>
      </w:r>
      <w:r w:rsidRPr="00C87101">
        <w:rPr>
          <w:rFonts w:ascii="Times New Roman" w:eastAsia="Times New Roman" w:hAnsi="Times New Roman" w:cs="Times New Roman"/>
          <w:sz w:val="24"/>
          <w:szCs w:val="24"/>
          <w:lang w:eastAsia="uk-UA"/>
        </w:rPr>
        <w:t>Господарська діяльність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 w:name="n10"/>
      <w:bookmarkEnd w:id="7"/>
      <w:r w:rsidRPr="00C87101">
        <w:rPr>
          <w:rFonts w:ascii="Times New Roman" w:eastAsia="Times New Roman" w:hAnsi="Times New Roman" w:cs="Times New Roman"/>
          <w:sz w:val="24"/>
          <w:szCs w:val="24"/>
          <w:lang w:eastAsia="uk-UA"/>
        </w:rPr>
        <w:t>1. Під господарською діяльністю розуміється діяльність у сфері суспільного виробництва, спрямована на виробництво та реалізацію продукції, виконання робіт чи надання послуг вартісного характеру, що мають цінову визначеність.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 w:name="n11"/>
      <w:bookmarkEnd w:id="8"/>
      <w:r w:rsidRPr="00C87101">
        <w:rPr>
          <w:rFonts w:ascii="Times New Roman" w:eastAsia="Times New Roman" w:hAnsi="Times New Roman" w:cs="Times New Roman"/>
          <w:sz w:val="24"/>
          <w:szCs w:val="24"/>
          <w:lang w:eastAsia="uk-UA"/>
        </w:rPr>
        <w:t>Господарська діяльність, що здійснюється з метою одержання прибутку, є підприємництвом. Під некомерційною господарською діяльністю розуміється господарська діяльність, що здійснюється без мети одержання прибутку.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 w:name="n12"/>
      <w:bookmarkEnd w:id="9"/>
      <w:r w:rsidRPr="00C87101">
        <w:rPr>
          <w:rFonts w:ascii="Times New Roman" w:eastAsia="Times New Roman" w:hAnsi="Times New Roman" w:cs="Times New Roman"/>
          <w:sz w:val="24"/>
          <w:szCs w:val="24"/>
          <w:lang w:eastAsia="uk-UA"/>
        </w:rPr>
        <w:t>Не можуть здійснювати господарську діяльність органи державної влади, органи місцевого самоврядування, їх посадові особи.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 w:name="n13"/>
      <w:bookmarkEnd w:id="10"/>
      <w:r w:rsidRPr="00C87101">
        <w:rPr>
          <w:rFonts w:ascii="Times New Roman" w:eastAsia="Times New Roman" w:hAnsi="Times New Roman" w:cs="Times New Roman"/>
          <w:sz w:val="24"/>
          <w:szCs w:val="24"/>
          <w:lang w:eastAsia="uk-UA"/>
        </w:rPr>
        <w:t>2. Суб’єктами господарювання визнаються учасники господарських відносин, які здійснюють господарську діяльність, реалізуючи господарську компетенцію (сукупність господарських прав та обов’язків), мають відокремлене майно і несуть відповідальність за своїми зобов’язаннями в межах цього майна, крім випадків, передбачених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1" w:name="n14"/>
      <w:bookmarkEnd w:id="11"/>
      <w:r w:rsidRPr="00C87101">
        <w:rPr>
          <w:rFonts w:ascii="Times New Roman" w:eastAsia="Times New Roman" w:hAnsi="Times New Roman" w:cs="Times New Roman"/>
          <w:sz w:val="24"/>
          <w:szCs w:val="24"/>
          <w:lang w:eastAsia="uk-UA"/>
        </w:rPr>
        <w:t>3. Суб’єктами господарювання є:</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2" w:name="n15"/>
      <w:bookmarkEnd w:id="12"/>
      <w:r w:rsidRPr="00C87101">
        <w:rPr>
          <w:rFonts w:ascii="Times New Roman" w:eastAsia="Times New Roman" w:hAnsi="Times New Roman" w:cs="Times New Roman"/>
          <w:sz w:val="24"/>
          <w:szCs w:val="24"/>
          <w:lang w:eastAsia="uk-UA"/>
        </w:rPr>
        <w:t>господарські організації - юридичні особи, створені відповідно до </w:t>
      </w:r>
      <w:hyperlink r:id="rId4" w:tgtFrame="_blank" w:history="1">
        <w:r w:rsidRPr="00C87101">
          <w:rPr>
            <w:rFonts w:ascii="Times New Roman" w:eastAsia="Times New Roman" w:hAnsi="Times New Roman" w:cs="Times New Roman"/>
            <w:color w:val="000099"/>
            <w:sz w:val="24"/>
            <w:szCs w:val="24"/>
            <w:u w:val="single"/>
            <w:lang w:eastAsia="uk-UA"/>
          </w:rPr>
          <w:t>Цивільного кодексу України</w:t>
        </w:r>
      </w:hyperlink>
      <w:r w:rsidRPr="00C87101">
        <w:rPr>
          <w:rFonts w:ascii="Times New Roman" w:eastAsia="Times New Roman" w:hAnsi="Times New Roman" w:cs="Times New Roman"/>
          <w:sz w:val="24"/>
          <w:szCs w:val="24"/>
          <w:lang w:eastAsia="uk-UA"/>
        </w:rPr>
        <w:t>, підприємства, а також інші юридичні особи, які здійснюють господарську діяльність та зареєстровані у встановленому законом порядку;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3" w:name="n16"/>
      <w:bookmarkEnd w:id="13"/>
      <w:r w:rsidRPr="00C87101">
        <w:rPr>
          <w:rFonts w:ascii="Times New Roman" w:eastAsia="Times New Roman" w:hAnsi="Times New Roman" w:cs="Times New Roman"/>
          <w:sz w:val="24"/>
          <w:szCs w:val="24"/>
          <w:lang w:eastAsia="uk-UA"/>
        </w:rPr>
        <w:t>громадяни України, іноземці та особи без громадянства, які здійснюють господарську діяльність та зареєстровані відповідно до закону як підприємці.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4" w:name="n17"/>
      <w:bookmarkEnd w:id="14"/>
      <w:r w:rsidRPr="00C87101">
        <w:rPr>
          <w:rFonts w:ascii="Times New Roman" w:eastAsia="Times New Roman" w:hAnsi="Times New Roman" w:cs="Times New Roman"/>
          <w:sz w:val="24"/>
          <w:szCs w:val="24"/>
          <w:lang w:eastAsia="uk-UA"/>
        </w:rPr>
        <w:t xml:space="preserve">4. Суб’єкти господарювання залежно від кількості працівників та обсягу доходів від будь-якої діяльності за рік можуть належати до суб’єктів </w:t>
      </w:r>
      <w:proofErr w:type="spellStart"/>
      <w:r w:rsidRPr="00C87101">
        <w:rPr>
          <w:rFonts w:ascii="Times New Roman" w:eastAsia="Times New Roman" w:hAnsi="Times New Roman" w:cs="Times New Roman"/>
          <w:sz w:val="24"/>
          <w:szCs w:val="24"/>
          <w:lang w:eastAsia="uk-UA"/>
        </w:rPr>
        <w:t>мікропідприємництва</w:t>
      </w:r>
      <w:proofErr w:type="spellEnd"/>
      <w:r w:rsidRPr="00C87101">
        <w:rPr>
          <w:rFonts w:ascii="Times New Roman" w:eastAsia="Times New Roman" w:hAnsi="Times New Roman" w:cs="Times New Roman"/>
          <w:sz w:val="24"/>
          <w:szCs w:val="24"/>
          <w:lang w:eastAsia="uk-UA"/>
        </w:rPr>
        <w:t xml:space="preserve">, суб’єктів </w:t>
      </w:r>
      <w:r w:rsidRPr="00C87101">
        <w:rPr>
          <w:rFonts w:ascii="Times New Roman" w:eastAsia="Times New Roman" w:hAnsi="Times New Roman" w:cs="Times New Roman"/>
          <w:sz w:val="24"/>
          <w:szCs w:val="24"/>
          <w:lang w:eastAsia="uk-UA"/>
        </w:rPr>
        <w:lastRenderedPageBreak/>
        <w:t>малого підприємництва, суб’єктів середнього підприємництва або суб’єктів великого підприємництва.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5" w:name="n18"/>
      <w:bookmarkEnd w:id="15"/>
      <w:r w:rsidRPr="00C87101">
        <w:rPr>
          <w:rFonts w:ascii="Times New Roman" w:eastAsia="Times New Roman" w:hAnsi="Times New Roman" w:cs="Times New Roman"/>
          <w:sz w:val="24"/>
          <w:szCs w:val="24"/>
          <w:lang w:eastAsia="uk-UA"/>
        </w:rPr>
        <w:t xml:space="preserve">Суб’єктами </w:t>
      </w:r>
      <w:proofErr w:type="spellStart"/>
      <w:r w:rsidRPr="00C87101">
        <w:rPr>
          <w:rFonts w:ascii="Times New Roman" w:eastAsia="Times New Roman" w:hAnsi="Times New Roman" w:cs="Times New Roman"/>
          <w:sz w:val="24"/>
          <w:szCs w:val="24"/>
          <w:lang w:eastAsia="uk-UA"/>
        </w:rPr>
        <w:t>мікропідприємництва</w:t>
      </w:r>
      <w:proofErr w:type="spellEnd"/>
      <w:r w:rsidRPr="00C87101">
        <w:rPr>
          <w:rFonts w:ascii="Times New Roman" w:eastAsia="Times New Roman" w:hAnsi="Times New Roman" w:cs="Times New Roman"/>
          <w:sz w:val="24"/>
          <w:szCs w:val="24"/>
          <w:lang w:eastAsia="uk-UA"/>
        </w:rPr>
        <w:t xml:space="preserve"> є:</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6" w:name="n19"/>
      <w:bookmarkEnd w:id="16"/>
      <w:r w:rsidRPr="00C87101">
        <w:rPr>
          <w:rFonts w:ascii="Times New Roman" w:eastAsia="Times New Roman" w:hAnsi="Times New Roman" w:cs="Times New Roman"/>
          <w:sz w:val="24"/>
          <w:szCs w:val="24"/>
          <w:lang w:eastAsia="uk-UA"/>
        </w:rPr>
        <w:t>фізичні особи, зареєстровані у встановленому законом порядку як фізичні особи - підприємці, у яких середня кількість працівників за звітний період (календарний рік) не перевищує 10 осіб та обсяг річного доходу від будь-якої діяльності не перевищує суму, еквівалентну 2 мільйонам євро, визначену за офіційним курсом гривні щодо іноземних валют, встановленим Національним банком України (середній за звітний період - календарний рік);</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7" w:name="n20"/>
      <w:bookmarkEnd w:id="17"/>
      <w:r w:rsidRPr="00C87101">
        <w:rPr>
          <w:rFonts w:ascii="Times New Roman" w:eastAsia="Times New Roman" w:hAnsi="Times New Roman" w:cs="Times New Roman"/>
          <w:sz w:val="24"/>
          <w:szCs w:val="24"/>
          <w:lang w:eastAsia="uk-UA"/>
        </w:rPr>
        <w:t>юридичні особи - суб’єкти господарювання незалежно від організаційно-правової форми чи форми власності, у яких середня кількість працівників за звітний період (календарний рік) не перевищує 10 осіб та обсяг річного доходу від будь-якої діяльності не перевищує суму, еквівалентну 2 мільйонам євро, визначену за офіційним курсом гривні щодо іноземних валют, встановленим Національним банком України (середній за звітний період - календарний рік).</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8" w:name="n21"/>
      <w:bookmarkEnd w:id="18"/>
      <w:r w:rsidRPr="00C87101">
        <w:rPr>
          <w:rFonts w:ascii="Times New Roman" w:eastAsia="Times New Roman" w:hAnsi="Times New Roman" w:cs="Times New Roman"/>
          <w:sz w:val="24"/>
          <w:szCs w:val="24"/>
          <w:lang w:eastAsia="uk-UA"/>
        </w:rPr>
        <w:t>Суб’єктами малого підприємництва є:</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9" w:name="n22"/>
      <w:bookmarkEnd w:id="19"/>
      <w:r w:rsidRPr="00C87101">
        <w:rPr>
          <w:rFonts w:ascii="Times New Roman" w:eastAsia="Times New Roman" w:hAnsi="Times New Roman" w:cs="Times New Roman"/>
          <w:sz w:val="24"/>
          <w:szCs w:val="24"/>
          <w:lang w:eastAsia="uk-UA"/>
        </w:rPr>
        <w:t>фізичні особи, зареєстровані у встановленому законом порядку як фізичні особи - підприємці, у яких середня кількість працівників за звітний період (календарний рік) не перевищує 50 осіб та обсяг річного доходу від будь-якої діяльності не перевищує суму, еквівалентну 10 мільйонам євро, визначену за офіційним курсом гривні щодо іноземних валют, встановленим Національним банком України (середній за звітний період - календарний рік);</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0" w:name="n23"/>
      <w:bookmarkEnd w:id="20"/>
      <w:r w:rsidRPr="00C87101">
        <w:rPr>
          <w:rFonts w:ascii="Times New Roman" w:eastAsia="Times New Roman" w:hAnsi="Times New Roman" w:cs="Times New Roman"/>
          <w:sz w:val="24"/>
          <w:szCs w:val="24"/>
          <w:lang w:eastAsia="uk-UA"/>
        </w:rPr>
        <w:t>юридичні особи - суб’єкти господарювання незалежно від організаційно-правової форми чи форми власності, у яких середня кількість працівників за звітний період (календарний рік) не перевищує 50 осіб та обсяг річного доходу від будь-якої діяльності не перевищує суму, еквівалентну 10 мільйонам євро, визначену за офіційним курсом гривні щодо іноземних валют, встановленим Національним банком України (середній за звітний період - календарний рік).</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1" w:name="n24"/>
      <w:bookmarkEnd w:id="21"/>
      <w:r w:rsidRPr="00C87101">
        <w:rPr>
          <w:rFonts w:ascii="Times New Roman" w:eastAsia="Times New Roman" w:hAnsi="Times New Roman" w:cs="Times New Roman"/>
          <w:sz w:val="24"/>
          <w:szCs w:val="24"/>
          <w:lang w:eastAsia="uk-UA"/>
        </w:rPr>
        <w:t>Суб’єктами великого підприємництва є юридичні особи - суб’єкти господарювання незалежно від організаційно-правової форми чи форми власності, у яких середня кількість працівників за звітний період (календарний рік) перевищує 250 осіб та обсяг річного доходу від будь-якої діяльності перевищує суму, еквівалентну 50 мільйонам євро, визначену за офіційним курсом гривні щодо іноземних валют, встановленим Національним банком України (середній за звітний період - календарний рік).</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2" w:name="n25"/>
      <w:bookmarkEnd w:id="22"/>
      <w:r w:rsidRPr="00C87101">
        <w:rPr>
          <w:rFonts w:ascii="Times New Roman" w:eastAsia="Times New Roman" w:hAnsi="Times New Roman" w:cs="Times New Roman"/>
          <w:sz w:val="24"/>
          <w:szCs w:val="24"/>
          <w:lang w:eastAsia="uk-UA"/>
        </w:rPr>
        <w:t>Інші юридичні особи та фізичні особи - підприємці, не передбачені </w:t>
      </w:r>
      <w:hyperlink r:id="rId5" w:anchor="n18" w:history="1">
        <w:r w:rsidRPr="00C87101">
          <w:rPr>
            <w:rFonts w:ascii="Times New Roman" w:eastAsia="Times New Roman" w:hAnsi="Times New Roman" w:cs="Times New Roman"/>
            <w:color w:val="006600"/>
            <w:sz w:val="24"/>
            <w:szCs w:val="24"/>
            <w:u w:val="single"/>
            <w:lang w:eastAsia="uk-UA"/>
          </w:rPr>
          <w:t>абзацами другим - восьмим</w:t>
        </w:r>
      </w:hyperlink>
      <w:r w:rsidRPr="00C87101">
        <w:rPr>
          <w:rFonts w:ascii="Times New Roman" w:eastAsia="Times New Roman" w:hAnsi="Times New Roman" w:cs="Times New Roman"/>
          <w:sz w:val="24"/>
          <w:szCs w:val="24"/>
          <w:lang w:eastAsia="uk-UA"/>
        </w:rPr>
        <w:t> цієї частини, належать до суб’єктів середнього підприємництва.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3" w:name="n26"/>
      <w:bookmarkEnd w:id="23"/>
      <w:r w:rsidRPr="00C87101">
        <w:rPr>
          <w:rFonts w:ascii="Times New Roman" w:eastAsia="Times New Roman" w:hAnsi="Times New Roman" w:cs="Times New Roman"/>
          <w:b/>
          <w:bCs/>
          <w:sz w:val="24"/>
          <w:szCs w:val="24"/>
          <w:lang w:eastAsia="uk-UA"/>
        </w:rPr>
        <w:t>Стаття 3. </w:t>
      </w:r>
      <w:r w:rsidRPr="00C87101">
        <w:rPr>
          <w:rFonts w:ascii="Times New Roman" w:eastAsia="Times New Roman" w:hAnsi="Times New Roman" w:cs="Times New Roman"/>
          <w:sz w:val="24"/>
          <w:szCs w:val="24"/>
          <w:lang w:eastAsia="uk-UA"/>
        </w:rPr>
        <w:t>Підприємство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4" w:name="n27"/>
      <w:bookmarkEnd w:id="24"/>
      <w:r w:rsidRPr="00C87101">
        <w:rPr>
          <w:rFonts w:ascii="Times New Roman" w:eastAsia="Times New Roman" w:hAnsi="Times New Roman" w:cs="Times New Roman"/>
          <w:sz w:val="24"/>
          <w:szCs w:val="24"/>
          <w:lang w:eastAsia="uk-UA"/>
        </w:rPr>
        <w:t>1. Приватне підприємство є юридичною особою, що створена на основі приватної власності однієї чи кількох фізичних осіб або юридичної особи і діє відповідно до статуту.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5" w:name="n28"/>
      <w:bookmarkEnd w:id="25"/>
      <w:r w:rsidRPr="00C87101">
        <w:rPr>
          <w:rFonts w:ascii="Times New Roman" w:eastAsia="Times New Roman" w:hAnsi="Times New Roman" w:cs="Times New Roman"/>
          <w:sz w:val="24"/>
          <w:szCs w:val="24"/>
          <w:lang w:eastAsia="uk-UA"/>
        </w:rPr>
        <w:t>2. Іноземне підприємство є юридичною особою, що створена згідно із законодавством України і діє виключно на основі власності іноземців або іноземних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6" w:name="n29"/>
      <w:bookmarkEnd w:id="26"/>
      <w:r w:rsidRPr="00C87101">
        <w:rPr>
          <w:rFonts w:ascii="Times New Roman" w:eastAsia="Times New Roman" w:hAnsi="Times New Roman" w:cs="Times New Roman"/>
          <w:sz w:val="24"/>
          <w:szCs w:val="24"/>
          <w:lang w:eastAsia="uk-UA"/>
        </w:rPr>
        <w:t>3. Дочірнє підприємство є юридичною особою, єдиним учасником (засновником) якої є інше підприємство або підприємницьке товариство.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7" w:name="n30"/>
      <w:bookmarkEnd w:id="27"/>
      <w:r w:rsidRPr="00C87101">
        <w:rPr>
          <w:rFonts w:ascii="Times New Roman" w:eastAsia="Times New Roman" w:hAnsi="Times New Roman" w:cs="Times New Roman"/>
          <w:sz w:val="24"/>
          <w:szCs w:val="24"/>
          <w:lang w:eastAsia="uk-UA"/>
        </w:rPr>
        <w:lastRenderedPageBreak/>
        <w:t>4. Підприємство об’єднання громадян є юридичною особою, що створена об’єднанням громадян (громадською організацією, політичною партією) релігійною організацією з метою здійснення діяльності для виконання своїх статутних завдань.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8" w:name="n31"/>
      <w:bookmarkEnd w:id="28"/>
      <w:r w:rsidRPr="00C87101">
        <w:rPr>
          <w:rFonts w:ascii="Times New Roman" w:eastAsia="Times New Roman" w:hAnsi="Times New Roman" w:cs="Times New Roman"/>
          <w:sz w:val="24"/>
          <w:szCs w:val="24"/>
          <w:lang w:eastAsia="uk-UA"/>
        </w:rPr>
        <w:t>5. Підприємство споживчої кооперації є юридичною особою, що створена споживчим товариством (товариствами) або спілкою (об’єднанням) споживчих товариств з метою здійснення діяльності для виконання своїх статутних завдань.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9" w:name="n32"/>
      <w:bookmarkEnd w:id="29"/>
      <w:r w:rsidRPr="00C87101">
        <w:rPr>
          <w:rFonts w:ascii="Times New Roman" w:eastAsia="Times New Roman" w:hAnsi="Times New Roman" w:cs="Times New Roman"/>
          <w:sz w:val="24"/>
          <w:szCs w:val="24"/>
          <w:lang w:eastAsia="uk-UA"/>
        </w:rPr>
        <w:t>6. Порядок створення, діяльності та припинення підприємств визначається законом, а також установчими документами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0" w:name="n33"/>
      <w:bookmarkEnd w:id="30"/>
      <w:r w:rsidRPr="00C87101">
        <w:rPr>
          <w:rFonts w:ascii="Times New Roman" w:eastAsia="Times New Roman" w:hAnsi="Times New Roman" w:cs="Times New Roman"/>
          <w:sz w:val="24"/>
          <w:szCs w:val="24"/>
          <w:lang w:eastAsia="uk-UA"/>
        </w:rPr>
        <w:t>7. Особливості діяльності та управління державними унітарними підприємствами визначаються </w:t>
      </w:r>
      <w:hyperlink r:id="rId6" w:tgtFrame="_blank" w:history="1">
        <w:r w:rsidRPr="00C87101">
          <w:rPr>
            <w:rFonts w:ascii="Times New Roman" w:eastAsia="Times New Roman" w:hAnsi="Times New Roman" w:cs="Times New Roman"/>
            <w:color w:val="000099"/>
            <w:sz w:val="24"/>
            <w:szCs w:val="24"/>
            <w:u w:val="single"/>
            <w:lang w:eastAsia="uk-UA"/>
          </w:rPr>
          <w:t>Законом України</w:t>
        </w:r>
      </w:hyperlink>
      <w:r w:rsidRPr="00C87101">
        <w:rPr>
          <w:rFonts w:ascii="Times New Roman" w:eastAsia="Times New Roman" w:hAnsi="Times New Roman" w:cs="Times New Roman"/>
          <w:sz w:val="24"/>
          <w:szCs w:val="24"/>
          <w:lang w:eastAsia="uk-UA"/>
        </w:rPr>
        <w:t> "Про управління об’єктами державної власності".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1" w:name="n34"/>
      <w:bookmarkEnd w:id="31"/>
      <w:r w:rsidRPr="00C87101">
        <w:rPr>
          <w:rFonts w:ascii="Times New Roman" w:eastAsia="Times New Roman" w:hAnsi="Times New Roman" w:cs="Times New Roman"/>
          <w:sz w:val="24"/>
          <w:szCs w:val="24"/>
          <w:lang w:eastAsia="uk-UA"/>
        </w:rPr>
        <w:t>Особливості діяльності та управління державними підприємствами оборонно-промислового комплексу визначаються </w:t>
      </w:r>
      <w:hyperlink r:id="rId7" w:tgtFrame="_blank" w:history="1">
        <w:r w:rsidRPr="00C87101">
          <w:rPr>
            <w:rFonts w:ascii="Times New Roman" w:eastAsia="Times New Roman" w:hAnsi="Times New Roman" w:cs="Times New Roman"/>
            <w:color w:val="000099"/>
            <w:sz w:val="24"/>
            <w:szCs w:val="24"/>
            <w:u w:val="single"/>
            <w:lang w:eastAsia="uk-UA"/>
          </w:rPr>
          <w:t>Законом України</w:t>
        </w:r>
      </w:hyperlink>
      <w:r w:rsidRPr="00C87101">
        <w:rPr>
          <w:rFonts w:ascii="Times New Roman" w:eastAsia="Times New Roman" w:hAnsi="Times New Roman" w:cs="Times New Roman"/>
          <w:sz w:val="24"/>
          <w:szCs w:val="24"/>
          <w:lang w:eastAsia="uk-UA"/>
        </w:rPr>
        <w:t> "Про особливості управління об’єктами державної власності в оборонно-промисловому комплексі".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2" w:name="n35"/>
      <w:bookmarkEnd w:id="32"/>
      <w:r w:rsidRPr="00C87101">
        <w:rPr>
          <w:rFonts w:ascii="Times New Roman" w:eastAsia="Times New Roman" w:hAnsi="Times New Roman" w:cs="Times New Roman"/>
          <w:sz w:val="24"/>
          <w:szCs w:val="24"/>
          <w:lang w:eastAsia="uk-UA"/>
        </w:rPr>
        <w:t>8. Особливості діяльності та управління комунальними підприємствами визначаються </w:t>
      </w:r>
      <w:hyperlink r:id="rId8" w:tgtFrame="_blank" w:history="1">
        <w:r w:rsidRPr="00C87101">
          <w:rPr>
            <w:rFonts w:ascii="Times New Roman" w:eastAsia="Times New Roman" w:hAnsi="Times New Roman" w:cs="Times New Roman"/>
            <w:color w:val="000099"/>
            <w:sz w:val="24"/>
            <w:szCs w:val="24"/>
            <w:u w:val="single"/>
            <w:lang w:eastAsia="uk-UA"/>
          </w:rPr>
          <w:t>Законом України</w:t>
        </w:r>
      </w:hyperlink>
      <w:r w:rsidRPr="00C87101">
        <w:rPr>
          <w:rFonts w:ascii="Times New Roman" w:eastAsia="Times New Roman" w:hAnsi="Times New Roman" w:cs="Times New Roman"/>
          <w:sz w:val="24"/>
          <w:szCs w:val="24"/>
          <w:lang w:eastAsia="uk-UA"/>
        </w:rPr>
        <w:t> "Про місцеве самоврядування в Україні".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3" w:name="n36"/>
      <w:bookmarkEnd w:id="33"/>
      <w:r w:rsidRPr="00C87101">
        <w:rPr>
          <w:rFonts w:ascii="Times New Roman" w:eastAsia="Times New Roman" w:hAnsi="Times New Roman" w:cs="Times New Roman"/>
          <w:sz w:val="24"/>
          <w:szCs w:val="24"/>
          <w:lang w:eastAsia="uk-UA"/>
        </w:rPr>
        <w:t>Особливості діяльності та управління спільними комунальними підприємствами визначаються </w:t>
      </w:r>
      <w:hyperlink r:id="rId9" w:tgtFrame="_blank" w:history="1">
        <w:r w:rsidRPr="00C87101">
          <w:rPr>
            <w:rFonts w:ascii="Times New Roman" w:eastAsia="Times New Roman" w:hAnsi="Times New Roman" w:cs="Times New Roman"/>
            <w:color w:val="000099"/>
            <w:sz w:val="24"/>
            <w:szCs w:val="24"/>
            <w:u w:val="single"/>
            <w:lang w:eastAsia="uk-UA"/>
          </w:rPr>
          <w:t>Законом України</w:t>
        </w:r>
      </w:hyperlink>
      <w:r w:rsidRPr="00C87101">
        <w:rPr>
          <w:rFonts w:ascii="Times New Roman" w:eastAsia="Times New Roman" w:hAnsi="Times New Roman" w:cs="Times New Roman"/>
          <w:sz w:val="24"/>
          <w:szCs w:val="24"/>
          <w:lang w:eastAsia="uk-UA"/>
        </w:rPr>
        <w:t> "Про співробітництво територіальних громад".</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4" w:name="n37"/>
      <w:bookmarkEnd w:id="34"/>
      <w:r w:rsidRPr="00C87101">
        <w:rPr>
          <w:rFonts w:ascii="Times New Roman" w:eastAsia="Times New Roman" w:hAnsi="Times New Roman" w:cs="Times New Roman"/>
          <w:b/>
          <w:bCs/>
          <w:sz w:val="24"/>
          <w:szCs w:val="24"/>
          <w:lang w:eastAsia="uk-UA"/>
        </w:rPr>
        <w:t>Стаття 4. </w:t>
      </w:r>
      <w:r w:rsidRPr="00C87101">
        <w:rPr>
          <w:rFonts w:ascii="Times New Roman" w:eastAsia="Times New Roman" w:hAnsi="Times New Roman" w:cs="Times New Roman"/>
          <w:sz w:val="24"/>
          <w:szCs w:val="24"/>
          <w:lang w:eastAsia="uk-UA"/>
        </w:rPr>
        <w:t>Об’єднання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5" w:name="n38"/>
      <w:bookmarkEnd w:id="35"/>
      <w:r w:rsidRPr="00C87101">
        <w:rPr>
          <w:rFonts w:ascii="Times New Roman" w:eastAsia="Times New Roman" w:hAnsi="Times New Roman" w:cs="Times New Roman"/>
          <w:sz w:val="24"/>
          <w:szCs w:val="24"/>
          <w:lang w:eastAsia="uk-UA"/>
        </w:rPr>
        <w:t>1. Об’єднання юридичних осіб - це організація, створена у складі двох або більше юридичних осіб з метою координації їхньої виробничої, наукової та іншої діяльності для вирішення спільних економічних та соціальних завдань.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6" w:name="n39"/>
      <w:bookmarkEnd w:id="36"/>
      <w:r w:rsidRPr="00C87101">
        <w:rPr>
          <w:rFonts w:ascii="Times New Roman" w:eastAsia="Times New Roman" w:hAnsi="Times New Roman" w:cs="Times New Roman"/>
          <w:sz w:val="24"/>
          <w:szCs w:val="24"/>
          <w:lang w:eastAsia="uk-UA"/>
        </w:rPr>
        <w:t>2. Об’єднання юридичних осіб створюються на невизначений строк або як тимчасові об’єднання.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7" w:name="n40"/>
      <w:bookmarkEnd w:id="37"/>
      <w:r w:rsidRPr="00C87101">
        <w:rPr>
          <w:rFonts w:ascii="Times New Roman" w:eastAsia="Times New Roman" w:hAnsi="Times New Roman" w:cs="Times New Roman"/>
          <w:sz w:val="24"/>
          <w:szCs w:val="24"/>
          <w:lang w:eastAsia="uk-UA"/>
        </w:rPr>
        <w:t>3. Об’єднання юридичних осіб є юридичною особою.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8" w:name="n41"/>
      <w:bookmarkEnd w:id="38"/>
      <w:r w:rsidRPr="00C87101">
        <w:rPr>
          <w:rFonts w:ascii="Times New Roman" w:eastAsia="Times New Roman" w:hAnsi="Times New Roman" w:cs="Times New Roman"/>
          <w:b/>
          <w:bCs/>
          <w:sz w:val="24"/>
          <w:szCs w:val="24"/>
          <w:lang w:eastAsia="uk-UA"/>
        </w:rPr>
        <w:t>Стаття 5. </w:t>
      </w:r>
      <w:r w:rsidRPr="00C87101">
        <w:rPr>
          <w:rFonts w:ascii="Times New Roman" w:eastAsia="Times New Roman" w:hAnsi="Times New Roman" w:cs="Times New Roman"/>
          <w:sz w:val="24"/>
          <w:szCs w:val="24"/>
          <w:lang w:eastAsia="uk-UA"/>
        </w:rPr>
        <w:t>Види об’єднань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9" w:name="n42"/>
      <w:bookmarkEnd w:id="39"/>
      <w:r w:rsidRPr="00C87101">
        <w:rPr>
          <w:rFonts w:ascii="Times New Roman" w:eastAsia="Times New Roman" w:hAnsi="Times New Roman" w:cs="Times New Roman"/>
          <w:sz w:val="24"/>
          <w:szCs w:val="24"/>
          <w:lang w:eastAsia="uk-UA"/>
        </w:rPr>
        <w:t>1. Залежно від порядку заснування об’єднання юридичних осіб може створюватися як господарське об’єднання або як державне чи комунальне господарське об’єднання.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0" w:name="n43"/>
      <w:bookmarkEnd w:id="40"/>
      <w:r w:rsidRPr="00C87101">
        <w:rPr>
          <w:rFonts w:ascii="Times New Roman" w:eastAsia="Times New Roman" w:hAnsi="Times New Roman" w:cs="Times New Roman"/>
          <w:sz w:val="24"/>
          <w:szCs w:val="24"/>
          <w:lang w:eastAsia="uk-UA"/>
        </w:rPr>
        <w:t>2. Господарське об’єднання - це об’єднання юридичних осіб, створене за ініціативою юридичних осіб незалежно від їхнього виду, які на добровільних засадах об’єднали свою господарську діяльність.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1" w:name="n44"/>
      <w:bookmarkEnd w:id="41"/>
      <w:r w:rsidRPr="00C87101">
        <w:rPr>
          <w:rFonts w:ascii="Times New Roman" w:eastAsia="Times New Roman" w:hAnsi="Times New Roman" w:cs="Times New Roman"/>
          <w:sz w:val="24"/>
          <w:szCs w:val="24"/>
          <w:lang w:eastAsia="uk-UA"/>
        </w:rPr>
        <w:t>3. Господарські об’єднання діють на основі установчого договору та/або статуту, що затверджується їхніми засновниками.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2" w:name="n45"/>
      <w:bookmarkEnd w:id="42"/>
      <w:r w:rsidRPr="00C87101">
        <w:rPr>
          <w:rFonts w:ascii="Times New Roman" w:eastAsia="Times New Roman" w:hAnsi="Times New Roman" w:cs="Times New Roman"/>
          <w:sz w:val="24"/>
          <w:szCs w:val="24"/>
          <w:lang w:eastAsia="uk-UA"/>
        </w:rPr>
        <w:t>4. Державне або комунальне господарське об’єднання - це об’єднання юридичних осіб, створене юридичними особами, єдиним учасником (засновником) яких є держава або територіальна громада, та/або юридичними особами, у статутному капіталі яких частка держави або територіальної громади перевищує 50 відсотків, за рішенням Кабінету Міністрів України, а у визначених законом випадках - за рішенням міністерства (іншого органу, до сфери управління якого належать юридичні особи, що створюють об’єднання), або за рішенням уповноваженого органу місцевого самоврядування.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3" w:name="n46"/>
      <w:bookmarkEnd w:id="43"/>
      <w:r w:rsidRPr="00C87101">
        <w:rPr>
          <w:rFonts w:ascii="Times New Roman" w:eastAsia="Times New Roman" w:hAnsi="Times New Roman" w:cs="Times New Roman"/>
          <w:sz w:val="24"/>
          <w:szCs w:val="24"/>
          <w:lang w:eastAsia="uk-UA"/>
        </w:rPr>
        <w:t>5. Державне або комунальне господарське об’єднання діє на основі рішення про його створення та статуту, що затверджується органом, що прийняв рішення про створення такого об’єднання.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4" w:name="n47"/>
      <w:bookmarkEnd w:id="44"/>
      <w:r w:rsidRPr="00C87101">
        <w:rPr>
          <w:rFonts w:ascii="Times New Roman" w:eastAsia="Times New Roman" w:hAnsi="Times New Roman" w:cs="Times New Roman"/>
          <w:b/>
          <w:bCs/>
          <w:sz w:val="24"/>
          <w:szCs w:val="24"/>
          <w:lang w:eastAsia="uk-UA"/>
        </w:rPr>
        <w:t>Стаття 6. </w:t>
      </w:r>
      <w:r w:rsidRPr="00C87101">
        <w:rPr>
          <w:rFonts w:ascii="Times New Roman" w:eastAsia="Times New Roman" w:hAnsi="Times New Roman" w:cs="Times New Roman"/>
          <w:sz w:val="24"/>
          <w:szCs w:val="24"/>
          <w:lang w:eastAsia="uk-UA"/>
        </w:rPr>
        <w:t>Форми об’єднань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5" w:name="n48"/>
      <w:bookmarkEnd w:id="45"/>
      <w:r w:rsidRPr="00C87101">
        <w:rPr>
          <w:rFonts w:ascii="Times New Roman" w:eastAsia="Times New Roman" w:hAnsi="Times New Roman" w:cs="Times New Roman"/>
          <w:sz w:val="24"/>
          <w:szCs w:val="24"/>
          <w:lang w:eastAsia="uk-UA"/>
        </w:rPr>
        <w:lastRenderedPageBreak/>
        <w:t>1. Об’єднання юридичних осіб створюються та діють у формі асоціації, корпорації, консорціуму, концерну, іншого об’єднання юридичних осіб, передбаченого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6" w:name="n49"/>
      <w:bookmarkEnd w:id="46"/>
      <w:r w:rsidRPr="00C87101">
        <w:rPr>
          <w:rFonts w:ascii="Times New Roman" w:eastAsia="Times New Roman" w:hAnsi="Times New Roman" w:cs="Times New Roman"/>
          <w:sz w:val="24"/>
          <w:szCs w:val="24"/>
          <w:lang w:eastAsia="uk-UA"/>
        </w:rPr>
        <w:t>2. Асоціація - це договірне об’єднання, створене з метою постійної координації господарської діяльності юридичних осіб, що об’єдналися, шляхом централізації однієї або кількох виробничих та управлінських функцій, розвитку спеціалізації і кооперації виробництва, організації спільних виробництв на основі об’єднання учасниками фінансових та матеріальних ресурсів для задоволення переважно господарських потреб учасників асоціації. Асоціація не має права втручатися у господарську діяльність юридичних осіб - учасників асоціації. За рішенням учасників асоціація може бути уповноважена представляти їхні інтереси у відносинах з органами державної влади, органами місцевого самоврядування, юридичними або фізичними особами.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7" w:name="n50"/>
      <w:bookmarkEnd w:id="47"/>
      <w:r w:rsidRPr="00C87101">
        <w:rPr>
          <w:rFonts w:ascii="Times New Roman" w:eastAsia="Times New Roman" w:hAnsi="Times New Roman" w:cs="Times New Roman"/>
          <w:sz w:val="24"/>
          <w:szCs w:val="24"/>
          <w:lang w:eastAsia="uk-UA"/>
        </w:rPr>
        <w:t>3. Корпорація - це договірне об’єднання, створене на основі поєднання виробничих, наукових і комерційних інтересів юридичних осіб, що об’єдналися, з делегуванням ними окремих повноважень централізованого регулювання діяльності кожного з учасників органам управління корпорації.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8" w:name="n51"/>
      <w:bookmarkEnd w:id="48"/>
      <w:r w:rsidRPr="00C87101">
        <w:rPr>
          <w:rFonts w:ascii="Times New Roman" w:eastAsia="Times New Roman" w:hAnsi="Times New Roman" w:cs="Times New Roman"/>
          <w:sz w:val="24"/>
          <w:szCs w:val="24"/>
          <w:lang w:eastAsia="uk-UA"/>
        </w:rPr>
        <w:t>4. Консорціум - це тимчасове статутне об’єднання юридичних осіб для досягнення його учасниками спільної господарської мети (реалізації цільових програм, науково-технічних, будівельних проектів тощо). Консорціум використовує кошти, якими його наділяють учасники, централізовані ресурси, виділені на фінансування відповідної програми, а також кошти, що надходять з інших джерел, у порядку, визначеному його статутом. Консорціум припиняє свою діяльність після досягнення мети його створення.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9" w:name="n52"/>
      <w:bookmarkEnd w:id="49"/>
      <w:r w:rsidRPr="00C87101">
        <w:rPr>
          <w:rFonts w:ascii="Times New Roman" w:eastAsia="Times New Roman" w:hAnsi="Times New Roman" w:cs="Times New Roman"/>
          <w:sz w:val="24"/>
          <w:szCs w:val="24"/>
          <w:lang w:eastAsia="uk-UA"/>
        </w:rPr>
        <w:t>5. Концерн - це статутне об’єднання юридичних осіб на основі їхньої фінансової залежності від одного або групи учасників об’єднання з централізацією функцій науково-технічного і виробничого розвитку, інвестиційної, фінансової, зовнішньоекономічної та іншої діяльності. Учасники концерну наділяють його частиною своїх повноважень, у тому числі правом представляти їхні інтереси у відносинах з органами державної влади, органами місцевого самоврядування, юридичними або фізичними особами. Учасник концерну не може одночасно бути учасником іншого концерну.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0" w:name="n53"/>
      <w:bookmarkEnd w:id="50"/>
      <w:r w:rsidRPr="00C87101">
        <w:rPr>
          <w:rFonts w:ascii="Times New Roman" w:eastAsia="Times New Roman" w:hAnsi="Times New Roman" w:cs="Times New Roman"/>
          <w:b/>
          <w:bCs/>
          <w:sz w:val="24"/>
          <w:szCs w:val="24"/>
          <w:lang w:eastAsia="uk-UA"/>
        </w:rPr>
        <w:t>Стаття 7. </w:t>
      </w:r>
      <w:r w:rsidRPr="00C87101">
        <w:rPr>
          <w:rFonts w:ascii="Times New Roman" w:eastAsia="Times New Roman" w:hAnsi="Times New Roman" w:cs="Times New Roman"/>
          <w:sz w:val="24"/>
          <w:szCs w:val="24"/>
          <w:lang w:eastAsia="uk-UA"/>
        </w:rPr>
        <w:t>Статус юридичної особи - учасника об’єднання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1" w:name="n54"/>
      <w:bookmarkEnd w:id="51"/>
      <w:r w:rsidRPr="00C87101">
        <w:rPr>
          <w:rFonts w:ascii="Times New Roman" w:eastAsia="Times New Roman" w:hAnsi="Times New Roman" w:cs="Times New Roman"/>
          <w:sz w:val="24"/>
          <w:szCs w:val="24"/>
          <w:lang w:eastAsia="uk-UA"/>
        </w:rPr>
        <w:t>1. Юридичні особи - учасники об’єднання юридичних осіб зберігають статус юридичної особи незалежно від виду і форми об’єднання, на них поширюється дія законів України щодо регулювання діяльності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2" w:name="n55"/>
      <w:bookmarkEnd w:id="52"/>
      <w:r w:rsidRPr="00C87101">
        <w:rPr>
          <w:rFonts w:ascii="Times New Roman" w:eastAsia="Times New Roman" w:hAnsi="Times New Roman" w:cs="Times New Roman"/>
          <w:sz w:val="24"/>
          <w:szCs w:val="24"/>
          <w:lang w:eastAsia="uk-UA"/>
        </w:rPr>
        <w:t>2. Юридична особа - учасник господарського об’єднання має право: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3" w:name="n56"/>
      <w:bookmarkEnd w:id="53"/>
      <w:r w:rsidRPr="00C87101">
        <w:rPr>
          <w:rFonts w:ascii="Times New Roman" w:eastAsia="Times New Roman" w:hAnsi="Times New Roman" w:cs="Times New Roman"/>
          <w:sz w:val="24"/>
          <w:szCs w:val="24"/>
          <w:lang w:eastAsia="uk-UA"/>
        </w:rPr>
        <w:t>добровільно вийти з об’єднання на умовах і в порядку, визначених установчим договором чи статутом об’єднання;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4" w:name="n57"/>
      <w:bookmarkEnd w:id="54"/>
      <w:r w:rsidRPr="00C87101">
        <w:rPr>
          <w:rFonts w:ascii="Times New Roman" w:eastAsia="Times New Roman" w:hAnsi="Times New Roman" w:cs="Times New Roman"/>
          <w:sz w:val="24"/>
          <w:szCs w:val="24"/>
          <w:lang w:eastAsia="uk-UA"/>
        </w:rPr>
        <w:t>бути членом інших об’єднань юридичних осіб, якщо законом, засновницьким договором чи статутом об’єднання не встановлено інше;</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5" w:name="n58"/>
      <w:bookmarkEnd w:id="55"/>
      <w:r w:rsidRPr="00C87101">
        <w:rPr>
          <w:rFonts w:ascii="Times New Roman" w:eastAsia="Times New Roman" w:hAnsi="Times New Roman" w:cs="Times New Roman"/>
          <w:sz w:val="24"/>
          <w:szCs w:val="24"/>
          <w:lang w:eastAsia="uk-UA"/>
        </w:rPr>
        <w:t>одержувати від об’єднання у встановленому порядку інформацію, пов’язану з інтересами юридичної особи;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6" w:name="n59"/>
      <w:bookmarkEnd w:id="56"/>
      <w:r w:rsidRPr="00C87101">
        <w:rPr>
          <w:rFonts w:ascii="Times New Roman" w:eastAsia="Times New Roman" w:hAnsi="Times New Roman" w:cs="Times New Roman"/>
          <w:sz w:val="24"/>
          <w:szCs w:val="24"/>
          <w:lang w:eastAsia="uk-UA"/>
        </w:rPr>
        <w:t>одержувати частину прибутку від діяльності об’єднання відповідно до його статуту.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7" w:name="n60"/>
      <w:bookmarkEnd w:id="57"/>
      <w:r w:rsidRPr="00C87101">
        <w:rPr>
          <w:rFonts w:ascii="Times New Roman" w:eastAsia="Times New Roman" w:hAnsi="Times New Roman" w:cs="Times New Roman"/>
          <w:sz w:val="24"/>
          <w:szCs w:val="24"/>
          <w:lang w:eastAsia="uk-UA"/>
        </w:rPr>
        <w:t>Юридична особа може мати також інші права, передбачені засновницьким договором чи статутом об’єднання відповідно до законодавства.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8" w:name="n61"/>
      <w:bookmarkEnd w:id="58"/>
      <w:r w:rsidRPr="00C87101">
        <w:rPr>
          <w:rFonts w:ascii="Times New Roman" w:eastAsia="Times New Roman" w:hAnsi="Times New Roman" w:cs="Times New Roman"/>
          <w:sz w:val="24"/>
          <w:szCs w:val="24"/>
          <w:lang w:eastAsia="uk-UA"/>
        </w:rPr>
        <w:t>3. Юридична особа, що входить до складу державного (комунального) господарського об’єднання, не має права без згоди об’єднання виходити з його складу, а також об’єднувати на добровільних засадах свою діяльність з іншими юридичними особами.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9" w:name="n62"/>
      <w:bookmarkEnd w:id="59"/>
      <w:r w:rsidRPr="00C87101">
        <w:rPr>
          <w:rFonts w:ascii="Times New Roman" w:eastAsia="Times New Roman" w:hAnsi="Times New Roman" w:cs="Times New Roman"/>
          <w:b/>
          <w:bCs/>
          <w:sz w:val="24"/>
          <w:szCs w:val="24"/>
          <w:lang w:eastAsia="uk-UA"/>
        </w:rPr>
        <w:lastRenderedPageBreak/>
        <w:t>Стаття 8. </w:t>
      </w:r>
      <w:r w:rsidRPr="00C87101">
        <w:rPr>
          <w:rFonts w:ascii="Times New Roman" w:eastAsia="Times New Roman" w:hAnsi="Times New Roman" w:cs="Times New Roman"/>
          <w:sz w:val="24"/>
          <w:szCs w:val="24"/>
          <w:lang w:eastAsia="uk-UA"/>
        </w:rPr>
        <w:t>Управління об’єднанням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0" w:name="n63"/>
      <w:bookmarkEnd w:id="60"/>
      <w:r w:rsidRPr="00C87101">
        <w:rPr>
          <w:rFonts w:ascii="Times New Roman" w:eastAsia="Times New Roman" w:hAnsi="Times New Roman" w:cs="Times New Roman"/>
          <w:sz w:val="24"/>
          <w:szCs w:val="24"/>
          <w:lang w:eastAsia="uk-UA"/>
        </w:rPr>
        <w:t>1. Об’єднання юридичних осіб має вищий орган управління (загальні збори учасників або інший орган, визначений статутом об’єднання) та утворює виконавчі органи, передбачені установчим документом об’єднання.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1" w:name="n64"/>
      <w:bookmarkEnd w:id="61"/>
      <w:r w:rsidRPr="00C87101">
        <w:rPr>
          <w:rFonts w:ascii="Times New Roman" w:eastAsia="Times New Roman" w:hAnsi="Times New Roman" w:cs="Times New Roman"/>
          <w:sz w:val="24"/>
          <w:szCs w:val="24"/>
          <w:lang w:eastAsia="uk-UA"/>
        </w:rPr>
        <w:t>2. Вищий орган об’єднання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2" w:name="n65"/>
      <w:bookmarkEnd w:id="62"/>
      <w:r w:rsidRPr="00C87101">
        <w:rPr>
          <w:rFonts w:ascii="Times New Roman" w:eastAsia="Times New Roman" w:hAnsi="Times New Roman" w:cs="Times New Roman"/>
          <w:sz w:val="24"/>
          <w:szCs w:val="24"/>
          <w:lang w:eastAsia="uk-UA"/>
        </w:rPr>
        <w:t>затверджує статут об’єднання юридичних осіб та вносить зміни до нього;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3" w:name="n66"/>
      <w:bookmarkEnd w:id="63"/>
      <w:r w:rsidRPr="00C87101">
        <w:rPr>
          <w:rFonts w:ascii="Times New Roman" w:eastAsia="Times New Roman" w:hAnsi="Times New Roman" w:cs="Times New Roman"/>
          <w:sz w:val="24"/>
          <w:szCs w:val="24"/>
          <w:lang w:eastAsia="uk-UA"/>
        </w:rPr>
        <w:t>вирішує питання про прийняття до складу господарського об’єднання нових учасників та про припинення участі в об’єднанні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4" w:name="n67"/>
      <w:bookmarkEnd w:id="64"/>
      <w:r w:rsidRPr="00C87101">
        <w:rPr>
          <w:rFonts w:ascii="Times New Roman" w:eastAsia="Times New Roman" w:hAnsi="Times New Roman" w:cs="Times New Roman"/>
          <w:sz w:val="24"/>
          <w:szCs w:val="24"/>
          <w:lang w:eastAsia="uk-UA"/>
        </w:rPr>
        <w:t>утворює виконавчий орган об’єднання юридичних осіб відповідно до його статуту чи договору;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5" w:name="n68"/>
      <w:bookmarkEnd w:id="65"/>
      <w:r w:rsidRPr="00C87101">
        <w:rPr>
          <w:rFonts w:ascii="Times New Roman" w:eastAsia="Times New Roman" w:hAnsi="Times New Roman" w:cs="Times New Roman"/>
          <w:sz w:val="24"/>
          <w:szCs w:val="24"/>
          <w:lang w:eastAsia="uk-UA"/>
        </w:rPr>
        <w:t>вирішує фінансові та інші питання відповідно до установчих документів об’єднання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6" w:name="n69"/>
      <w:bookmarkEnd w:id="66"/>
      <w:r w:rsidRPr="00C87101">
        <w:rPr>
          <w:rFonts w:ascii="Times New Roman" w:eastAsia="Times New Roman" w:hAnsi="Times New Roman" w:cs="Times New Roman"/>
          <w:sz w:val="24"/>
          <w:szCs w:val="24"/>
          <w:lang w:eastAsia="uk-UA"/>
        </w:rPr>
        <w:t>3. Виконавчий орган об’єднання юридичних осіб (колегіальний чи одноособовий) вирішує питання поточної діяльності, які відповідно до статуту або договору належать до його компетенції.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7" w:name="n70"/>
      <w:bookmarkEnd w:id="67"/>
      <w:r w:rsidRPr="00C87101">
        <w:rPr>
          <w:rFonts w:ascii="Times New Roman" w:eastAsia="Times New Roman" w:hAnsi="Times New Roman" w:cs="Times New Roman"/>
          <w:sz w:val="24"/>
          <w:szCs w:val="24"/>
          <w:lang w:eastAsia="uk-UA"/>
        </w:rPr>
        <w:t>4. Управління державним або комунальним господарським об’єднанням здійснює виконавчий орган об’єднання, склад якого визначається установчим документом об’єднання. Одноосібний виконавчий орган або члени колегіального виконавчого органу призначаються на посаду та звільняються з посади органом, що прийняв рішення про створення об’єднання. Порядок управління державним або комунальним господарським об’єднанням визначається установчим документом об’єднання відповідно до закону.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8" w:name="n71"/>
      <w:bookmarkEnd w:id="68"/>
      <w:r w:rsidRPr="00C87101">
        <w:rPr>
          <w:rFonts w:ascii="Times New Roman" w:eastAsia="Times New Roman" w:hAnsi="Times New Roman" w:cs="Times New Roman"/>
          <w:sz w:val="24"/>
          <w:szCs w:val="24"/>
          <w:lang w:eastAsia="uk-UA"/>
        </w:rPr>
        <w:t>Законом може бути передбачено інший порядок управління державним або комунальним господарським об’єднанням в оборонно-промисловому комплексі.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9" w:name="n72"/>
      <w:bookmarkEnd w:id="69"/>
      <w:r w:rsidRPr="00C87101">
        <w:rPr>
          <w:rFonts w:ascii="Times New Roman" w:eastAsia="Times New Roman" w:hAnsi="Times New Roman" w:cs="Times New Roman"/>
          <w:sz w:val="24"/>
          <w:szCs w:val="24"/>
          <w:lang w:eastAsia="uk-UA"/>
        </w:rPr>
        <w:t>5. Здійснення управління поточною діяльністю об’єднання юридичних осіб може бути доручено адміністрації однієї з юридичних осіб (головної юридичної особи об’єднання) на умовах, передбачених установчими документами відповідного господарського об’єднання.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0" w:name="n73"/>
      <w:bookmarkEnd w:id="70"/>
      <w:r w:rsidRPr="00C87101">
        <w:rPr>
          <w:rFonts w:ascii="Times New Roman" w:eastAsia="Times New Roman" w:hAnsi="Times New Roman" w:cs="Times New Roman"/>
          <w:sz w:val="24"/>
          <w:szCs w:val="24"/>
          <w:lang w:eastAsia="uk-UA"/>
        </w:rPr>
        <w:t>6. Спори, що виникають між учасниками об’єднання юридичних осіб, вирішуються в порядку, передбаченому установчим документом господарського об’єднання, в судовому порядку або можуть бути передані на розгляд постійно діючого третейського суду, утвореного при такому господарському об’єднанні, за наявності між учасниками такого об’єднання третейської угоди, яка відповідає вимогам закону.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1" w:name="n74"/>
      <w:bookmarkEnd w:id="71"/>
      <w:r w:rsidRPr="00C87101">
        <w:rPr>
          <w:rFonts w:ascii="Times New Roman" w:eastAsia="Times New Roman" w:hAnsi="Times New Roman" w:cs="Times New Roman"/>
          <w:b/>
          <w:bCs/>
          <w:sz w:val="24"/>
          <w:szCs w:val="24"/>
          <w:lang w:eastAsia="uk-UA"/>
        </w:rPr>
        <w:t>Стаття 9. </w:t>
      </w:r>
      <w:r w:rsidRPr="00C87101">
        <w:rPr>
          <w:rFonts w:ascii="Times New Roman" w:eastAsia="Times New Roman" w:hAnsi="Times New Roman" w:cs="Times New Roman"/>
          <w:sz w:val="24"/>
          <w:szCs w:val="24"/>
          <w:lang w:eastAsia="uk-UA"/>
        </w:rPr>
        <w:t>Майнові відносини в об’єднанні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2" w:name="n75"/>
      <w:bookmarkEnd w:id="72"/>
      <w:r w:rsidRPr="00C87101">
        <w:rPr>
          <w:rFonts w:ascii="Times New Roman" w:eastAsia="Times New Roman" w:hAnsi="Times New Roman" w:cs="Times New Roman"/>
          <w:sz w:val="24"/>
          <w:szCs w:val="24"/>
          <w:lang w:eastAsia="uk-UA"/>
        </w:rPr>
        <w:t>1. Учасники об’єднання юридичних осіб можуть вносити на умовах і в порядку, передбачених його установчими документами, майнові внески (вступні, членські, цільові тощо).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3" w:name="n76"/>
      <w:bookmarkEnd w:id="73"/>
      <w:r w:rsidRPr="00C87101">
        <w:rPr>
          <w:rFonts w:ascii="Times New Roman" w:eastAsia="Times New Roman" w:hAnsi="Times New Roman" w:cs="Times New Roman"/>
          <w:sz w:val="24"/>
          <w:szCs w:val="24"/>
          <w:lang w:eastAsia="uk-UA"/>
        </w:rPr>
        <w:t>2. Майно передається об’єднанню юридичних осіб його учасниками у власність або на іншому речовому праві, передбаченому законом. Вартість майна об’єднання відображається у його балансі.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4" w:name="n77"/>
      <w:bookmarkEnd w:id="74"/>
      <w:r w:rsidRPr="00C87101">
        <w:rPr>
          <w:rFonts w:ascii="Times New Roman" w:eastAsia="Times New Roman" w:hAnsi="Times New Roman" w:cs="Times New Roman"/>
          <w:sz w:val="24"/>
          <w:szCs w:val="24"/>
          <w:lang w:eastAsia="uk-UA"/>
        </w:rPr>
        <w:t>3. Господарське об’єднання має право за рішенням його вищого органу управління створювати філії та представництва.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5" w:name="n78"/>
      <w:bookmarkEnd w:id="75"/>
      <w:r w:rsidRPr="00C87101">
        <w:rPr>
          <w:rFonts w:ascii="Times New Roman" w:eastAsia="Times New Roman" w:hAnsi="Times New Roman" w:cs="Times New Roman"/>
          <w:sz w:val="24"/>
          <w:szCs w:val="24"/>
          <w:lang w:eastAsia="uk-UA"/>
        </w:rPr>
        <w:t>4. Об’єднання юридичних осіб не відповідає за зобов’язаннями його учасників, а юридичні особи - учасники не відповідають за зобов’язаннями об’єднання, якщо інше не передбачено установчим документом об’єднання.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6" w:name="n79"/>
      <w:bookmarkEnd w:id="76"/>
      <w:r w:rsidRPr="00C87101">
        <w:rPr>
          <w:rFonts w:ascii="Times New Roman" w:eastAsia="Times New Roman" w:hAnsi="Times New Roman" w:cs="Times New Roman"/>
          <w:b/>
          <w:bCs/>
          <w:sz w:val="24"/>
          <w:szCs w:val="24"/>
          <w:lang w:eastAsia="uk-UA"/>
        </w:rPr>
        <w:lastRenderedPageBreak/>
        <w:t>Стаття 10. </w:t>
      </w:r>
      <w:r w:rsidRPr="00C87101">
        <w:rPr>
          <w:rFonts w:ascii="Times New Roman" w:eastAsia="Times New Roman" w:hAnsi="Times New Roman" w:cs="Times New Roman"/>
          <w:sz w:val="24"/>
          <w:szCs w:val="24"/>
          <w:lang w:eastAsia="uk-UA"/>
        </w:rPr>
        <w:t>Припинення участі в об’єднанні. Припинення об’єднання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7" w:name="n80"/>
      <w:bookmarkEnd w:id="77"/>
      <w:r w:rsidRPr="00C87101">
        <w:rPr>
          <w:rFonts w:ascii="Times New Roman" w:eastAsia="Times New Roman" w:hAnsi="Times New Roman" w:cs="Times New Roman"/>
          <w:sz w:val="24"/>
          <w:szCs w:val="24"/>
          <w:lang w:eastAsia="uk-UA"/>
        </w:rPr>
        <w:t>1. Юридичні особи - учасники об’єднання можуть вийти з його складу із збереженням взаємних зобов’язань та укладених договорів з іншими юридичними та фізичними особами.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8" w:name="n81"/>
      <w:bookmarkEnd w:id="78"/>
      <w:r w:rsidRPr="00C87101">
        <w:rPr>
          <w:rFonts w:ascii="Times New Roman" w:eastAsia="Times New Roman" w:hAnsi="Times New Roman" w:cs="Times New Roman"/>
          <w:sz w:val="24"/>
          <w:szCs w:val="24"/>
          <w:lang w:eastAsia="uk-UA"/>
        </w:rPr>
        <w:t>2. Вихід юридичної особи із складу державного або комунального господарського об’єднання здійснюється за рішенням органу, що прийняв рішення про створення об’єднання.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9" w:name="n82"/>
      <w:bookmarkEnd w:id="79"/>
      <w:r w:rsidRPr="00C87101">
        <w:rPr>
          <w:rFonts w:ascii="Times New Roman" w:eastAsia="Times New Roman" w:hAnsi="Times New Roman" w:cs="Times New Roman"/>
          <w:sz w:val="24"/>
          <w:szCs w:val="24"/>
          <w:lang w:eastAsia="uk-UA"/>
        </w:rPr>
        <w:t>3. Юридичні особи - учасники об’єднання можуть бути виключені із складу об’єднання з підстав і в порядку, передбачених установчим документом об’єднання.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0" w:name="n83"/>
      <w:bookmarkEnd w:id="80"/>
      <w:r w:rsidRPr="00C87101">
        <w:rPr>
          <w:rFonts w:ascii="Times New Roman" w:eastAsia="Times New Roman" w:hAnsi="Times New Roman" w:cs="Times New Roman"/>
          <w:sz w:val="24"/>
          <w:szCs w:val="24"/>
          <w:lang w:eastAsia="uk-UA"/>
        </w:rPr>
        <w:t>4. Припинення об’єднання юридичних осіб здійснюється в результаті його перетворення в інший вид об’єднання юридичних осіб або ліквідації.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1" w:name="n84"/>
      <w:bookmarkEnd w:id="81"/>
      <w:r w:rsidRPr="00C87101">
        <w:rPr>
          <w:rFonts w:ascii="Times New Roman" w:eastAsia="Times New Roman" w:hAnsi="Times New Roman" w:cs="Times New Roman"/>
          <w:sz w:val="24"/>
          <w:szCs w:val="24"/>
          <w:lang w:eastAsia="uk-UA"/>
        </w:rPr>
        <w:t>5. Перетворення господарського об’єднання здійснюється за рішенням юридичних осіб - учасників, а перетворення державного або комунального господарського об’єднання - за рішенням органу, що прийняв рішення про створення об’єднання.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2" w:name="n85"/>
      <w:bookmarkEnd w:id="82"/>
      <w:r w:rsidRPr="00C87101">
        <w:rPr>
          <w:rFonts w:ascii="Times New Roman" w:eastAsia="Times New Roman" w:hAnsi="Times New Roman" w:cs="Times New Roman"/>
          <w:sz w:val="24"/>
          <w:szCs w:val="24"/>
          <w:lang w:eastAsia="uk-UA"/>
        </w:rPr>
        <w:t>6. Ліквідація господарського об’єднання здійснюється за рішенням юридичних осіб - учасників, а ліквідація державного або комунального об’єднання - за рішенням органу, що прийняв рішення про створення об’єднання. Майно, що залишилося після ліквідації об’єднання, розподіляється між учасниками згідно з установчим документом об’єднання юридичних осіб.</w:t>
      </w:r>
    </w:p>
    <w:bookmarkStart w:id="83" w:name="n86"/>
    <w:bookmarkEnd w:id="83"/>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"https://zakon.rada.gov.ua/laws/show/4196-20" \l "n173"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b/>
          <w:bCs/>
          <w:color w:val="006600"/>
          <w:sz w:val="24"/>
          <w:szCs w:val="24"/>
          <w:u w:val="single"/>
          <w:lang w:eastAsia="uk-UA"/>
        </w:rPr>
        <w:t>Стаття 11</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b/>
          <w:bCs/>
          <w:sz w:val="24"/>
          <w:szCs w:val="24"/>
          <w:lang w:eastAsia="uk-UA"/>
        </w:rPr>
        <w:t>. </w:t>
      </w:r>
      <w:r w:rsidRPr="00C87101">
        <w:rPr>
          <w:rFonts w:ascii="Times New Roman" w:eastAsia="Times New Roman" w:hAnsi="Times New Roman" w:cs="Times New Roman"/>
          <w:sz w:val="24"/>
          <w:szCs w:val="24"/>
          <w:lang w:eastAsia="uk-UA"/>
        </w:rPr>
        <w:t>Право господарського відання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4" w:name="n87"/>
      <w:bookmarkEnd w:id="84"/>
      <w:r w:rsidRPr="00C87101">
        <w:rPr>
          <w:rFonts w:ascii="Times New Roman" w:eastAsia="Times New Roman" w:hAnsi="Times New Roman" w:cs="Times New Roman"/>
          <w:sz w:val="24"/>
          <w:szCs w:val="24"/>
          <w:lang w:eastAsia="uk-UA"/>
        </w:rPr>
        <w:t>1. Право господарського відання є речовим правом суб’єкта підприємництва, що володіє, користується і розпоряджається майном, закріпленим за ним власником (уповноваженим суб’єктом управління об’єктами державної власності, уповноваженим органом місцевого самоврядування), з обмеженням правомочності розпорядження щодо окремих видів майна за згодою власника (уповноваженого суб’єкта управління об’єктами державної власності, уповноваженого органу місцевого самоврядування) у випадках, передбачених законом та установчими документами.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5" w:name="n88"/>
      <w:bookmarkEnd w:id="85"/>
      <w:r w:rsidRPr="00C87101">
        <w:rPr>
          <w:rFonts w:ascii="Times New Roman" w:eastAsia="Times New Roman" w:hAnsi="Times New Roman" w:cs="Times New Roman"/>
          <w:sz w:val="24"/>
          <w:szCs w:val="24"/>
          <w:lang w:eastAsia="uk-UA"/>
        </w:rPr>
        <w:t>У випадках, визначених законом, майно держави, Автономної Республіки Крим або територіальної громади може бути закріплено на праві господарського відання за господарськими товариствами без права його відчуження. Законом можуть встановлюватися особливості здійснення права господарського відання господарськими товариствами.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6" w:name="n89"/>
      <w:bookmarkEnd w:id="86"/>
      <w:r w:rsidRPr="00C87101">
        <w:rPr>
          <w:rFonts w:ascii="Times New Roman" w:eastAsia="Times New Roman" w:hAnsi="Times New Roman" w:cs="Times New Roman"/>
          <w:sz w:val="24"/>
          <w:szCs w:val="24"/>
          <w:lang w:eastAsia="uk-UA"/>
        </w:rPr>
        <w:t>2. Власник майна, закріпленого на праві господарського відання, здійснює контроль за використанням та збереженням належного йому майна безпосередньо або через уповноважений ним орган, не втручаючись у діяльність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7" w:name="n90"/>
      <w:bookmarkEnd w:id="87"/>
      <w:r w:rsidRPr="00C87101">
        <w:rPr>
          <w:rFonts w:ascii="Times New Roman" w:eastAsia="Times New Roman" w:hAnsi="Times New Roman" w:cs="Times New Roman"/>
          <w:sz w:val="24"/>
          <w:szCs w:val="24"/>
          <w:lang w:eastAsia="uk-UA"/>
        </w:rPr>
        <w:t>3. Щодо захисту права господарського відання застосовуються положення закону, встановлені для захисту права власності. Суб’єкт підприємництва, що здійснює господарську діяльність на основі права господарського відання, має право на захист своїх майнових прав також від власника.</w:t>
      </w:r>
    </w:p>
    <w:bookmarkStart w:id="88" w:name="n91"/>
    <w:bookmarkEnd w:id="88"/>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"https://zakon.rada.gov.ua/laws/show/4196-20" \l "n173"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b/>
          <w:bCs/>
          <w:color w:val="006600"/>
          <w:sz w:val="24"/>
          <w:szCs w:val="24"/>
          <w:u w:val="single"/>
          <w:lang w:eastAsia="uk-UA"/>
        </w:rPr>
        <w:t>Стаття 12</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b/>
          <w:bCs/>
          <w:sz w:val="24"/>
          <w:szCs w:val="24"/>
          <w:lang w:eastAsia="uk-UA"/>
        </w:rPr>
        <w:t>. </w:t>
      </w:r>
      <w:r w:rsidRPr="00C87101">
        <w:rPr>
          <w:rFonts w:ascii="Times New Roman" w:eastAsia="Times New Roman" w:hAnsi="Times New Roman" w:cs="Times New Roman"/>
          <w:sz w:val="24"/>
          <w:szCs w:val="24"/>
          <w:lang w:eastAsia="uk-UA"/>
        </w:rPr>
        <w:t>Право оперативного управління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9" w:name="n92"/>
      <w:bookmarkEnd w:id="89"/>
      <w:r w:rsidRPr="00C87101">
        <w:rPr>
          <w:rFonts w:ascii="Times New Roman" w:eastAsia="Times New Roman" w:hAnsi="Times New Roman" w:cs="Times New Roman"/>
          <w:sz w:val="24"/>
          <w:szCs w:val="24"/>
          <w:lang w:eastAsia="uk-UA"/>
        </w:rPr>
        <w:t xml:space="preserve">1. Право оперативного управління є речовим правом суб’єкта господарювання, що володіє, користується і розпоряджається майном, закріпленим за ним власником (уповноваженим суб’єктом управління об’єктами державної власності, уповноваженим органом місцевого самоврядування) для здійснення некомерційної господарської діяльності, у межах, встановлених законом та власником майна (уповноваженим суб’єктом </w:t>
      </w:r>
      <w:r w:rsidRPr="00C87101">
        <w:rPr>
          <w:rFonts w:ascii="Times New Roman" w:eastAsia="Times New Roman" w:hAnsi="Times New Roman" w:cs="Times New Roman"/>
          <w:sz w:val="24"/>
          <w:szCs w:val="24"/>
          <w:lang w:eastAsia="uk-UA"/>
        </w:rPr>
        <w:lastRenderedPageBreak/>
        <w:t>управління об’єктами державної власності, уповноваженим органом місцевого самоврядування).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0" w:name="n93"/>
      <w:bookmarkEnd w:id="90"/>
      <w:r w:rsidRPr="00C87101">
        <w:rPr>
          <w:rFonts w:ascii="Times New Roman" w:eastAsia="Times New Roman" w:hAnsi="Times New Roman" w:cs="Times New Roman"/>
          <w:sz w:val="24"/>
          <w:szCs w:val="24"/>
          <w:lang w:eastAsia="uk-UA"/>
        </w:rPr>
        <w:t>2. Власник майна, закріпленого на праві оперативного управління, здійснює контроль за використанням і збереженням переданого в оперативне управління майна безпосередньо або через уповноважений ним орган і має право вилучати надлишкове майно, а також майно, що не використовується, та майно, що використовується не за призначенням.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1" w:name="n94"/>
      <w:bookmarkEnd w:id="91"/>
      <w:r w:rsidRPr="00C87101">
        <w:rPr>
          <w:rFonts w:ascii="Times New Roman" w:eastAsia="Times New Roman" w:hAnsi="Times New Roman" w:cs="Times New Roman"/>
          <w:sz w:val="24"/>
          <w:szCs w:val="24"/>
          <w:lang w:eastAsia="uk-UA"/>
        </w:rPr>
        <w:t>Право оперативного управління захищається законом відповідно до положень, встановлених для захисту права власності.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2" w:name="n95"/>
      <w:bookmarkEnd w:id="92"/>
      <w:r w:rsidRPr="00C87101">
        <w:rPr>
          <w:rFonts w:ascii="Times New Roman" w:eastAsia="Times New Roman" w:hAnsi="Times New Roman" w:cs="Times New Roman"/>
          <w:b/>
          <w:bCs/>
          <w:sz w:val="24"/>
          <w:szCs w:val="24"/>
          <w:lang w:eastAsia="uk-UA"/>
        </w:rPr>
        <w:t>Стаття 13. </w:t>
      </w:r>
      <w:r w:rsidRPr="00C87101">
        <w:rPr>
          <w:rFonts w:ascii="Times New Roman" w:eastAsia="Times New Roman" w:hAnsi="Times New Roman" w:cs="Times New Roman"/>
          <w:sz w:val="24"/>
          <w:szCs w:val="24"/>
          <w:lang w:eastAsia="uk-UA"/>
        </w:rPr>
        <w:t>Особливості створення і діяльності юридичних осіб та державної реєстрації змін до відомостей про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3" w:name="n96"/>
      <w:bookmarkEnd w:id="93"/>
      <w:r w:rsidRPr="00C87101">
        <w:rPr>
          <w:rFonts w:ascii="Times New Roman" w:eastAsia="Times New Roman" w:hAnsi="Times New Roman" w:cs="Times New Roman"/>
          <w:sz w:val="24"/>
          <w:szCs w:val="24"/>
          <w:lang w:eastAsia="uk-UA"/>
        </w:rPr>
        <w:t>1. Створення юридичних осіб в організаційно-правових формах державного підприємства (державного комерційного підприємства, державного некомерційного підприємства, казенного підприємства), комунального підприємства (комунального комерційного підприємства, комунального некомерційного підприємства), спільного комунального підприємства, приватного підприємства, іноземного підприємства, дочірнього підприємства, підприємства об’єднання громадян (релігійної організації, профспілки), підприємства споживчої кооперації забороняється.</w:t>
      </w:r>
    </w:p>
    <w:bookmarkStart w:id="94" w:name="n97"/>
    <w:bookmarkEnd w:id="94"/>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"https://zakon.rada.gov.ua/laws/show/4196-20" \l "n171"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6600"/>
          <w:sz w:val="24"/>
          <w:szCs w:val="24"/>
          <w:u w:val="single"/>
          <w:lang w:eastAsia="uk-UA"/>
        </w:rPr>
        <w:t>2.</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Забороняється внесення змін до відомостей про державні підприємства (державні комерційні підприємства, казенні підприємства), комунальні підприємства, спільні комунальні підприємства, що містяться в Єдиному державному реєстрі юридичних осіб, фізичних осіб - підприємців та громадських формувань, крім: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5" w:name="n98"/>
      <w:bookmarkEnd w:id="95"/>
      <w:r w:rsidRPr="00C87101">
        <w:rPr>
          <w:rFonts w:ascii="Times New Roman" w:eastAsia="Times New Roman" w:hAnsi="Times New Roman" w:cs="Times New Roman"/>
          <w:sz w:val="24"/>
          <w:szCs w:val="24"/>
          <w:lang w:eastAsia="uk-UA"/>
        </w:rPr>
        <w:t>державної реєстрації припинення юридичної особи шляхом перетворення або ліквідації та пов’язаних з цим змін до відомостей про юридичну особу;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6" w:name="n99"/>
      <w:bookmarkEnd w:id="96"/>
      <w:r w:rsidRPr="00C87101">
        <w:rPr>
          <w:rFonts w:ascii="Times New Roman" w:eastAsia="Times New Roman" w:hAnsi="Times New Roman" w:cs="Times New Roman"/>
          <w:sz w:val="24"/>
          <w:szCs w:val="24"/>
          <w:lang w:eastAsia="uk-UA"/>
        </w:rPr>
        <w:t>державної реєстрації змін до відомостей про юридичну особу, пов’язаних із зміною керівника юридичної особи, або державної реєстрації зміни складу комісії з припинення, голови комісії або ліквідатора, керуючого припиненням;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7" w:name="n100"/>
      <w:bookmarkEnd w:id="97"/>
      <w:r w:rsidRPr="00C87101">
        <w:rPr>
          <w:rFonts w:ascii="Times New Roman" w:eastAsia="Times New Roman" w:hAnsi="Times New Roman" w:cs="Times New Roman"/>
          <w:sz w:val="24"/>
          <w:szCs w:val="24"/>
          <w:lang w:eastAsia="uk-UA"/>
        </w:rPr>
        <w:t>державної реєстрації змін до відомостей про юридичну особу, пов’язаних із передачею єдиного майнового комплексу державного підприємства до сфери управління Фонду державного майна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8" w:name="n101"/>
      <w:bookmarkEnd w:id="98"/>
      <w:r w:rsidRPr="00C87101">
        <w:rPr>
          <w:rFonts w:ascii="Times New Roman" w:eastAsia="Times New Roman" w:hAnsi="Times New Roman" w:cs="Times New Roman"/>
          <w:sz w:val="24"/>
          <w:szCs w:val="24"/>
          <w:lang w:eastAsia="uk-UA"/>
        </w:rPr>
        <w:t>державної реєстрації змін до відомостей про юридичну особу, пов’язаних із відкриттям провадження у справі про банкрутство такої юридичної особи.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9" w:name="n1089"/>
      <w:bookmarkEnd w:id="99"/>
      <w:r w:rsidRPr="00C87101">
        <w:rPr>
          <w:rFonts w:ascii="Times New Roman" w:eastAsia="Times New Roman" w:hAnsi="Times New Roman" w:cs="Times New Roman"/>
          <w:i/>
          <w:iCs/>
          <w:sz w:val="24"/>
          <w:szCs w:val="24"/>
          <w:lang w:eastAsia="uk-UA"/>
        </w:rPr>
        <w:t>{Щодо введення в дію частини другої статті 13 див. </w:t>
      </w:r>
      <w:hyperlink r:id="rId10" w:anchor="n171" w:history="1">
        <w:r w:rsidRPr="00C87101">
          <w:rPr>
            <w:rFonts w:ascii="Times New Roman" w:eastAsia="Times New Roman" w:hAnsi="Times New Roman" w:cs="Times New Roman"/>
            <w:i/>
            <w:iCs/>
            <w:color w:val="006600"/>
            <w:sz w:val="24"/>
            <w:szCs w:val="24"/>
            <w:u w:val="single"/>
            <w:lang w:eastAsia="uk-UA"/>
          </w:rPr>
          <w:t>абзац другий</w:t>
        </w:r>
      </w:hyperlink>
      <w:r w:rsidRPr="00C87101">
        <w:rPr>
          <w:rFonts w:ascii="Times New Roman" w:eastAsia="Times New Roman" w:hAnsi="Times New Roman" w:cs="Times New Roman"/>
          <w:i/>
          <w:iCs/>
          <w:sz w:val="24"/>
          <w:szCs w:val="24"/>
          <w:lang w:eastAsia="uk-UA"/>
        </w:rPr>
        <w:t> пункту 1 статті 17}</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0" w:name="n102"/>
      <w:bookmarkEnd w:id="100"/>
      <w:r w:rsidRPr="00C87101">
        <w:rPr>
          <w:rFonts w:ascii="Times New Roman" w:eastAsia="Times New Roman" w:hAnsi="Times New Roman" w:cs="Times New Roman"/>
          <w:sz w:val="24"/>
          <w:szCs w:val="24"/>
          <w:lang w:eastAsia="uk-UA"/>
        </w:rPr>
        <w:t>3. Закріплення (передача) майна за юридичними особами на праві господарського відання або на праві оперативного управління забороняється.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1" w:name="n103"/>
      <w:bookmarkEnd w:id="101"/>
      <w:r w:rsidRPr="00C87101">
        <w:rPr>
          <w:rFonts w:ascii="Times New Roman" w:eastAsia="Times New Roman" w:hAnsi="Times New Roman" w:cs="Times New Roman"/>
          <w:b/>
          <w:bCs/>
          <w:sz w:val="24"/>
          <w:szCs w:val="24"/>
          <w:lang w:eastAsia="uk-UA"/>
        </w:rPr>
        <w:t>Стаття 14. </w:t>
      </w:r>
      <w:r w:rsidRPr="00C87101">
        <w:rPr>
          <w:rFonts w:ascii="Times New Roman" w:eastAsia="Times New Roman" w:hAnsi="Times New Roman" w:cs="Times New Roman"/>
          <w:sz w:val="24"/>
          <w:szCs w:val="24"/>
          <w:lang w:eastAsia="uk-UA"/>
        </w:rPr>
        <w:t>Особливості припинення підприємств у перехідний період</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2" w:name="n104"/>
      <w:bookmarkEnd w:id="102"/>
      <w:r w:rsidRPr="00C87101">
        <w:rPr>
          <w:rFonts w:ascii="Times New Roman" w:eastAsia="Times New Roman" w:hAnsi="Times New Roman" w:cs="Times New Roman"/>
          <w:sz w:val="24"/>
          <w:szCs w:val="24"/>
          <w:lang w:eastAsia="uk-UA"/>
        </w:rPr>
        <w:t>1. Протягом шести місяців з дня введення в дію цього Закону учасники (засновники) підприємства, уповноважений суб’єкт управління об’єктами державної власності приймають рішення про припинення підприємства (крім державних некомерційних підприємств), єдиним учасником (засновником) якого є держава, крім підприємств, щодо яких відкрито провадження у справі про банкрутство.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3" w:name="n105"/>
      <w:bookmarkEnd w:id="103"/>
      <w:r w:rsidRPr="00C87101">
        <w:rPr>
          <w:rFonts w:ascii="Times New Roman" w:eastAsia="Times New Roman" w:hAnsi="Times New Roman" w:cs="Times New Roman"/>
          <w:sz w:val="24"/>
          <w:szCs w:val="24"/>
          <w:lang w:eastAsia="uk-UA"/>
        </w:rPr>
        <w:t>Уповноважений орган місцевого самоврядування може прийняти рішення про припинення підприємства, єдиним учасником (засновником) якого є територіальна громада (територіальні громади).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4" w:name="n106"/>
      <w:bookmarkEnd w:id="104"/>
      <w:r w:rsidRPr="00C87101">
        <w:rPr>
          <w:rFonts w:ascii="Times New Roman" w:eastAsia="Times New Roman" w:hAnsi="Times New Roman" w:cs="Times New Roman"/>
          <w:sz w:val="24"/>
          <w:szCs w:val="24"/>
          <w:lang w:eastAsia="uk-UA"/>
        </w:rPr>
        <w:lastRenderedPageBreak/>
        <w:t>Рішення про припинення підприємства, єдиним учасником (засновником) якого є держава, щодо якого станом на день введення в дію цього Закону відкрито провадження у справі про банкрутство, приймається протягом шести місяців з дня закриття провадження у справі про банкрутство.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5" w:name="n107"/>
      <w:bookmarkEnd w:id="105"/>
      <w:r w:rsidRPr="00C87101">
        <w:rPr>
          <w:rFonts w:ascii="Times New Roman" w:eastAsia="Times New Roman" w:hAnsi="Times New Roman" w:cs="Times New Roman"/>
          <w:sz w:val="24"/>
          <w:szCs w:val="24"/>
          <w:lang w:eastAsia="uk-UA"/>
        </w:rPr>
        <w:t>Припинення підприємства здійснюється в порядку, встановленому законодавством, з урахуванням особливостей, визначених цим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6" w:name="n108"/>
      <w:bookmarkEnd w:id="106"/>
      <w:r w:rsidRPr="00C87101">
        <w:rPr>
          <w:rFonts w:ascii="Times New Roman" w:eastAsia="Times New Roman" w:hAnsi="Times New Roman" w:cs="Times New Roman"/>
          <w:sz w:val="24"/>
          <w:szCs w:val="24"/>
          <w:lang w:eastAsia="uk-UA"/>
        </w:rPr>
        <w:t>2. Підприємство, єдиним учасником (засновником) якого є держава або територіальна громада (територіальні громади), припиняється в результаті перетворення або ліквідації.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7" w:name="n109"/>
      <w:bookmarkEnd w:id="107"/>
      <w:r w:rsidRPr="00C87101">
        <w:rPr>
          <w:rFonts w:ascii="Times New Roman" w:eastAsia="Times New Roman" w:hAnsi="Times New Roman" w:cs="Times New Roman"/>
          <w:sz w:val="24"/>
          <w:szCs w:val="24"/>
          <w:lang w:eastAsia="uk-UA"/>
        </w:rPr>
        <w:t>У разі перетворення підприємства, єдиним учасником (засновником) якого є держава або територіальна громада (територіальні громади), уповноважений суб’єкт управління об’єктами державної власності або уповноважений орган місцевого самоврядування самостійно обирає організаційно-правову форму юридичної особи - правонаступника такого підприємства відповідно до положень цієї статті.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8" w:name="n110"/>
      <w:bookmarkEnd w:id="108"/>
      <w:r w:rsidRPr="00C87101">
        <w:rPr>
          <w:rFonts w:ascii="Times New Roman" w:eastAsia="Times New Roman" w:hAnsi="Times New Roman" w:cs="Times New Roman"/>
          <w:sz w:val="24"/>
          <w:szCs w:val="24"/>
          <w:lang w:eastAsia="uk-UA"/>
        </w:rPr>
        <w:t>3. Державне комерційне підприємство, казенне підприємство перетворюється в акціонерне товариство, товариство з обмеженою відповідальністю, 100 відсотків акцій (часток) у статутному капіталі якого належать державі, або в державне некомерційне товариство.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9" w:name="n111"/>
      <w:bookmarkEnd w:id="109"/>
      <w:r w:rsidRPr="00C87101">
        <w:rPr>
          <w:rFonts w:ascii="Times New Roman" w:eastAsia="Times New Roman" w:hAnsi="Times New Roman" w:cs="Times New Roman"/>
          <w:sz w:val="24"/>
          <w:szCs w:val="24"/>
          <w:lang w:eastAsia="uk-UA"/>
        </w:rPr>
        <w:t>Порядок перетворення державного підприємства в акціонерне товариство, товариство з обмеженою відповідальністю, 100 відсотків акцій (часток) якого належать державі, затверджується Кабінетом Міністрів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10" w:name="n112"/>
      <w:bookmarkEnd w:id="110"/>
      <w:r w:rsidRPr="00C87101">
        <w:rPr>
          <w:rFonts w:ascii="Times New Roman" w:eastAsia="Times New Roman" w:hAnsi="Times New Roman" w:cs="Times New Roman"/>
          <w:sz w:val="24"/>
          <w:szCs w:val="24"/>
          <w:lang w:eastAsia="uk-UA"/>
        </w:rPr>
        <w:t>Порядок перетворення державного підприємства в державне некомерційне товариство затверджується Кабінетом Міністрів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11" w:name="n113"/>
      <w:bookmarkEnd w:id="111"/>
      <w:r w:rsidRPr="00C87101">
        <w:rPr>
          <w:rFonts w:ascii="Times New Roman" w:eastAsia="Times New Roman" w:hAnsi="Times New Roman" w:cs="Times New Roman"/>
          <w:sz w:val="24"/>
          <w:szCs w:val="24"/>
          <w:lang w:eastAsia="uk-UA"/>
        </w:rPr>
        <w:t>Комунальне комерційне підприємство перетворюється в акціонерне товариство, товариство з обмеженою відповідальністю, 100 відсотків акцій (часток) якого належать відповідній територіальній громаді, або в комунальне некомерційне товариство.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12" w:name="n114"/>
      <w:bookmarkEnd w:id="112"/>
      <w:r w:rsidRPr="00C87101">
        <w:rPr>
          <w:rFonts w:ascii="Times New Roman" w:eastAsia="Times New Roman" w:hAnsi="Times New Roman" w:cs="Times New Roman"/>
          <w:sz w:val="24"/>
          <w:szCs w:val="24"/>
          <w:lang w:eastAsia="uk-UA"/>
        </w:rPr>
        <w:t>Спільне комунальне підприємство перетворюється в акціонерне товариство, товариство з обмеженою відповідальністю або в комунальне некомерційне товариство із збереженням пропорцій участі відповідних територіальних громад.</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13" w:name="n115"/>
      <w:bookmarkEnd w:id="113"/>
      <w:r w:rsidRPr="00C87101">
        <w:rPr>
          <w:rFonts w:ascii="Times New Roman" w:eastAsia="Times New Roman" w:hAnsi="Times New Roman" w:cs="Times New Roman"/>
          <w:sz w:val="24"/>
          <w:szCs w:val="24"/>
          <w:lang w:eastAsia="uk-UA"/>
        </w:rPr>
        <w:t>4. Одночасно з прийняттям рішення про припинення підприємства, єдиним учасником (засновником) якого є держава або територіальна громада (територіальні громади), уповноважений суб’єкт управління об’єктами державної власності або уповноважений орган місцевого самоврядування призначає комісію з припинення підприємства (комісію з перетворення, ліквідаційну комісію).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14" w:name="n116"/>
      <w:bookmarkEnd w:id="114"/>
      <w:r w:rsidRPr="00C87101">
        <w:rPr>
          <w:rFonts w:ascii="Times New Roman" w:eastAsia="Times New Roman" w:hAnsi="Times New Roman" w:cs="Times New Roman"/>
          <w:sz w:val="24"/>
          <w:szCs w:val="24"/>
          <w:lang w:eastAsia="uk-UA"/>
        </w:rPr>
        <w:t>Виконання функцій комісії з припинення підприємства (комісії з перетворення, ліквідаційної комісії) може бути покладено на виконавчий орган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15" w:name="n117"/>
      <w:bookmarkEnd w:id="115"/>
      <w:r w:rsidRPr="00C87101">
        <w:rPr>
          <w:rFonts w:ascii="Times New Roman" w:eastAsia="Times New Roman" w:hAnsi="Times New Roman" w:cs="Times New Roman"/>
          <w:sz w:val="24"/>
          <w:szCs w:val="24"/>
          <w:lang w:eastAsia="uk-UA"/>
        </w:rPr>
        <w:t>Одночасно з прийняттям рішення про припинення підприємства, єдиним учасником (засновником) якого є держава або територіальна громада (територіальні громади), шляхом перетворення уповноважений суб’єкт управління об’єктами державної власності або уповноважений орган місцевого самоврядування призначає інвентаризаційну комісію та приймає рішення про проведення інвентаризації майна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16" w:name="n118"/>
      <w:bookmarkEnd w:id="116"/>
      <w:r w:rsidRPr="00C87101">
        <w:rPr>
          <w:rFonts w:ascii="Times New Roman" w:eastAsia="Times New Roman" w:hAnsi="Times New Roman" w:cs="Times New Roman"/>
          <w:sz w:val="24"/>
          <w:szCs w:val="24"/>
          <w:lang w:eastAsia="uk-UA"/>
        </w:rPr>
        <w:t>Відповідальність за правильність проведення інвентаризації майна підприємства, єдиним учасником (засновником) якого є держава або територіальна громада (територіальні громади), у зв’язку з його припиненням шляхом перетворення та за достовірність її результатів покладається на голову та членів інвентаризаційної комісії.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17" w:name="n119"/>
      <w:bookmarkEnd w:id="117"/>
      <w:r w:rsidRPr="00C87101">
        <w:rPr>
          <w:rFonts w:ascii="Times New Roman" w:eastAsia="Times New Roman" w:hAnsi="Times New Roman" w:cs="Times New Roman"/>
          <w:sz w:val="24"/>
          <w:szCs w:val="24"/>
          <w:lang w:eastAsia="uk-UA"/>
        </w:rPr>
        <w:lastRenderedPageBreak/>
        <w:t>На основі результатів інвентаризації майна підприємства комісія з перетворення складає передавальний акт, який затверджується уповноваженим суб’єктом управління об’єктами державної власності або уповноваженим органом місцевого самоврядування.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18" w:name="n120"/>
      <w:bookmarkEnd w:id="118"/>
      <w:r w:rsidRPr="00C87101">
        <w:rPr>
          <w:rFonts w:ascii="Times New Roman" w:eastAsia="Times New Roman" w:hAnsi="Times New Roman" w:cs="Times New Roman"/>
          <w:sz w:val="24"/>
          <w:szCs w:val="24"/>
          <w:lang w:eastAsia="uk-UA"/>
        </w:rPr>
        <w:t>Внесення державного та комунального майна до статутного капіталу юридичної особи - правонаступника підприємства, єдиним учасником (засновником) якого є держава або територіальна громада (територіальні громади), здійснюється за балансовою вартістю такого майна без проведення його оцінки.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19" w:name="n121"/>
      <w:bookmarkEnd w:id="119"/>
      <w:r w:rsidRPr="00C87101">
        <w:rPr>
          <w:rFonts w:ascii="Times New Roman" w:eastAsia="Times New Roman" w:hAnsi="Times New Roman" w:cs="Times New Roman"/>
          <w:sz w:val="24"/>
          <w:szCs w:val="24"/>
          <w:lang w:eastAsia="uk-UA"/>
        </w:rPr>
        <w:t>5. Кредитор підприємства, що припиняється в результаті перетворення, не може вимагати припинення або дострокового виконання зобов’язання, а в разі якщо виконання зобов’язання такого підприємства не забезпечено - забезпечення виконання зобов’язання.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20" w:name="n122"/>
      <w:bookmarkEnd w:id="120"/>
      <w:r w:rsidRPr="00C87101">
        <w:rPr>
          <w:rFonts w:ascii="Times New Roman" w:eastAsia="Times New Roman" w:hAnsi="Times New Roman" w:cs="Times New Roman"/>
          <w:sz w:val="24"/>
          <w:szCs w:val="24"/>
          <w:lang w:eastAsia="uk-UA"/>
        </w:rPr>
        <w:t>6. Майно, права та обов’язки підприємства, що припиняється в результаті реорганізації, переходять до правонаступників, крім права господарського відання та права оперативного управління майном усіх форм власності.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21" w:name="n123"/>
      <w:bookmarkEnd w:id="121"/>
      <w:r w:rsidRPr="00C87101">
        <w:rPr>
          <w:rFonts w:ascii="Times New Roman" w:eastAsia="Times New Roman" w:hAnsi="Times New Roman" w:cs="Times New Roman"/>
          <w:sz w:val="24"/>
          <w:szCs w:val="24"/>
          <w:lang w:eastAsia="uk-UA"/>
        </w:rPr>
        <w:t>Право на земельну ділянку державної або комунальної власності, що належала на праві постійного користування державному або комунальному підприємству, переходить до акціонерного товариства або товариства з обмеженою відповідальністю, створеного шляхом перетворення такого підприємства, в порядку, встановленому </w:t>
      </w:r>
      <w:hyperlink r:id="rId11" w:tgtFrame="_blank" w:history="1">
        <w:r w:rsidRPr="00C87101">
          <w:rPr>
            <w:rFonts w:ascii="Times New Roman" w:eastAsia="Times New Roman" w:hAnsi="Times New Roman" w:cs="Times New Roman"/>
            <w:color w:val="000099"/>
            <w:sz w:val="24"/>
            <w:szCs w:val="24"/>
            <w:u w:val="single"/>
            <w:lang w:eastAsia="uk-UA"/>
          </w:rPr>
          <w:t>Земельним кодексом України</w:t>
        </w:r>
      </w:hyperlink>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22" w:name="n124"/>
      <w:bookmarkEnd w:id="122"/>
      <w:r w:rsidRPr="00C87101">
        <w:rPr>
          <w:rFonts w:ascii="Times New Roman" w:eastAsia="Times New Roman" w:hAnsi="Times New Roman" w:cs="Times New Roman"/>
          <w:sz w:val="24"/>
          <w:szCs w:val="24"/>
          <w:lang w:eastAsia="uk-UA"/>
        </w:rPr>
        <w:t>Дія цієї частини поширюється на підприємства всіх форм власності (у тому числі на підприємства змішаної форми власності).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23" w:name="n125"/>
      <w:bookmarkEnd w:id="123"/>
      <w:r w:rsidRPr="00C87101">
        <w:rPr>
          <w:rFonts w:ascii="Times New Roman" w:eastAsia="Times New Roman" w:hAnsi="Times New Roman" w:cs="Times New Roman"/>
          <w:sz w:val="24"/>
          <w:szCs w:val="24"/>
          <w:lang w:eastAsia="uk-UA"/>
        </w:rPr>
        <w:t>7. Документи дозвільного характеру, дозволи, ліцензії, сертифікати, декларації, погодження, повідомлення та інші публічні послуги, видані (погоджені, надані) підприємству, щодо якого прийнято рішення про його перетворення, є чинними для юридичної особи - правонаступника такого підприємства протягом строку, на який вони видані, за умови дотримання правонаступником вимог ліцензійних умов провадження відповідного виду господарської діяльності та інших вимог законодавства, передбачених для надання документів дозвільного характеру, дозволів, сертифікатів, декларацій, погоджень, повідомлень чи інших публічних послуг, крім випадків, передбачених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24" w:name="n126"/>
      <w:bookmarkEnd w:id="124"/>
      <w:r w:rsidRPr="00C87101">
        <w:rPr>
          <w:rFonts w:ascii="Times New Roman" w:eastAsia="Times New Roman" w:hAnsi="Times New Roman" w:cs="Times New Roman"/>
          <w:sz w:val="24"/>
          <w:szCs w:val="24"/>
          <w:lang w:eastAsia="uk-UA"/>
        </w:rPr>
        <w:t>Дія цієї частини поширюється на підприємства всіх форм власності (у тому числі на підприємства змішаної форми власності).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25" w:name="n127"/>
      <w:bookmarkEnd w:id="125"/>
      <w:r w:rsidRPr="00C87101">
        <w:rPr>
          <w:rFonts w:ascii="Times New Roman" w:eastAsia="Times New Roman" w:hAnsi="Times New Roman" w:cs="Times New Roman"/>
          <w:sz w:val="24"/>
          <w:szCs w:val="24"/>
          <w:lang w:eastAsia="uk-UA"/>
        </w:rPr>
        <w:t>8. Якщо на день прийняття рішення про перетворення за підприємством, єдиним учасником (засновником) якого є держава або територіальна громада (територіальні громади), закріплено майно на праві господарського відання або на праві оперативного управління, уповноважений суб’єкт управління об’єктами державної власності або уповноважений орган місцевого самоврядування на основі результатів інвентаризації майна підприємства приймає рішення: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26" w:name="n128"/>
      <w:bookmarkEnd w:id="126"/>
      <w:r w:rsidRPr="00C87101">
        <w:rPr>
          <w:rFonts w:ascii="Times New Roman" w:eastAsia="Times New Roman" w:hAnsi="Times New Roman" w:cs="Times New Roman"/>
          <w:sz w:val="24"/>
          <w:szCs w:val="24"/>
          <w:lang w:eastAsia="uk-UA"/>
        </w:rPr>
        <w:t>про внесення майна, закріпленого на праві господарського відання, до статутного капіталу юридичної особи - правонаступника такого підприємства, крім майна, що не підлягає приватизації;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27" w:name="n129"/>
      <w:bookmarkEnd w:id="127"/>
      <w:r w:rsidRPr="00C87101">
        <w:rPr>
          <w:rFonts w:ascii="Times New Roman" w:eastAsia="Times New Roman" w:hAnsi="Times New Roman" w:cs="Times New Roman"/>
          <w:sz w:val="24"/>
          <w:szCs w:val="24"/>
          <w:lang w:eastAsia="uk-UA"/>
        </w:rPr>
        <w:t xml:space="preserve">про передачу майна, закріпленого на праві господарського відання, що не підлягає приватизації, та майна, закріпленого на праві оперативного управління, юридичній особі - правонаступнику такого підприємства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або комунального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28" w:name="n130"/>
      <w:bookmarkEnd w:id="128"/>
      <w:r w:rsidRPr="00C87101">
        <w:rPr>
          <w:rFonts w:ascii="Times New Roman" w:eastAsia="Times New Roman" w:hAnsi="Times New Roman" w:cs="Times New Roman"/>
          <w:sz w:val="24"/>
          <w:szCs w:val="24"/>
          <w:lang w:eastAsia="uk-UA"/>
        </w:rPr>
        <w:t xml:space="preserve">До статутного капіталу юридичної особи, створеної шляхом перетворення підприємства, єдиним учасником (засновником) якого є держава або територіальна громада (територіальні громади), не може бути внесене речове право на державне або комунальне </w:t>
      </w:r>
      <w:r w:rsidRPr="00C87101">
        <w:rPr>
          <w:rFonts w:ascii="Times New Roman" w:eastAsia="Times New Roman" w:hAnsi="Times New Roman" w:cs="Times New Roman"/>
          <w:sz w:val="24"/>
          <w:szCs w:val="24"/>
          <w:lang w:eastAsia="uk-UA"/>
        </w:rPr>
        <w:lastRenderedPageBreak/>
        <w:t xml:space="preserve">майно (в тому числі </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державного або комунального майна), крім випадків, передбачених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29" w:name="n131"/>
      <w:bookmarkEnd w:id="129"/>
      <w:r w:rsidRPr="00C87101">
        <w:rPr>
          <w:rFonts w:ascii="Times New Roman" w:eastAsia="Times New Roman" w:hAnsi="Times New Roman" w:cs="Times New Roman"/>
          <w:sz w:val="24"/>
          <w:szCs w:val="24"/>
          <w:lang w:eastAsia="uk-UA"/>
        </w:rPr>
        <w:t>Статутом юридичної особи - правонаступника підприємства, єдиним учасником (засновником) якого є держава або територіальна громада (територіальні громади), встановлюється порядок погодження органами управління правочинів щодо відчуження та обтяження (застава, іпотека, передача в оренду, управління, користування, концесію, спільну діяльність та інші види обтяжень) майна, внесеного до статутного капіталу такої юридичної особи, а також визначаються повноваження відповідних органів управління щодо прийняття рішень з питань вчинення таких правочинів відповідно до порогових значень вартості майна, робіт, послуг, що є предметом таких правочинів.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30" w:name="n132"/>
      <w:bookmarkEnd w:id="130"/>
      <w:r w:rsidRPr="00C87101">
        <w:rPr>
          <w:rFonts w:ascii="Times New Roman" w:eastAsia="Times New Roman" w:hAnsi="Times New Roman" w:cs="Times New Roman"/>
          <w:sz w:val="24"/>
          <w:szCs w:val="24"/>
          <w:lang w:eastAsia="uk-UA"/>
        </w:rPr>
        <w:t xml:space="preserve">9. У разі неприйняття уповноваженим суб’єктом управління об’єктами державної власності або уповноваженим органом місцевого самоврядування рішення про внесення майна, закріпленого за підприємством, єдиним учасником (засновником) якого є держава або територіальна громада (територіальні громади), на праві господарського відання, до статутного капіталу юридичної особи - правонаступника такого підприємства подальше володіння та користування таким майном здійснюються такою юридичною особою за правилами, встановленими для майна, переданого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або комунального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31" w:name="n133"/>
      <w:bookmarkEnd w:id="131"/>
      <w:r w:rsidRPr="00C87101">
        <w:rPr>
          <w:rFonts w:ascii="Times New Roman" w:eastAsia="Times New Roman" w:hAnsi="Times New Roman" w:cs="Times New Roman"/>
          <w:sz w:val="24"/>
          <w:szCs w:val="24"/>
          <w:lang w:eastAsia="uk-UA"/>
        </w:rPr>
        <w:t xml:space="preserve">У разі неприйняття уповноваженим суб’єктом управління об’єктами державної власності або уповноваженим органом місцевого самоврядування рішення про передання майна, закріпленого за підприємством, єдиним учасником (засновником) якого є держава або територіальна громада (територіальні громади), на праві оперативного управління, юридичній особі - правонаступнику такого підприємства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або комунального майна володіння та користування таким майном здійснюються такою юридичною особою за правилами, встановленими для майна, переданого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або комунального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32" w:name="n134"/>
      <w:bookmarkEnd w:id="132"/>
      <w:r w:rsidRPr="00C87101">
        <w:rPr>
          <w:rFonts w:ascii="Times New Roman" w:eastAsia="Times New Roman" w:hAnsi="Times New Roman" w:cs="Times New Roman"/>
          <w:sz w:val="24"/>
          <w:szCs w:val="24"/>
          <w:lang w:eastAsia="uk-UA"/>
        </w:rPr>
        <w:t>10. Якщо уповноважений суб’єкт управління об’єктами державної власності не прийняв рішення про перетворення або ліквідацію державного підприємства (державного комерційного підприємства, казенного підприємства) у строк, передбачений </w:t>
      </w:r>
      <w:hyperlink r:id="rId12" w:anchor="n104" w:history="1">
        <w:r w:rsidRPr="00C87101">
          <w:rPr>
            <w:rFonts w:ascii="Times New Roman" w:eastAsia="Times New Roman" w:hAnsi="Times New Roman" w:cs="Times New Roman"/>
            <w:color w:val="006600"/>
            <w:sz w:val="24"/>
            <w:szCs w:val="24"/>
            <w:u w:val="single"/>
            <w:lang w:eastAsia="uk-UA"/>
          </w:rPr>
          <w:t>частиною першою</w:t>
        </w:r>
      </w:hyperlink>
      <w:r w:rsidRPr="00C87101">
        <w:rPr>
          <w:rFonts w:ascii="Times New Roman" w:eastAsia="Times New Roman" w:hAnsi="Times New Roman" w:cs="Times New Roman"/>
          <w:sz w:val="24"/>
          <w:szCs w:val="24"/>
          <w:lang w:eastAsia="uk-UA"/>
        </w:rPr>
        <w:t> цієї статті, Кабінет Міністрів України приймає рішення про передачу єдиного майнового комплексу такого підприємства до сфери управління Фонду державного майна України, крім єдиних майнових комплексів підприємств, що не підлягають приватизації.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33" w:name="n135"/>
      <w:bookmarkEnd w:id="133"/>
      <w:r w:rsidRPr="00C87101">
        <w:rPr>
          <w:rFonts w:ascii="Times New Roman" w:eastAsia="Times New Roman" w:hAnsi="Times New Roman" w:cs="Times New Roman"/>
          <w:sz w:val="24"/>
          <w:szCs w:val="24"/>
          <w:lang w:eastAsia="uk-UA"/>
        </w:rPr>
        <w:t>Якщо уповноважений суб’єкт управління об’єктами державної власності не затвердив передавальний акт, а юридична особа - правонаступник державного підприємства (державного комерційного підприємства, казенного підприємства) не зареєстрована протягом перехідного періоду, передбаченого цим Законом (у тому числі якщо рішення про перетворення прийнято до введення в дію цього Закону), Кабінет Міністрів України приймає рішення про передачу єдиного майнового комплексу такого підприємства до сфери управління Фонду державного майна України, крім єдиних майнових комплексів підприємств, що не підлягають приватизації.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34" w:name="n136"/>
      <w:bookmarkEnd w:id="134"/>
      <w:r w:rsidRPr="00C87101">
        <w:rPr>
          <w:rFonts w:ascii="Times New Roman" w:eastAsia="Times New Roman" w:hAnsi="Times New Roman" w:cs="Times New Roman"/>
          <w:sz w:val="24"/>
          <w:szCs w:val="24"/>
          <w:lang w:eastAsia="uk-UA"/>
        </w:rPr>
        <w:t>Передача єдиних майнових комплексів державних підприємств до сфери управління Фонду державного майна України здійснюється в порядку, встановленому Кабінетом Міністрів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35" w:name="n137"/>
      <w:bookmarkEnd w:id="135"/>
      <w:r w:rsidRPr="00C87101">
        <w:rPr>
          <w:rFonts w:ascii="Times New Roman" w:eastAsia="Times New Roman" w:hAnsi="Times New Roman" w:cs="Times New Roman"/>
          <w:sz w:val="24"/>
          <w:szCs w:val="24"/>
          <w:lang w:eastAsia="uk-UA"/>
        </w:rPr>
        <w:t>11. Фонд державного майна України протягом одного року з дня оформлення передачі функцій з управління єдиним майновим комплексом державного комерційного підприємства, казенного підприємства приймає рішення: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36" w:name="n138"/>
      <w:bookmarkEnd w:id="136"/>
      <w:r w:rsidRPr="00C87101">
        <w:rPr>
          <w:rFonts w:ascii="Times New Roman" w:eastAsia="Times New Roman" w:hAnsi="Times New Roman" w:cs="Times New Roman"/>
          <w:sz w:val="24"/>
          <w:szCs w:val="24"/>
          <w:lang w:eastAsia="uk-UA"/>
        </w:rPr>
        <w:t>про перетворення підприємства в акціонерне товариство або товариство з обмеженою відповідальністю, 100 відсотків акцій (часток) якого належать державі;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37" w:name="n139"/>
      <w:bookmarkEnd w:id="137"/>
      <w:r w:rsidRPr="00C87101">
        <w:rPr>
          <w:rFonts w:ascii="Times New Roman" w:eastAsia="Times New Roman" w:hAnsi="Times New Roman" w:cs="Times New Roman"/>
          <w:sz w:val="24"/>
          <w:szCs w:val="24"/>
          <w:lang w:eastAsia="uk-UA"/>
        </w:rPr>
        <w:lastRenderedPageBreak/>
        <w:t>про ліквідацію підприємства в порядку, встановленому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38" w:name="n140"/>
      <w:bookmarkEnd w:id="138"/>
      <w:r w:rsidRPr="00C87101">
        <w:rPr>
          <w:rFonts w:ascii="Times New Roman" w:eastAsia="Times New Roman" w:hAnsi="Times New Roman" w:cs="Times New Roman"/>
          <w:sz w:val="24"/>
          <w:szCs w:val="24"/>
          <w:lang w:eastAsia="uk-UA"/>
        </w:rPr>
        <w:t>про приватизацію єдиного майнового комплексу підприємства в порядку, встановленому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39" w:name="n141"/>
      <w:bookmarkEnd w:id="139"/>
      <w:r w:rsidRPr="00C87101">
        <w:rPr>
          <w:rFonts w:ascii="Times New Roman" w:eastAsia="Times New Roman" w:hAnsi="Times New Roman" w:cs="Times New Roman"/>
          <w:sz w:val="24"/>
          <w:szCs w:val="24"/>
          <w:lang w:eastAsia="uk-UA"/>
        </w:rPr>
        <w:t>12. Наглядова рада або рада директорів акціонерного товариства, товариства з обмеженою відповідальністю, створеного шляхом перетворення державного підприємства (державного комерційного підприємства, казенного підприємства), комунального комерційного підприємства, спільного комунального підприємства, утворюється за наявності критеріїв, визначених Кабінетом Міністрів України або відповідним органом місцевого самоврядування.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40" w:name="n142"/>
      <w:bookmarkEnd w:id="140"/>
      <w:r w:rsidRPr="00C87101">
        <w:rPr>
          <w:rFonts w:ascii="Times New Roman" w:eastAsia="Times New Roman" w:hAnsi="Times New Roman" w:cs="Times New Roman"/>
          <w:sz w:val="24"/>
          <w:szCs w:val="24"/>
          <w:lang w:eastAsia="uk-UA"/>
        </w:rPr>
        <w:t>Порядок утворення, організації діяльності та ліквідації, повноваження наглядової ради або ради директорів, порядок призначення її членів визначаються законодавством.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41" w:name="n143"/>
      <w:bookmarkEnd w:id="141"/>
      <w:r w:rsidRPr="00C87101">
        <w:rPr>
          <w:rFonts w:ascii="Times New Roman" w:eastAsia="Times New Roman" w:hAnsi="Times New Roman" w:cs="Times New Roman"/>
          <w:sz w:val="24"/>
          <w:szCs w:val="24"/>
          <w:lang w:eastAsia="uk-UA"/>
        </w:rPr>
        <w:t>13. Наявність заборони відчуження або накладеного виконавцем у процесі виконавчого провадження арешту, крім арешту, накладеного за рішенням суду, майна підприємства, у тому числі закріпленого за підприємством на праві господарського відання або на праві оперативного управління, відсутність згоди кредитора або іпотекодержателя на відчуження такого майна, а також відсутність згоди контролюючого органу на відчуження такого майна, якщо воно перебуває в податковій заставі, не є перешкодою для внесення такого майна до статутного капіталу юридичної особи, створеної шляхом перетворення такого підприємства. Такі обтяження майна є дійсними для правонаступника такого підприємства, крім випадків, встановлених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42" w:name="n144"/>
      <w:bookmarkEnd w:id="142"/>
      <w:r w:rsidRPr="00C87101">
        <w:rPr>
          <w:rFonts w:ascii="Times New Roman" w:eastAsia="Times New Roman" w:hAnsi="Times New Roman" w:cs="Times New Roman"/>
          <w:sz w:val="24"/>
          <w:szCs w:val="24"/>
          <w:lang w:eastAsia="uk-UA"/>
        </w:rPr>
        <w:t>Заборона проведення реєстраційних дій, наявність заборгованості із сплати податків і зборів, єдиного внеску на загальнообов’язкове державне соціальне страхування, страхових коштів до Пенсійного фонду України та фондів соціального страхування не є підставою для відмови у проведенні реєстраційних дій, передбачених законодавством, у зв’язку з перетворенням підприємства відповідно до цієї статті.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43" w:name="n145"/>
      <w:bookmarkEnd w:id="143"/>
      <w:r w:rsidRPr="00C87101">
        <w:rPr>
          <w:rFonts w:ascii="Times New Roman" w:eastAsia="Times New Roman" w:hAnsi="Times New Roman" w:cs="Times New Roman"/>
          <w:sz w:val="24"/>
          <w:szCs w:val="24"/>
          <w:lang w:eastAsia="uk-UA"/>
        </w:rPr>
        <w:t>Дія цієї частини поширюється на підприємства всіх форм власності (у тому числі на підприємства змішаної форми власності).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44" w:name="n146"/>
      <w:bookmarkEnd w:id="144"/>
      <w:r w:rsidRPr="00C87101">
        <w:rPr>
          <w:rFonts w:ascii="Times New Roman" w:eastAsia="Times New Roman" w:hAnsi="Times New Roman" w:cs="Times New Roman"/>
          <w:sz w:val="24"/>
          <w:szCs w:val="24"/>
          <w:lang w:eastAsia="uk-UA"/>
        </w:rPr>
        <w:t>14. Підготовка до перетворення та перетворення державних підприємств, у тому числі казенних підприємств, які на момент припинення Державного концерну "</w:t>
      </w:r>
      <w:proofErr w:type="spellStart"/>
      <w:r w:rsidRPr="00C87101">
        <w:rPr>
          <w:rFonts w:ascii="Times New Roman" w:eastAsia="Times New Roman" w:hAnsi="Times New Roman" w:cs="Times New Roman"/>
          <w:sz w:val="24"/>
          <w:szCs w:val="24"/>
          <w:lang w:eastAsia="uk-UA"/>
        </w:rPr>
        <w:t>Укроборонпром</w:t>
      </w:r>
      <w:proofErr w:type="spellEnd"/>
      <w:r w:rsidRPr="00C87101">
        <w:rPr>
          <w:rFonts w:ascii="Times New Roman" w:eastAsia="Times New Roman" w:hAnsi="Times New Roman" w:cs="Times New Roman"/>
          <w:sz w:val="24"/>
          <w:szCs w:val="24"/>
          <w:lang w:eastAsia="uk-UA"/>
        </w:rPr>
        <w:t>" входили до його складу, а також державних підприємств, єдині майнові комплекси яких передані в управління акціонерного товариства "Українська оборонна промисловість", функціонування таких державних підприємств та господарських товариств в оборонно-промисловому комплексі здійснюються відповідно до </w:t>
      </w:r>
      <w:hyperlink r:id="rId13" w:tgtFrame="_blank" w:history="1">
        <w:r w:rsidRPr="00C87101">
          <w:rPr>
            <w:rFonts w:ascii="Times New Roman" w:eastAsia="Times New Roman" w:hAnsi="Times New Roman" w:cs="Times New Roman"/>
            <w:color w:val="000099"/>
            <w:sz w:val="24"/>
            <w:szCs w:val="24"/>
            <w:u w:val="single"/>
            <w:lang w:eastAsia="uk-UA"/>
          </w:rPr>
          <w:t>Закону України</w:t>
        </w:r>
      </w:hyperlink>
      <w:r w:rsidRPr="00C87101">
        <w:rPr>
          <w:rFonts w:ascii="Times New Roman" w:eastAsia="Times New Roman" w:hAnsi="Times New Roman" w:cs="Times New Roman"/>
          <w:sz w:val="24"/>
          <w:szCs w:val="24"/>
          <w:lang w:eastAsia="uk-UA"/>
        </w:rPr>
        <w:t> "Про особливості реформування підприємств оборонно-промислового комплексу державної форми власності".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45" w:name="n147"/>
      <w:bookmarkEnd w:id="145"/>
      <w:r w:rsidRPr="00C87101">
        <w:rPr>
          <w:rFonts w:ascii="Times New Roman" w:eastAsia="Times New Roman" w:hAnsi="Times New Roman" w:cs="Times New Roman"/>
          <w:b/>
          <w:bCs/>
          <w:sz w:val="24"/>
          <w:szCs w:val="24"/>
          <w:lang w:eastAsia="uk-UA"/>
        </w:rPr>
        <w:t>Стаття 15. </w:t>
      </w:r>
      <w:r w:rsidRPr="00C87101">
        <w:rPr>
          <w:rFonts w:ascii="Times New Roman" w:eastAsia="Times New Roman" w:hAnsi="Times New Roman" w:cs="Times New Roman"/>
          <w:sz w:val="24"/>
          <w:szCs w:val="24"/>
          <w:lang w:eastAsia="uk-UA"/>
        </w:rPr>
        <w:t>Адміністративно-господарські санкції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46" w:name="n148"/>
      <w:bookmarkEnd w:id="146"/>
      <w:r w:rsidRPr="00C87101">
        <w:rPr>
          <w:rFonts w:ascii="Times New Roman" w:eastAsia="Times New Roman" w:hAnsi="Times New Roman" w:cs="Times New Roman"/>
          <w:sz w:val="24"/>
          <w:szCs w:val="24"/>
          <w:lang w:eastAsia="uk-UA"/>
        </w:rPr>
        <w:t>1. За порушення встановлених законодавством правил здійснення підприємницької діяльності уповноважені органи державної влади або органи місцевого самоврядування застосовують до юридичних осіб та фізичних осіб - підприємців адміністративно-господарські санкції - заходи організаційно-правового або майнового характеру, спрямовані на припинення правопорушення та ліквідацію його наслідків.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47" w:name="n149"/>
      <w:bookmarkEnd w:id="147"/>
      <w:r w:rsidRPr="00C87101">
        <w:rPr>
          <w:rFonts w:ascii="Times New Roman" w:eastAsia="Times New Roman" w:hAnsi="Times New Roman" w:cs="Times New Roman"/>
          <w:sz w:val="24"/>
          <w:szCs w:val="24"/>
          <w:lang w:eastAsia="uk-UA"/>
        </w:rPr>
        <w:t>Види адміністративно-господарських санкцій, умови та порядок їх застосування визначаються цим Законом та іншими законами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48" w:name="n150"/>
      <w:bookmarkEnd w:id="148"/>
      <w:r w:rsidRPr="00C87101">
        <w:rPr>
          <w:rFonts w:ascii="Times New Roman" w:eastAsia="Times New Roman" w:hAnsi="Times New Roman" w:cs="Times New Roman"/>
          <w:sz w:val="24"/>
          <w:szCs w:val="24"/>
          <w:lang w:eastAsia="uk-UA"/>
        </w:rPr>
        <w:t>2. Уповноважені органи державної влади або органи місцевого самоврядування відповідно до своїх повноважень та у порядку, встановленому законом, застосовують до юридичних осіб та фізичних осіб - підприємців такі адміністративно-господарські санкції: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49" w:name="n151"/>
      <w:bookmarkEnd w:id="149"/>
      <w:r w:rsidRPr="00C87101">
        <w:rPr>
          <w:rFonts w:ascii="Times New Roman" w:eastAsia="Times New Roman" w:hAnsi="Times New Roman" w:cs="Times New Roman"/>
          <w:sz w:val="24"/>
          <w:szCs w:val="24"/>
          <w:lang w:eastAsia="uk-UA"/>
        </w:rPr>
        <w:lastRenderedPageBreak/>
        <w:t>вилучення прибутку (доходу);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50" w:name="n152"/>
      <w:bookmarkEnd w:id="150"/>
      <w:r w:rsidRPr="00C87101">
        <w:rPr>
          <w:rFonts w:ascii="Times New Roman" w:eastAsia="Times New Roman" w:hAnsi="Times New Roman" w:cs="Times New Roman"/>
          <w:sz w:val="24"/>
          <w:szCs w:val="24"/>
          <w:lang w:eastAsia="uk-UA"/>
        </w:rPr>
        <w:t>адміністративно-господарський штраф;</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51" w:name="n153"/>
      <w:bookmarkEnd w:id="151"/>
      <w:r w:rsidRPr="00C87101">
        <w:rPr>
          <w:rFonts w:ascii="Times New Roman" w:eastAsia="Times New Roman" w:hAnsi="Times New Roman" w:cs="Times New Roman"/>
          <w:sz w:val="24"/>
          <w:szCs w:val="24"/>
          <w:lang w:eastAsia="uk-UA"/>
        </w:rPr>
        <w:t>стягнення зборів (обов’язкових платежів);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52" w:name="n154"/>
      <w:bookmarkEnd w:id="152"/>
      <w:r w:rsidRPr="00C87101">
        <w:rPr>
          <w:rFonts w:ascii="Times New Roman" w:eastAsia="Times New Roman" w:hAnsi="Times New Roman" w:cs="Times New Roman"/>
          <w:sz w:val="24"/>
          <w:szCs w:val="24"/>
          <w:lang w:eastAsia="uk-UA"/>
        </w:rPr>
        <w:t>застосування антидемпінгових заходів;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53" w:name="n155"/>
      <w:bookmarkEnd w:id="153"/>
      <w:r w:rsidRPr="00C87101">
        <w:rPr>
          <w:rFonts w:ascii="Times New Roman" w:eastAsia="Times New Roman" w:hAnsi="Times New Roman" w:cs="Times New Roman"/>
          <w:sz w:val="24"/>
          <w:szCs w:val="24"/>
          <w:lang w:eastAsia="uk-UA"/>
        </w:rPr>
        <w:t>припинення експортно-імпортних операцій;</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54" w:name="n156"/>
      <w:bookmarkEnd w:id="154"/>
      <w:r w:rsidRPr="00C87101">
        <w:rPr>
          <w:rFonts w:ascii="Times New Roman" w:eastAsia="Times New Roman" w:hAnsi="Times New Roman" w:cs="Times New Roman"/>
          <w:sz w:val="24"/>
          <w:szCs w:val="24"/>
          <w:lang w:eastAsia="uk-UA"/>
        </w:rPr>
        <w:t>зупинення дії ліцензії (патенту) на право здійснення юридичною особою чи фізичною особою - підприємцем певних видів підприємницької діяльності;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55" w:name="n157"/>
      <w:bookmarkEnd w:id="155"/>
      <w:r w:rsidRPr="00C87101">
        <w:rPr>
          <w:rFonts w:ascii="Times New Roman" w:eastAsia="Times New Roman" w:hAnsi="Times New Roman" w:cs="Times New Roman"/>
          <w:sz w:val="24"/>
          <w:szCs w:val="24"/>
          <w:lang w:eastAsia="uk-UA"/>
        </w:rPr>
        <w:t>припинення дії ліцензії (патенту) на право здійснення юридичною особою окремих видів господарської діяльності;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56" w:name="n158"/>
      <w:bookmarkEnd w:id="156"/>
      <w:r w:rsidRPr="00C87101">
        <w:rPr>
          <w:rFonts w:ascii="Times New Roman" w:eastAsia="Times New Roman" w:hAnsi="Times New Roman" w:cs="Times New Roman"/>
          <w:sz w:val="24"/>
          <w:szCs w:val="24"/>
          <w:lang w:eastAsia="uk-UA"/>
        </w:rPr>
        <w:t>обмеження або зупинення діяльності юридичної особи;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57" w:name="n159"/>
      <w:bookmarkEnd w:id="157"/>
      <w:r w:rsidRPr="00C87101">
        <w:rPr>
          <w:rFonts w:ascii="Times New Roman" w:eastAsia="Times New Roman" w:hAnsi="Times New Roman" w:cs="Times New Roman"/>
          <w:sz w:val="24"/>
          <w:szCs w:val="24"/>
          <w:lang w:eastAsia="uk-UA"/>
        </w:rPr>
        <w:t>ліквідація юридичної особи;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58" w:name="n160"/>
      <w:bookmarkEnd w:id="158"/>
      <w:r w:rsidRPr="00C87101">
        <w:rPr>
          <w:rFonts w:ascii="Times New Roman" w:eastAsia="Times New Roman" w:hAnsi="Times New Roman" w:cs="Times New Roman"/>
          <w:sz w:val="24"/>
          <w:szCs w:val="24"/>
          <w:lang w:eastAsia="uk-UA"/>
        </w:rPr>
        <w:t>інші адміністративно-господарські санкції, встановлені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59" w:name="n161"/>
      <w:bookmarkEnd w:id="159"/>
      <w:r w:rsidRPr="00C87101">
        <w:rPr>
          <w:rFonts w:ascii="Times New Roman" w:eastAsia="Times New Roman" w:hAnsi="Times New Roman" w:cs="Times New Roman"/>
          <w:sz w:val="24"/>
          <w:szCs w:val="24"/>
          <w:lang w:eastAsia="uk-UA"/>
        </w:rPr>
        <w:t>3. Адміністративно-господарські санкції застосовуються до юридичних осіб та фізичних осіб - підприємців протягом шести місяців з дня виявлення порушення, але не більш як через один рік з дня його вчинення, крім випадків, визначених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60" w:name="n162"/>
      <w:bookmarkEnd w:id="160"/>
      <w:r w:rsidRPr="00C87101">
        <w:rPr>
          <w:rFonts w:ascii="Times New Roman" w:eastAsia="Times New Roman" w:hAnsi="Times New Roman" w:cs="Times New Roman"/>
          <w:sz w:val="24"/>
          <w:szCs w:val="24"/>
          <w:lang w:eastAsia="uk-UA"/>
        </w:rPr>
        <w:t>Дія цієї статті не поширюється на штрафні санкції, розмір і порядок стягнення яких визначені </w:t>
      </w:r>
      <w:hyperlink r:id="rId14" w:tgtFrame="_blank" w:history="1">
        <w:r w:rsidRPr="00C87101">
          <w:rPr>
            <w:rFonts w:ascii="Times New Roman" w:eastAsia="Times New Roman" w:hAnsi="Times New Roman" w:cs="Times New Roman"/>
            <w:color w:val="000099"/>
            <w:sz w:val="24"/>
            <w:szCs w:val="24"/>
            <w:u w:val="single"/>
            <w:lang w:eastAsia="uk-UA"/>
          </w:rPr>
          <w:t>Податковим кодексом України</w:t>
        </w:r>
      </w:hyperlink>
      <w:r w:rsidRPr="00C87101">
        <w:rPr>
          <w:rFonts w:ascii="Times New Roman" w:eastAsia="Times New Roman" w:hAnsi="Times New Roman" w:cs="Times New Roman"/>
          <w:sz w:val="24"/>
          <w:szCs w:val="24"/>
          <w:lang w:eastAsia="uk-UA"/>
        </w:rPr>
        <w:t> та іншими законодавчими актами, контроль за дотриманням яких покладено на податкові та митні органи.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61" w:name="n163"/>
      <w:bookmarkEnd w:id="161"/>
      <w:r w:rsidRPr="00C87101">
        <w:rPr>
          <w:rFonts w:ascii="Times New Roman" w:eastAsia="Times New Roman" w:hAnsi="Times New Roman" w:cs="Times New Roman"/>
          <w:sz w:val="24"/>
          <w:szCs w:val="24"/>
          <w:lang w:eastAsia="uk-UA"/>
        </w:rPr>
        <w:t>Дія цієї статті не поширюється на адміністративно-господарські санкції, передбачені законами України </w:t>
      </w:r>
      <w:hyperlink r:id="rId15" w:tgtFrame="_blank" w:history="1">
        <w:r w:rsidRPr="00C87101">
          <w:rPr>
            <w:rFonts w:ascii="Times New Roman" w:eastAsia="Times New Roman" w:hAnsi="Times New Roman" w:cs="Times New Roman"/>
            <w:color w:val="000099"/>
            <w:sz w:val="24"/>
            <w:szCs w:val="24"/>
            <w:u w:val="single"/>
            <w:lang w:eastAsia="uk-UA"/>
          </w:rPr>
          <w:t>"Про державний ринковий нагляд і контроль нехарчової продукції"</w:t>
        </w:r>
      </w:hyperlink>
      <w:r w:rsidRPr="00C87101">
        <w:rPr>
          <w:rFonts w:ascii="Times New Roman" w:eastAsia="Times New Roman" w:hAnsi="Times New Roman" w:cs="Times New Roman"/>
          <w:sz w:val="24"/>
          <w:szCs w:val="24"/>
          <w:lang w:eastAsia="uk-UA"/>
        </w:rPr>
        <w:t> та </w:t>
      </w:r>
      <w:hyperlink r:id="rId16" w:tgtFrame="_blank" w:history="1">
        <w:r w:rsidRPr="00C87101">
          <w:rPr>
            <w:rFonts w:ascii="Times New Roman" w:eastAsia="Times New Roman" w:hAnsi="Times New Roman" w:cs="Times New Roman"/>
            <w:color w:val="000099"/>
            <w:sz w:val="24"/>
            <w:szCs w:val="24"/>
            <w:u w:val="single"/>
            <w:lang w:eastAsia="uk-UA"/>
          </w:rPr>
          <w:t>"Про загальну безпечність нехарчової продукції"</w:t>
        </w:r>
      </w:hyperlink>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62" w:name="n164"/>
      <w:bookmarkEnd w:id="162"/>
      <w:r w:rsidRPr="00C87101">
        <w:rPr>
          <w:rFonts w:ascii="Times New Roman" w:eastAsia="Times New Roman" w:hAnsi="Times New Roman" w:cs="Times New Roman"/>
          <w:sz w:val="24"/>
          <w:szCs w:val="24"/>
          <w:lang w:eastAsia="uk-UA"/>
        </w:rPr>
        <w:t>Дія цієї статті не поширюється на застосування Національною комісією, що здійснює державне регулювання у сферах енергетики та комунальних послуг, санкцій до суб’єктів господарювання, що провадять діяльність у сферах енергетики та комунальних послуг, та суб’єктів, що належать до особливої групи споживачів.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63" w:name="n165"/>
      <w:bookmarkEnd w:id="163"/>
      <w:r w:rsidRPr="00C87101">
        <w:rPr>
          <w:rFonts w:ascii="Times New Roman" w:eastAsia="Times New Roman" w:hAnsi="Times New Roman" w:cs="Times New Roman"/>
          <w:sz w:val="24"/>
          <w:szCs w:val="24"/>
          <w:lang w:eastAsia="uk-UA"/>
        </w:rPr>
        <w:t>Дія цієї статті не поширюється на застосування Національним банком України коригувальних заходів, заходів раннього втручання та заходів впливу до банків, інших осіб, що здійснюють діяльність на ринках фінансових послуг, державне регулювання та нагляд за діяльністю яких здійснює Національний банк України, операторів платіжних систем та/або учасників платіжних систем, технологічних операторів платіжних послуг.</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64" w:name="n166"/>
      <w:bookmarkEnd w:id="164"/>
      <w:r w:rsidRPr="00C87101">
        <w:rPr>
          <w:rFonts w:ascii="Times New Roman" w:eastAsia="Times New Roman" w:hAnsi="Times New Roman" w:cs="Times New Roman"/>
          <w:b/>
          <w:bCs/>
          <w:sz w:val="24"/>
          <w:szCs w:val="24"/>
          <w:lang w:eastAsia="uk-UA"/>
        </w:rPr>
        <w:t>Стаття 16. </w:t>
      </w:r>
      <w:r w:rsidRPr="00C87101">
        <w:rPr>
          <w:rFonts w:ascii="Times New Roman" w:eastAsia="Times New Roman" w:hAnsi="Times New Roman" w:cs="Times New Roman"/>
          <w:sz w:val="24"/>
          <w:szCs w:val="24"/>
          <w:lang w:eastAsia="uk-UA"/>
        </w:rPr>
        <w:t>Укладення договору за рішенням суду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65" w:name="n167"/>
      <w:bookmarkEnd w:id="165"/>
      <w:r w:rsidRPr="00C87101">
        <w:rPr>
          <w:rFonts w:ascii="Times New Roman" w:eastAsia="Times New Roman" w:hAnsi="Times New Roman" w:cs="Times New Roman"/>
          <w:sz w:val="24"/>
          <w:szCs w:val="24"/>
          <w:lang w:eastAsia="uk-UA"/>
        </w:rPr>
        <w:t>1. Спори, що виникають при укладенні договорів за державним замовленням або договорів, укладення яких є обов’язковим відповідно до закону та в інших випадках, встановлених законом, розглядаються судом. Інші переддоговірні спори можуть бути предметом розгляду суду, якщо це передбачено за домовленістю сторін або якщо сторони зобов’язані укласти певний договір на підставі укладеного між ними попереднього договору.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66" w:name="n168"/>
      <w:bookmarkEnd w:id="166"/>
      <w:r w:rsidRPr="00C87101">
        <w:rPr>
          <w:rFonts w:ascii="Times New Roman" w:eastAsia="Times New Roman" w:hAnsi="Times New Roman" w:cs="Times New Roman"/>
          <w:sz w:val="24"/>
          <w:szCs w:val="24"/>
          <w:lang w:eastAsia="uk-UA"/>
        </w:rPr>
        <w:t>2. День набрання законної сили рішенням суду, яким вирішено питання щодо переддоговірного спору, вважається днем укладення відповідного договору, якщо інше не визначено рішенням суду.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67" w:name="n169"/>
      <w:bookmarkEnd w:id="167"/>
      <w:r w:rsidRPr="00C87101">
        <w:rPr>
          <w:rFonts w:ascii="Times New Roman" w:eastAsia="Times New Roman" w:hAnsi="Times New Roman" w:cs="Times New Roman"/>
          <w:b/>
          <w:bCs/>
          <w:sz w:val="24"/>
          <w:szCs w:val="24"/>
          <w:lang w:eastAsia="uk-UA"/>
        </w:rPr>
        <w:t>Стаття 17. </w:t>
      </w:r>
      <w:r w:rsidRPr="00C87101">
        <w:rPr>
          <w:rFonts w:ascii="Times New Roman" w:eastAsia="Times New Roman" w:hAnsi="Times New Roman" w:cs="Times New Roman"/>
          <w:sz w:val="24"/>
          <w:szCs w:val="24"/>
          <w:lang w:eastAsia="uk-UA"/>
        </w:rPr>
        <w:t>Прикінцеві та перехідні положення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68" w:name="n170"/>
      <w:bookmarkEnd w:id="168"/>
      <w:r w:rsidRPr="00C87101">
        <w:rPr>
          <w:rFonts w:ascii="Times New Roman" w:eastAsia="Times New Roman" w:hAnsi="Times New Roman" w:cs="Times New Roman"/>
          <w:sz w:val="24"/>
          <w:szCs w:val="24"/>
          <w:lang w:eastAsia="uk-UA"/>
        </w:rPr>
        <w:lastRenderedPageBreak/>
        <w:t>1. Цей Закон набирає чинності з дня, наступного за днем його опублікування, та вводиться в дію через шість місяців з дня набрання ним чинності, крім:</w:t>
      </w:r>
    </w:p>
    <w:bookmarkStart w:id="169" w:name="n171"/>
    <w:bookmarkEnd w:id="169"/>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"https://zakon.rada.gov.ua/laws/show/4196-20" \l "n97"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6600"/>
          <w:sz w:val="24"/>
          <w:szCs w:val="24"/>
          <w:u w:val="single"/>
          <w:lang w:eastAsia="uk-UA"/>
        </w:rPr>
        <w:t>частини другої</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статті 13, яка вводиться в дію через три роки та шість місяців з дня набрання чинності цим Законом;</w:t>
      </w:r>
    </w:p>
    <w:bookmarkStart w:id="170" w:name="n172"/>
    <w:bookmarkEnd w:id="170"/>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"https://zakon.rada.gov.ua/laws/show/4196-20" \l "n175"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6600"/>
          <w:sz w:val="24"/>
          <w:szCs w:val="24"/>
          <w:u w:val="single"/>
          <w:lang w:eastAsia="uk-UA"/>
        </w:rPr>
        <w:t>пункту 4</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цієї статті, який вводиться в дію з дня набрання чинності цим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71" w:name="n173"/>
      <w:bookmarkEnd w:id="171"/>
      <w:r w:rsidRPr="00C87101">
        <w:rPr>
          <w:rFonts w:ascii="Times New Roman" w:eastAsia="Times New Roman" w:hAnsi="Times New Roman" w:cs="Times New Roman"/>
          <w:sz w:val="24"/>
          <w:szCs w:val="24"/>
          <w:lang w:eastAsia="uk-UA"/>
        </w:rPr>
        <w:t>2. </w:t>
      </w:r>
      <w:hyperlink r:id="rId17" w:anchor="n86" w:history="1">
        <w:r w:rsidRPr="00C87101">
          <w:rPr>
            <w:rFonts w:ascii="Times New Roman" w:eastAsia="Times New Roman" w:hAnsi="Times New Roman" w:cs="Times New Roman"/>
            <w:color w:val="006600"/>
            <w:sz w:val="24"/>
            <w:szCs w:val="24"/>
            <w:u w:val="single"/>
            <w:lang w:eastAsia="uk-UA"/>
          </w:rPr>
          <w:t>Статті 11</w:t>
        </w:r>
      </w:hyperlink>
      <w:r w:rsidRPr="00C87101">
        <w:rPr>
          <w:rFonts w:ascii="Times New Roman" w:eastAsia="Times New Roman" w:hAnsi="Times New Roman" w:cs="Times New Roman"/>
          <w:sz w:val="24"/>
          <w:szCs w:val="24"/>
          <w:lang w:eastAsia="uk-UA"/>
        </w:rPr>
        <w:t> і </w:t>
      </w:r>
      <w:hyperlink r:id="rId18" w:anchor="n91" w:history="1">
        <w:r w:rsidRPr="00C87101">
          <w:rPr>
            <w:rFonts w:ascii="Times New Roman" w:eastAsia="Times New Roman" w:hAnsi="Times New Roman" w:cs="Times New Roman"/>
            <w:color w:val="006600"/>
            <w:sz w:val="24"/>
            <w:szCs w:val="24"/>
            <w:u w:val="single"/>
            <w:lang w:eastAsia="uk-UA"/>
          </w:rPr>
          <w:t>12</w:t>
        </w:r>
      </w:hyperlink>
      <w:r w:rsidRPr="00C87101">
        <w:rPr>
          <w:rFonts w:ascii="Times New Roman" w:eastAsia="Times New Roman" w:hAnsi="Times New Roman" w:cs="Times New Roman"/>
          <w:sz w:val="24"/>
          <w:szCs w:val="24"/>
          <w:lang w:eastAsia="uk-UA"/>
        </w:rPr>
        <w:t> цього Закону втрачають чинність через три роки з дня введення в дію цього Закону.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72" w:name="n174"/>
      <w:bookmarkEnd w:id="172"/>
      <w:r w:rsidRPr="00C87101">
        <w:rPr>
          <w:rFonts w:ascii="Times New Roman" w:eastAsia="Times New Roman" w:hAnsi="Times New Roman" w:cs="Times New Roman"/>
          <w:sz w:val="24"/>
          <w:szCs w:val="24"/>
          <w:lang w:eastAsia="uk-UA"/>
        </w:rPr>
        <w:t>3. Визнати </w:t>
      </w:r>
      <w:hyperlink r:id="rId19" w:tgtFrame="_blank" w:history="1">
        <w:r w:rsidRPr="00C87101">
          <w:rPr>
            <w:rFonts w:ascii="Times New Roman" w:eastAsia="Times New Roman" w:hAnsi="Times New Roman" w:cs="Times New Roman"/>
            <w:color w:val="000099"/>
            <w:sz w:val="24"/>
            <w:szCs w:val="24"/>
            <w:u w:val="single"/>
            <w:lang w:eastAsia="uk-UA"/>
          </w:rPr>
          <w:t>Господарський кодекс України</w:t>
        </w:r>
      </w:hyperlink>
      <w:r w:rsidRPr="00C87101">
        <w:rPr>
          <w:rFonts w:ascii="Times New Roman" w:eastAsia="Times New Roman" w:hAnsi="Times New Roman" w:cs="Times New Roman"/>
          <w:sz w:val="24"/>
          <w:szCs w:val="24"/>
          <w:lang w:eastAsia="uk-UA"/>
        </w:rPr>
        <w:t> (Відомості Верховної Ради України, 2003 р., №№ 18-22, ст. 144) таким, що втратив чинність, з дня введення в дію цього Закону.</w:t>
      </w:r>
    </w:p>
    <w:bookmarkStart w:id="173" w:name="n175"/>
    <w:bookmarkEnd w:id="173"/>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"https://zakon.rada.gov.ua/laws/show/4196-20" \l "n172"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6600"/>
          <w:sz w:val="24"/>
          <w:szCs w:val="24"/>
          <w:u w:val="single"/>
          <w:lang w:eastAsia="uk-UA"/>
        </w:rPr>
        <w:t>4.</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Положення </w:t>
      </w:r>
      <w:hyperlink r:id="rId20" w:anchor="n1586" w:tgtFrame="_blank" w:history="1">
        <w:r w:rsidRPr="00C87101">
          <w:rPr>
            <w:rFonts w:ascii="Times New Roman" w:eastAsia="Times New Roman" w:hAnsi="Times New Roman" w:cs="Times New Roman"/>
            <w:color w:val="000099"/>
            <w:sz w:val="24"/>
            <w:szCs w:val="24"/>
            <w:u w:val="single"/>
            <w:lang w:eastAsia="uk-UA"/>
          </w:rPr>
          <w:t>абзацу третього</w:t>
        </w:r>
      </w:hyperlink>
      <w:r w:rsidRPr="00C87101">
        <w:rPr>
          <w:rFonts w:ascii="Times New Roman" w:eastAsia="Times New Roman" w:hAnsi="Times New Roman" w:cs="Times New Roman"/>
          <w:sz w:val="24"/>
          <w:szCs w:val="24"/>
          <w:lang w:eastAsia="uk-UA"/>
        </w:rPr>
        <w:t xml:space="preserve"> частини другої статті 231 Господарського кодексу України в частині стягнення штрафу в розмірі 7 відсотків вартості товарів (робіт, послуг), з яких допущено прострочення виконання зобов’язання, не застосовується до виконавців державних контрактів (договорів) з оборонних </w:t>
      </w:r>
      <w:proofErr w:type="spellStart"/>
      <w:r w:rsidRPr="00C87101">
        <w:rPr>
          <w:rFonts w:ascii="Times New Roman" w:eastAsia="Times New Roman" w:hAnsi="Times New Roman" w:cs="Times New Roman"/>
          <w:sz w:val="24"/>
          <w:szCs w:val="24"/>
          <w:lang w:eastAsia="uk-UA"/>
        </w:rPr>
        <w:t>закупівель</w:t>
      </w:r>
      <w:proofErr w:type="spellEnd"/>
      <w:r w:rsidRPr="00C87101">
        <w:rPr>
          <w:rFonts w:ascii="Times New Roman" w:eastAsia="Times New Roman" w:hAnsi="Times New Roman" w:cs="Times New Roman"/>
          <w:sz w:val="24"/>
          <w:szCs w:val="24"/>
          <w:lang w:eastAsia="uk-UA"/>
        </w:rPr>
        <w:t>, які виконуються у період дії правового режиму воєнного стану в Україні, введеного Указом Президента України від 24 лютого 2022 року </w:t>
      </w:r>
      <w:hyperlink r:id="rId21" w:tgtFrame="_blank" w:history="1">
        <w:r w:rsidRPr="00C87101">
          <w:rPr>
            <w:rFonts w:ascii="Times New Roman" w:eastAsia="Times New Roman" w:hAnsi="Times New Roman" w:cs="Times New Roman"/>
            <w:color w:val="000099"/>
            <w:sz w:val="24"/>
            <w:szCs w:val="24"/>
            <w:u w:val="single"/>
            <w:lang w:eastAsia="uk-UA"/>
          </w:rPr>
          <w:t>№ 64/2022</w:t>
        </w:r>
      </w:hyperlink>
      <w:r w:rsidRPr="00C87101">
        <w:rPr>
          <w:rFonts w:ascii="Times New Roman" w:eastAsia="Times New Roman" w:hAnsi="Times New Roman" w:cs="Times New Roman"/>
          <w:sz w:val="24"/>
          <w:szCs w:val="24"/>
          <w:lang w:eastAsia="uk-UA"/>
        </w:rPr>
        <w:t> "Про введення воєнного стану в Україні", затвердженим Законом України "Про затвердження Указу Президента України "Про введення воєнного стану в Україні" від 24 лютого 2022 року </w:t>
      </w:r>
      <w:hyperlink r:id="rId22" w:tgtFrame="_blank" w:history="1">
        <w:r w:rsidRPr="00C87101">
          <w:rPr>
            <w:rFonts w:ascii="Times New Roman" w:eastAsia="Times New Roman" w:hAnsi="Times New Roman" w:cs="Times New Roman"/>
            <w:color w:val="000099"/>
            <w:sz w:val="24"/>
            <w:szCs w:val="24"/>
            <w:u w:val="single"/>
            <w:lang w:eastAsia="uk-UA"/>
          </w:rPr>
          <w:t>№ 2102-IX</w:t>
        </w:r>
      </w:hyperlink>
      <w:r w:rsidRPr="00C87101">
        <w:rPr>
          <w:rFonts w:ascii="Times New Roman" w:eastAsia="Times New Roman" w:hAnsi="Times New Roman" w:cs="Times New Roman"/>
          <w:sz w:val="24"/>
          <w:szCs w:val="24"/>
          <w:lang w:eastAsia="uk-UA"/>
        </w:rPr>
        <w:t>, та не завершені на день набрання чинності цим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74" w:name="n176"/>
      <w:bookmarkEnd w:id="174"/>
      <w:r w:rsidRPr="00C87101">
        <w:rPr>
          <w:rFonts w:ascii="Times New Roman" w:eastAsia="Times New Roman" w:hAnsi="Times New Roman" w:cs="Times New Roman"/>
          <w:sz w:val="24"/>
          <w:szCs w:val="24"/>
          <w:lang w:eastAsia="uk-UA"/>
        </w:rPr>
        <w:t>5. Положення </w:t>
      </w:r>
      <w:hyperlink r:id="rId23" w:anchor="n940" w:tgtFrame="_blank" w:history="1">
        <w:r w:rsidRPr="00C87101">
          <w:rPr>
            <w:rFonts w:ascii="Times New Roman" w:eastAsia="Times New Roman" w:hAnsi="Times New Roman" w:cs="Times New Roman"/>
            <w:color w:val="000099"/>
            <w:sz w:val="24"/>
            <w:szCs w:val="24"/>
            <w:u w:val="single"/>
            <w:lang w:eastAsia="uk-UA"/>
          </w:rPr>
          <w:t>частини сьомої</w:t>
        </w:r>
      </w:hyperlink>
      <w:r w:rsidRPr="00C87101">
        <w:rPr>
          <w:rFonts w:ascii="Times New Roman" w:eastAsia="Times New Roman" w:hAnsi="Times New Roman" w:cs="Times New Roman"/>
          <w:sz w:val="24"/>
          <w:szCs w:val="24"/>
          <w:lang w:eastAsia="uk-UA"/>
        </w:rPr>
        <w:t> статті 9</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2</w:t>
      </w:r>
      <w:r w:rsidRPr="00C87101">
        <w:rPr>
          <w:rFonts w:ascii="Times New Roman" w:eastAsia="Times New Roman" w:hAnsi="Times New Roman" w:cs="Times New Roman"/>
          <w:sz w:val="24"/>
          <w:szCs w:val="24"/>
          <w:lang w:eastAsia="uk-UA"/>
        </w:rPr>
        <w:t> та </w:t>
      </w:r>
      <w:hyperlink r:id="rId24" w:anchor="n1039" w:tgtFrame="_blank" w:history="1">
        <w:r w:rsidRPr="00C87101">
          <w:rPr>
            <w:rFonts w:ascii="Times New Roman" w:eastAsia="Times New Roman" w:hAnsi="Times New Roman" w:cs="Times New Roman"/>
            <w:color w:val="000099"/>
            <w:sz w:val="24"/>
            <w:szCs w:val="24"/>
            <w:u w:val="single"/>
            <w:lang w:eastAsia="uk-UA"/>
          </w:rPr>
          <w:t>частини третьої</w:t>
        </w:r>
      </w:hyperlink>
      <w:r w:rsidRPr="00C87101">
        <w:rPr>
          <w:rFonts w:ascii="Times New Roman" w:eastAsia="Times New Roman" w:hAnsi="Times New Roman" w:cs="Times New Roman"/>
          <w:sz w:val="24"/>
          <w:szCs w:val="24"/>
          <w:lang w:eastAsia="uk-UA"/>
        </w:rPr>
        <w:t> статті 9</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6</w:t>
      </w:r>
      <w:r w:rsidRPr="00C87101">
        <w:rPr>
          <w:rFonts w:ascii="Times New Roman" w:eastAsia="Times New Roman" w:hAnsi="Times New Roman" w:cs="Times New Roman"/>
          <w:sz w:val="24"/>
          <w:szCs w:val="24"/>
          <w:lang w:eastAsia="uk-UA"/>
        </w:rPr>
        <w:t> Закону України "Про управління об’єктами державної власності" в частині оприлюднення інформації про діяльність державних унітарних підприємств та господарських товариств, у статутному капіталі яких більше 50 відсотків акцій (часток) належать державі, шляхом розміщення її на власній веб-сторінці (веб-сайті) вводяться в дію через три роки з дня набрання чинності цим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75" w:name="n177"/>
      <w:bookmarkEnd w:id="175"/>
      <w:r w:rsidRPr="00C87101">
        <w:rPr>
          <w:rFonts w:ascii="Times New Roman" w:eastAsia="Times New Roman" w:hAnsi="Times New Roman" w:cs="Times New Roman"/>
          <w:sz w:val="24"/>
          <w:szCs w:val="24"/>
          <w:lang w:eastAsia="uk-UA"/>
        </w:rPr>
        <w:t>6. Внести зміни до таких законодавчих актів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76" w:name="n178"/>
      <w:bookmarkEnd w:id="176"/>
      <w:r w:rsidRPr="00C87101">
        <w:rPr>
          <w:rFonts w:ascii="Times New Roman" w:eastAsia="Times New Roman" w:hAnsi="Times New Roman" w:cs="Times New Roman"/>
          <w:sz w:val="24"/>
          <w:szCs w:val="24"/>
          <w:lang w:eastAsia="uk-UA"/>
        </w:rPr>
        <w:t>1) у </w:t>
      </w:r>
      <w:hyperlink r:id="rId25" w:tgtFrame="_blank" w:history="1">
        <w:r w:rsidRPr="00C87101">
          <w:rPr>
            <w:rFonts w:ascii="Times New Roman" w:eastAsia="Times New Roman" w:hAnsi="Times New Roman" w:cs="Times New Roman"/>
            <w:color w:val="000099"/>
            <w:sz w:val="24"/>
            <w:szCs w:val="24"/>
            <w:u w:val="single"/>
            <w:lang w:eastAsia="uk-UA"/>
          </w:rPr>
          <w:t>Земельному кодексі України</w:t>
        </w:r>
      </w:hyperlink>
      <w:r w:rsidRPr="00C87101">
        <w:rPr>
          <w:rFonts w:ascii="Times New Roman" w:eastAsia="Times New Roman" w:hAnsi="Times New Roman" w:cs="Times New Roman"/>
          <w:sz w:val="24"/>
          <w:szCs w:val="24"/>
          <w:lang w:eastAsia="uk-UA"/>
        </w:rPr>
        <w:t> (Відомості Верховної Ради України, 2002 р., № 3-4, ст. 27):</w:t>
      </w:r>
    </w:p>
    <w:bookmarkStart w:id="177" w:name="n179"/>
    <w:bookmarkEnd w:id="177"/>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"https://zakon.rada.gov.ua/laws/show/2768-14" \l "n593"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частину першу</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статті 77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78" w:name="n180"/>
      <w:bookmarkEnd w:id="178"/>
      <w:r w:rsidRPr="00C87101">
        <w:rPr>
          <w:rFonts w:ascii="Times New Roman" w:eastAsia="Times New Roman" w:hAnsi="Times New Roman" w:cs="Times New Roman"/>
          <w:sz w:val="24"/>
          <w:szCs w:val="24"/>
          <w:lang w:eastAsia="uk-UA"/>
        </w:rPr>
        <w:t>"1. Землями оборони визнаються земельні ділянки, призначені для забезпечення діяльності Збройних Сил України, інших утворених відповідно до законів України військових формувань, Міністерства оборони України, розвідувальних органів України, Державної прикордонної служби України, Служби безпеки України, Міністерства внутрішніх справ України, Національної поліції України, для розміщення військових частин, військових навчальних закладів, підприємств, установ та організацій, що перебувають у сфері управління зазначених органів та/або входять до структури Збройних Сил України, інших утворених відповідно до законів України військових формувань, а також для розміщення господарських товариств, у статутному капіталі яких 100 відсотків акцій (часток) належать державі та функції з управління корпоративними правами держави у статутних капіталах яких здійснюють зазначені органи, за винятком господарських товариств, у статутному капіталі яких є корпоративні права держави, набуті в результаті примусового відчуження майна в умовах правового режиму воєнного стану відповідно до </w:t>
      </w:r>
      <w:hyperlink r:id="rId26" w:tgtFrame="_blank" w:history="1">
        <w:r w:rsidRPr="00C87101">
          <w:rPr>
            <w:rFonts w:ascii="Times New Roman" w:eastAsia="Times New Roman" w:hAnsi="Times New Roman" w:cs="Times New Roman"/>
            <w:color w:val="000099"/>
            <w:sz w:val="24"/>
            <w:szCs w:val="24"/>
            <w:u w:val="single"/>
            <w:lang w:eastAsia="uk-UA"/>
          </w:rPr>
          <w:t>Закону України</w:t>
        </w:r>
      </w:hyperlink>
      <w:r w:rsidRPr="00C87101">
        <w:rPr>
          <w:rFonts w:ascii="Times New Roman" w:eastAsia="Times New Roman" w:hAnsi="Times New Roman" w:cs="Times New Roman"/>
          <w:sz w:val="24"/>
          <w:szCs w:val="24"/>
          <w:lang w:eastAsia="uk-UA"/>
        </w:rPr>
        <w:t> "Про передачу, примусове відчуження або вилучення майна в умовах правового режиму воєнного чи надзвичайного стану";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79" w:name="n181"/>
      <w:bookmarkEnd w:id="179"/>
      <w:r w:rsidRPr="00C87101">
        <w:rPr>
          <w:rFonts w:ascii="Times New Roman" w:eastAsia="Times New Roman" w:hAnsi="Times New Roman" w:cs="Times New Roman"/>
          <w:sz w:val="24"/>
          <w:szCs w:val="24"/>
          <w:lang w:eastAsia="uk-UA"/>
        </w:rPr>
        <w:t>у </w:t>
      </w:r>
      <w:hyperlink r:id="rId27" w:anchor="n782" w:tgtFrame="_blank" w:history="1">
        <w:r w:rsidRPr="00C87101">
          <w:rPr>
            <w:rFonts w:ascii="Times New Roman" w:eastAsia="Times New Roman" w:hAnsi="Times New Roman" w:cs="Times New Roman"/>
            <w:color w:val="000099"/>
            <w:sz w:val="24"/>
            <w:szCs w:val="24"/>
            <w:u w:val="single"/>
            <w:lang w:eastAsia="uk-UA"/>
          </w:rPr>
          <w:t>частині другій</w:t>
        </w:r>
      </w:hyperlink>
      <w:r w:rsidRPr="00C87101">
        <w:rPr>
          <w:rFonts w:ascii="Times New Roman" w:eastAsia="Times New Roman" w:hAnsi="Times New Roman" w:cs="Times New Roman"/>
          <w:sz w:val="24"/>
          <w:szCs w:val="24"/>
          <w:lang w:eastAsia="uk-UA"/>
        </w:rPr>
        <w:t> статті 92:</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80" w:name="n182"/>
      <w:bookmarkEnd w:id="180"/>
      <w:r w:rsidRPr="00C87101">
        <w:rPr>
          <w:rFonts w:ascii="Times New Roman" w:eastAsia="Times New Roman" w:hAnsi="Times New Roman" w:cs="Times New Roman"/>
          <w:sz w:val="24"/>
          <w:szCs w:val="24"/>
          <w:lang w:eastAsia="uk-UA"/>
        </w:rPr>
        <w:t>пункт "а" доповнити словами "державні та комунальні некомерційні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81" w:name="n183"/>
      <w:bookmarkEnd w:id="181"/>
      <w:r w:rsidRPr="00C87101">
        <w:rPr>
          <w:rFonts w:ascii="Times New Roman" w:eastAsia="Times New Roman" w:hAnsi="Times New Roman" w:cs="Times New Roman"/>
          <w:sz w:val="24"/>
          <w:szCs w:val="24"/>
          <w:lang w:eastAsia="uk-UA"/>
        </w:rPr>
        <w:lastRenderedPageBreak/>
        <w:t>пункт "г"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82" w:name="n184"/>
      <w:bookmarkEnd w:id="182"/>
      <w:r w:rsidRPr="00C87101">
        <w:rPr>
          <w:rFonts w:ascii="Times New Roman" w:eastAsia="Times New Roman" w:hAnsi="Times New Roman" w:cs="Times New Roman"/>
          <w:sz w:val="24"/>
          <w:szCs w:val="24"/>
          <w:lang w:eastAsia="uk-UA"/>
        </w:rPr>
        <w:t>"г) господарське товариство, утворене відповідно до </w:t>
      </w:r>
      <w:hyperlink r:id="rId28" w:tgtFrame="_blank" w:history="1">
        <w:r w:rsidRPr="00C87101">
          <w:rPr>
            <w:rFonts w:ascii="Times New Roman" w:eastAsia="Times New Roman" w:hAnsi="Times New Roman" w:cs="Times New Roman"/>
            <w:color w:val="000099"/>
            <w:sz w:val="24"/>
            <w:szCs w:val="24"/>
            <w:u w:val="single"/>
            <w:lang w:eastAsia="uk-UA"/>
          </w:rPr>
          <w:t>Закону України</w:t>
        </w:r>
      </w:hyperlink>
      <w:r w:rsidRPr="00C87101">
        <w:rPr>
          <w:rFonts w:ascii="Times New Roman" w:eastAsia="Times New Roman" w:hAnsi="Times New Roman" w:cs="Times New Roman"/>
          <w:sz w:val="24"/>
          <w:szCs w:val="24"/>
          <w:lang w:eastAsia="uk-UA"/>
        </w:rPr>
        <w:t> "Про особливості утворення акціонерного товариства залізничного транспорту загального користування", акціонерне товариство, утворене відповідно до </w:t>
      </w:r>
      <w:hyperlink r:id="rId29" w:tgtFrame="_blank" w:history="1">
        <w:r w:rsidRPr="00C87101">
          <w:rPr>
            <w:rFonts w:ascii="Times New Roman" w:eastAsia="Times New Roman" w:hAnsi="Times New Roman" w:cs="Times New Roman"/>
            <w:color w:val="000099"/>
            <w:sz w:val="24"/>
            <w:szCs w:val="24"/>
            <w:u w:val="single"/>
            <w:lang w:eastAsia="uk-UA"/>
          </w:rPr>
          <w:t>Закону України</w:t>
        </w:r>
      </w:hyperlink>
      <w:r w:rsidRPr="00C87101">
        <w:rPr>
          <w:rFonts w:ascii="Times New Roman" w:eastAsia="Times New Roman" w:hAnsi="Times New Roman" w:cs="Times New Roman"/>
          <w:sz w:val="24"/>
          <w:szCs w:val="24"/>
          <w:lang w:eastAsia="uk-UA"/>
        </w:rPr>
        <w:t> "Про акціонерне товариство "Національна атомна енергогенеруюча компанія "Енергоатом", господарське товариство, у статутному капіталі якого 100 відсотків акцій (часток) належать державі, утворене шляхом перетворення Державного спеціалізованого господарського підприємства "Ліси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83" w:name="n185"/>
      <w:bookmarkEnd w:id="183"/>
      <w:r w:rsidRPr="00C87101">
        <w:rPr>
          <w:rFonts w:ascii="Times New Roman" w:eastAsia="Times New Roman" w:hAnsi="Times New Roman" w:cs="Times New Roman"/>
          <w:sz w:val="24"/>
          <w:szCs w:val="24"/>
          <w:lang w:eastAsia="uk-UA"/>
        </w:rPr>
        <w:t>доповнити пунктом "з"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84" w:name="n186"/>
      <w:bookmarkEnd w:id="184"/>
      <w:r w:rsidRPr="00C87101">
        <w:rPr>
          <w:rFonts w:ascii="Times New Roman" w:eastAsia="Times New Roman" w:hAnsi="Times New Roman" w:cs="Times New Roman"/>
          <w:sz w:val="24"/>
          <w:szCs w:val="24"/>
          <w:lang w:eastAsia="uk-UA"/>
        </w:rPr>
        <w:t>"з) господарські товариства, у статутному капіталі яких 100 відсотків акцій (часток) належать державі та функції з управління корпоративними правами держави у статутному капіталі яких здійснює Міністерство оборони України";</w:t>
      </w:r>
    </w:p>
    <w:bookmarkStart w:id="185" w:name="n187"/>
    <w:bookmarkEnd w:id="185"/>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"https://zakon.rada.gov.ua/laws/show/2768-14" \l "n3622"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назву</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та </w:t>
      </w:r>
      <w:hyperlink r:id="rId30" w:anchor="n3623" w:tgtFrame="_blank" w:history="1">
        <w:r w:rsidRPr="00C87101">
          <w:rPr>
            <w:rFonts w:ascii="Times New Roman" w:eastAsia="Times New Roman" w:hAnsi="Times New Roman" w:cs="Times New Roman"/>
            <w:color w:val="000099"/>
            <w:sz w:val="24"/>
            <w:szCs w:val="24"/>
            <w:u w:val="single"/>
            <w:lang w:eastAsia="uk-UA"/>
          </w:rPr>
          <w:t>частини першу - четверту</w:t>
        </w:r>
      </w:hyperlink>
      <w:r w:rsidRPr="00C87101">
        <w:rPr>
          <w:rFonts w:ascii="Times New Roman" w:eastAsia="Times New Roman" w:hAnsi="Times New Roman" w:cs="Times New Roman"/>
          <w:sz w:val="24"/>
          <w:szCs w:val="24"/>
          <w:lang w:eastAsia="uk-UA"/>
        </w:rPr>
        <w:t> статті 120</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w:t>
      </w:r>
      <w:r w:rsidRPr="00C87101">
        <w:rPr>
          <w:rFonts w:ascii="Times New Roman" w:eastAsia="Times New Roman" w:hAnsi="Times New Roman" w:cs="Times New Roman"/>
          <w:sz w:val="24"/>
          <w:szCs w:val="24"/>
          <w:lang w:eastAsia="uk-UA"/>
        </w:rPr>
        <w:t>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86" w:name="n188"/>
      <w:bookmarkEnd w:id="186"/>
      <w:r w:rsidRPr="00C87101">
        <w:rPr>
          <w:rFonts w:ascii="Times New Roman" w:eastAsia="Times New Roman" w:hAnsi="Times New Roman" w:cs="Times New Roman"/>
          <w:sz w:val="24"/>
          <w:szCs w:val="24"/>
          <w:lang w:eastAsia="uk-UA"/>
        </w:rPr>
        <w:t>"</w:t>
      </w:r>
      <w:r w:rsidRPr="00C87101">
        <w:rPr>
          <w:rFonts w:ascii="Times New Roman" w:eastAsia="Times New Roman" w:hAnsi="Times New Roman" w:cs="Times New Roman"/>
          <w:b/>
          <w:bCs/>
          <w:sz w:val="24"/>
          <w:szCs w:val="24"/>
          <w:lang w:eastAsia="uk-UA"/>
        </w:rPr>
        <w:t>Стаття 120</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w:t>
      </w:r>
      <w:r w:rsidRPr="00C87101">
        <w:rPr>
          <w:rFonts w:ascii="Times New Roman" w:eastAsia="Times New Roman" w:hAnsi="Times New Roman" w:cs="Times New Roman"/>
          <w:b/>
          <w:bCs/>
          <w:sz w:val="24"/>
          <w:szCs w:val="24"/>
          <w:lang w:eastAsia="uk-UA"/>
        </w:rPr>
        <w:t>.</w:t>
      </w:r>
      <w:r w:rsidRPr="00C87101">
        <w:rPr>
          <w:rFonts w:ascii="Times New Roman" w:eastAsia="Times New Roman" w:hAnsi="Times New Roman" w:cs="Times New Roman"/>
          <w:sz w:val="24"/>
          <w:szCs w:val="24"/>
          <w:lang w:eastAsia="uk-UA"/>
        </w:rPr>
        <w:t> Перехід права на земельну ділянку у разі перетворення державного або комунального підприємства в акціонерне товариство, товариство з обмеженою відповідальністю, 100 відсотків акцій (часток) у статутному капіталі якого належать державі або територіальній громаді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87" w:name="n189"/>
      <w:bookmarkEnd w:id="187"/>
      <w:r w:rsidRPr="00C87101">
        <w:rPr>
          <w:rFonts w:ascii="Times New Roman" w:eastAsia="Times New Roman" w:hAnsi="Times New Roman" w:cs="Times New Roman"/>
          <w:sz w:val="24"/>
          <w:szCs w:val="24"/>
          <w:lang w:eastAsia="uk-UA"/>
        </w:rPr>
        <w:t>1. Земельна ділянка державної власності, що належала на праві постійного користування державному підприємству, переходить до акціонерного товариства, товариства з обмеженою відповідальністю, 100 відсотків акцій (часток) у статутному капіталі якого належать державі, яке створилося шляхом перетворення такого державного підприємства і є його правонаступником, на праві оренди строком на 50 років. Земельна ділянка комунальної власності, що належала на праві постійного користування комунальному підприємству, переходить до акціонерного товариства, товариства з обмеженою відповідальністю, 100 відсотків акцій (часток) у статутному капіталі якого належать територіальній громаді, яке створилося шляхом перетворення такого комунального підприємства і є його правонаступником, на праві оренди строком на п’ять років. Орендна плата щодо земель сільськогосподарського призначення державної та комунальної власності в такому разі встановлюється у розмірі не менше 12 відсотків нормативної грошової оцінки земельної ділянки, а якщо нормативну грошову оцінку земельної ділянки не проведено - не менше 12 відсотків нормативної грошової оцінки одиниці площі ріллі по Автономній Республіці Крим або області.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88" w:name="n190"/>
      <w:bookmarkEnd w:id="188"/>
      <w:r w:rsidRPr="00C87101">
        <w:rPr>
          <w:rFonts w:ascii="Times New Roman" w:eastAsia="Times New Roman" w:hAnsi="Times New Roman" w:cs="Times New Roman"/>
          <w:sz w:val="24"/>
          <w:szCs w:val="24"/>
          <w:lang w:eastAsia="uk-UA"/>
        </w:rPr>
        <w:t>2. Акціонерне товариство, товариство з обмеженою відповідальністю, 100 відсотків акцій (часток) у статутному капіталі якого належать державі або територіальній громаді, яке утворилося шляхом перетворення державного або комунального підприємства, звертається до органу виконавчої влади, органу Автономної Республіки Крим, органу місцевого самоврядування відповідно до повноважень, визначених статтею 122 цього Кодексу, з клопотанням про передачу в оренду земельної ділянки державної або комунальної власності, що належала державному або комунальному підприємству на праві постійного користування, у порядку, передбаченому статтею 123 цього Кодексу.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89" w:name="n191"/>
      <w:bookmarkEnd w:id="189"/>
      <w:r w:rsidRPr="00C87101">
        <w:rPr>
          <w:rFonts w:ascii="Times New Roman" w:eastAsia="Times New Roman" w:hAnsi="Times New Roman" w:cs="Times New Roman"/>
          <w:sz w:val="24"/>
          <w:szCs w:val="24"/>
          <w:lang w:eastAsia="uk-UA"/>
        </w:rPr>
        <w:t>3. Рішенням про надання земельної ділянки державної або комунальної власності в оренду акціонерному товариству, товариству з обмеженою відповідальністю, 100 відсотків акцій (часток) у статутному капіталі якого належать державі або територіальній громаді, яке утворилося шляхом перетворення державного або комунального підприємства, також здійснюється припинення права постійного користування такою земельною ділянкою.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90" w:name="n192"/>
      <w:bookmarkEnd w:id="190"/>
      <w:r w:rsidRPr="00C87101">
        <w:rPr>
          <w:rFonts w:ascii="Times New Roman" w:eastAsia="Times New Roman" w:hAnsi="Times New Roman" w:cs="Times New Roman"/>
          <w:sz w:val="24"/>
          <w:szCs w:val="24"/>
          <w:lang w:eastAsia="uk-UA"/>
        </w:rPr>
        <w:t xml:space="preserve">4. Якщо акціонерне товариство, товариство з обмеженою відповідальністю, 100 відсотків акцій (часток) у статутному капіталі якого належать державі або територіальній громаді, яке утворилося шляхом перетворення державного або комунального підприємства </w:t>
      </w:r>
      <w:r w:rsidRPr="00C87101">
        <w:rPr>
          <w:rFonts w:ascii="Times New Roman" w:eastAsia="Times New Roman" w:hAnsi="Times New Roman" w:cs="Times New Roman"/>
          <w:sz w:val="24"/>
          <w:szCs w:val="24"/>
          <w:lang w:eastAsia="uk-UA"/>
        </w:rPr>
        <w:lastRenderedPageBreak/>
        <w:t>і є його правонаступником, протягом одного року з дня його державної реєстрації не звернулося у встановленому законодавством порядку до органу виконавчої влади, органу Автономної Республіки Крим, органу місцевого самоврядування, що здійснюють розпорядження земельною ділянкою державної або комунальної власності, яка належала державному або комунальному підприємству на праві постійного користування, з клопотанням про передачу її в оренду, право постійного користування такою земельною ділянкою (крім земельної ділянки, на якій розташовані об’єкти нерухомого майна (будівлі, споруди) припиняється на підставі рішення зазначеного органу виконавчої влади, органу Автономної Республіки Крим, органу місцевого самоврядування (із залишенням її у державній або комунальній власності), а земельна ділянка (щодо земель сільськогосподарського призначення - право її оренди) виставляється на земельні торги";</w:t>
      </w:r>
    </w:p>
    <w:bookmarkStart w:id="191" w:name="n193"/>
    <w:bookmarkEnd w:id="191"/>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"https://zakon.rada.gov.ua/laws/show/2768-14" \l "n1423"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пункт "в"</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частини першої статті 141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92" w:name="n194"/>
      <w:bookmarkEnd w:id="192"/>
      <w:r w:rsidRPr="00C87101">
        <w:rPr>
          <w:rFonts w:ascii="Times New Roman" w:eastAsia="Times New Roman" w:hAnsi="Times New Roman" w:cs="Times New Roman"/>
          <w:sz w:val="24"/>
          <w:szCs w:val="24"/>
          <w:lang w:eastAsia="uk-UA"/>
        </w:rPr>
        <w:t>"в) припинення діяльності релігійних організацій, державних чи комунальних підприємств, установ та організацій, державних чи комунальних некомерційних товариств, крім перетворення державних чи комунальних підприємств у випадках, визначених статтею 120</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w:t>
      </w:r>
      <w:r w:rsidRPr="00C87101">
        <w:rPr>
          <w:rFonts w:ascii="Times New Roman" w:eastAsia="Times New Roman" w:hAnsi="Times New Roman" w:cs="Times New Roman"/>
          <w:sz w:val="24"/>
          <w:szCs w:val="24"/>
          <w:lang w:eastAsia="uk-UA"/>
        </w:rPr>
        <w:t> цього Кодексу";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93" w:name="n195"/>
      <w:bookmarkEnd w:id="193"/>
      <w:r w:rsidRPr="00C87101">
        <w:rPr>
          <w:rFonts w:ascii="Times New Roman" w:eastAsia="Times New Roman" w:hAnsi="Times New Roman" w:cs="Times New Roman"/>
          <w:sz w:val="24"/>
          <w:szCs w:val="24"/>
          <w:lang w:eastAsia="uk-UA"/>
        </w:rPr>
        <w:t>2) у </w:t>
      </w:r>
      <w:hyperlink r:id="rId31" w:tgtFrame="_blank" w:history="1">
        <w:r w:rsidRPr="00C87101">
          <w:rPr>
            <w:rFonts w:ascii="Times New Roman" w:eastAsia="Times New Roman" w:hAnsi="Times New Roman" w:cs="Times New Roman"/>
            <w:color w:val="000099"/>
            <w:sz w:val="24"/>
            <w:szCs w:val="24"/>
            <w:u w:val="single"/>
            <w:lang w:eastAsia="uk-UA"/>
          </w:rPr>
          <w:t>Цивільному кодексі України</w:t>
        </w:r>
      </w:hyperlink>
      <w:r w:rsidRPr="00C87101">
        <w:rPr>
          <w:rFonts w:ascii="Times New Roman" w:eastAsia="Times New Roman" w:hAnsi="Times New Roman" w:cs="Times New Roman"/>
          <w:sz w:val="24"/>
          <w:szCs w:val="24"/>
          <w:lang w:eastAsia="uk-UA"/>
        </w:rPr>
        <w:t> (Відомості Верховної Ради України, 2003 р., №№ 40-44, ст. 356):</w:t>
      </w:r>
    </w:p>
    <w:bookmarkStart w:id="194" w:name="n196"/>
    <w:bookmarkEnd w:id="194"/>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"https://zakon.rada.gov.ua/laws/show/435-15" \l "n460"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статтю 85</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95" w:name="n197"/>
      <w:bookmarkEnd w:id="195"/>
      <w:r w:rsidRPr="00C87101">
        <w:rPr>
          <w:rFonts w:ascii="Times New Roman" w:eastAsia="Times New Roman" w:hAnsi="Times New Roman" w:cs="Times New Roman"/>
          <w:sz w:val="24"/>
          <w:szCs w:val="24"/>
          <w:lang w:eastAsia="uk-UA"/>
        </w:rPr>
        <w:t>"</w:t>
      </w:r>
      <w:r w:rsidRPr="00C87101">
        <w:rPr>
          <w:rFonts w:ascii="Times New Roman" w:eastAsia="Times New Roman" w:hAnsi="Times New Roman" w:cs="Times New Roman"/>
          <w:b/>
          <w:bCs/>
          <w:sz w:val="24"/>
          <w:szCs w:val="24"/>
          <w:lang w:eastAsia="uk-UA"/>
        </w:rPr>
        <w:t>Стаття 85.</w:t>
      </w:r>
      <w:r w:rsidRPr="00C87101">
        <w:rPr>
          <w:rFonts w:ascii="Times New Roman" w:eastAsia="Times New Roman" w:hAnsi="Times New Roman" w:cs="Times New Roman"/>
          <w:sz w:val="24"/>
          <w:szCs w:val="24"/>
          <w:lang w:eastAsia="uk-UA"/>
        </w:rPr>
        <w:t> Непідприємницькі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96" w:name="n198"/>
      <w:bookmarkEnd w:id="196"/>
      <w:r w:rsidRPr="00C87101">
        <w:rPr>
          <w:rFonts w:ascii="Times New Roman" w:eastAsia="Times New Roman" w:hAnsi="Times New Roman" w:cs="Times New Roman"/>
          <w:sz w:val="24"/>
          <w:szCs w:val="24"/>
          <w:lang w:eastAsia="uk-UA"/>
        </w:rPr>
        <w:t>1. Непідприємницьким товариством є товариство, діяльність якого спрямована на досягнення економічних, соціальних та інших результатів і яке не має на меті одержання прибутку для його подальшого розподілу між учасниками.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97" w:name="n199"/>
      <w:bookmarkEnd w:id="197"/>
      <w:r w:rsidRPr="00C87101">
        <w:rPr>
          <w:rFonts w:ascii="Times New Roman" w:eastAsia="Times New Roman" w:hAnsi="Times New Roman" w:cs="Times New Roman"/>
          <w:sz w:val="24"/>
          <w:szCs w:val="24"/>
          <w:lang w:eastAsia="uk-UA"/>
        </w:rPr>
        <w:t>Учасники непідприємницького товариства не можуть брати участі в розподілі прибутку такого товариства. Виплата дивідендів непідприємницьким товариством забороняється.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98" w:name="n200"/>
      <w:bookmarkEnd w:id="198"/>
      <w:r w:rsidRPr="00C87101">
        <w:rPr>
          <w:rFonts w:ascii="Times New Roman" w:eastAsia="Times New Roman" w:hAnsi="Times New Roman" w:cs="Times New Roman"/>
          <w:sz w:val="24"/>
          <w:szCs w:val="24"/>
          <w:lang w:eastAsia="uk-UA"/>
        </w:rPr>
        <w:t>2. Особливості корпоративного управління в непідприємницьких товариствах визначаються в їхніх установчих документах з урахуванням положень цієї статті та інших актів цивільного законодавства.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99" w:name="n201"/>
      <w:bookmarkEnd w:id="199"/>
      <w:r w:rsidRPr="00C87101">
        <w:rPr>
          <w:rFonts w:ascii="Times New Roman" w:eastAsia="Times New Roman" w:hAnsi="Times New Roman" w:cs="Times New Roman"/>
          <w:sz w:val="24"/>
          <w:szCs w:val="24"/>
          <w:lang w:eastAsia="uk-UA"/>
        </w:rPr>
        <w:t>На непідприємницьке товариство, єдиним учасником (засновником) якого є держава або територіальна громада, поширюються вимоги щодо корпоративного управління, визначені для господарських товариств, у статутному капіталі яких більше 50 відсотків акцій (часток) належать державі.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00" w:name="n202"/>
      <w:bookmarkEnd w:id="200"/>
      <w:r w:rsidRPr="00C87101">
        <w:rPr>
          <w:rFonts w:ascii="Times New Roman" w:eastAsia="Times New Roman" w:hAnsi="Times New Roman" w:cs="Times New Roman"/>
          <w:sz w:val="24"/>
          <w:szCs w:val="24"/>
          <w:lang w:eastAsia="uk-UA"/>
        </w:rPr>
        <w:t>3. Особливості правового статусу окремих видів непідприємницьких товариств встановлюються законом";</w:t>
      </w:r>
    </w:p>
    <w:bookmarkStart w:id="201" w:name="n203"/>
    <w:bookmarkEnd w:id="201"/>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"https://zakon.rada.gov.ua/laws/show/435-15" \l "n464"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частину першу</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статті 86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02" w:name="n204"/>
      <w:bookmarkEnd w:id="202"/>
      <w:r w:rsidRPr="00C87101">
        <w:rPr>
          <w:rFonts w:ascii="Times New Roman" w:eastAsia="Times New Roman" w:hAnsi="Times New Roman" w:cs="Times New Roman"/>
          <w:sz w:val="24"/>
          <w:szCs w:val="24"/>
          <w:lang w:eastAsia="uk-UA"/>
        </w:rPr>
        <w:t>"1. Непідприємницькі товариства (сільськогосподарські кооперативи та сільськогосподарські кооперативні об’єднання, що діють без мети одержання прибутку, інші кооперативи, крім виробничих, об’єднання громадян, державні та комунальні некомерційні товариства тощо) та установи можуть, поряд із своєю основною діяльністю, здійснювати підприємницьку діяльність, якщо інше не встановлено законом і якщо така діяльність відповідає меті, для якої вони були створені, та сприяє її досягненню";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03" w:name="n205"/>
      <w:bookmarkEnd w:id="203"/>
      <w:r w:rsidRPr="00C87101">
        <w:rPr>
          <w:rFonts w:ascii="Times New Roman" w:eastAsia="Times New Roman" w:hAnsi="Times New Roman" w:cs="Times New Roman"/>
          <w:sz w:val="24"/>
          <w:szCs w:val="24"/>
          <w:lang w:eastAsia="uk-UA"/>
        </w:rPr>
        <w:t>у </w:t>
      </w:r>
      <w:hyperlink r:id="rId32" w:anchor="n6753" w:tgtFrame="_blank" w:history="1">
        <w:r w:rsidRPr="00C87101">
          <w:rPr>
            <w:rFonts w:ascii="Times New Roman" w:eastAsia="Times New Roman" w:hAnsi="Times New Roman" w:cs="Times New Roman"/>
            <w:color w:val="000099"/>
            <w:sz w:val="24"/>
            <w:szCs w:val="24"/>
            <w:u w:val="single"/>
            <w:lang w:eastAsia="uk-UA"/>
          </w:rPr>
          <w:t>частині першій</w:t>
        </w:r>
      </w:hyperlink>
      <w:r w:rsidRPr="00C87101">
        <w:rPr>
          <w:rFonts w:ascii="Times New Roman" w:eastAsia="Times New Roman" w:hAnsi="Times New Roman" w:cs="Times New Roman"/>
          <w:sz w:val="24"/>
          <w:szCs w:val="24"/>
          <w:lang w:eastAsia="uk-UA"/>
        </w:rPr>
        <w:t> статті 96</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w:t>
      </w:r>
      <w:r w:rsidRPr="00C87101">
        <w:rPr>
          <w:rFonts w:ascii="Times New Roman" w:eastAsia="Times New Roman" w:hAnsi="Times New Roman" w:cs="Times New Roman"/>
          <w:sz w:val="24"/>
          <w:szCs w:val="24"/>
          <w:lang w:eastAsia="uk-UA"/>
        </w:rPr>
        <w:t> слова "статуту товариства" замінити словами "установчих документів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04" w:name="n206"/>
      <w:bookmarkEnd w:id="204"/>
      <w:r w:rsidRPr="00C87101">
        <w:rPr>
          <w:rFonts w:ascii="Times New Roman" w:eastAsia="Times New Roman" w:hAnsi="Times New Roman" w:cs="Times New Roman"/>
          <w:sz w:val="24"/>
          <w:szCs w:val="24"/>
          <w:lang w:eastAsia="uk-UA"/>
        </w:rPr>
        <w:t>у </w:t>
      </w:r>
      <w:hyperlink r:id="rId33" w:anchor="n527" w:tgtFrame="_blank" w:history="1">
        <w:r w:rsidRPr="00C87101">
          <w:rPr>
            <w:rFonts w:ascii="Times New Roman" w:eastAsia="Times New Roman" w:hAnsi="Times New Roman" w:cs="Times New Roman"/>
            <w:color w:val="000099"/>
            <w:sz w:val="24"/>
            <w:szCs w:val="24"/>
            <w:u w:val="single"/>
            <w:lang w:eastAsia="uk-UA"/>
          </w:rPr>
          <w:t>статті 97</w:t>
        </w:r>
      </w:hyperlink>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05" w:name="n207"/>
      <w:bookmarkEnd w:id="205"/>
      <w:r w:rsidRPr="00C87101">
        <w:rPr>
          <w:rFonts w:ascii="Times New Roman" w:eastAsia="Times New Roman" w:hAnsi="Times New Roman" w:cs="Times New Roman"/>
          <w:sz w:val="24"/>
          <w:szCs w:val="24"/>
          <w:lang w:eastAsia="uk-UA"/>
        </w:rPr>
        <w:lastRenderedPageBreak/>
        <w:t>частини першу і другу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06" w:name="n208"/>
      <w:bookmarkEnd w:id="206"/>
      <w:r w:rsidRPr="00C87101">
        <w:rPr>
          <w:rFonts w:ascii="Times New Roman" w:eastAsia="Times New Roman" w:hAnsi="Times New Roman" w:cs="Times New Roman"/>
          <w:sz w:val="24"/>
          <w:szCs w:val="24"/>
          <w:lang w:eastAsia="uk-UA"/>
        </w:rPr>
        <w:t>"1. Управління товариством здійснюють його органи або безпосередньо його єдиний учасник - фізична особа у разі прийняття таким учасником рішення про це та після внесення відповідних відомостей до єдиного державного реєстру.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07" w:name="n209"/>
      <w:bookmarkEnd w:id="207"/>
      <w:r w:rsidRPr="00C87101">
        <w:rPr>
          <w:rFonts w:ascii="Times New Roman" w:eastAsia="Times New Roman" w:hAnsi="Times New Roman" w:cs="Times New Roman"/>
          <w:sz w:val="24"/>
          <w:szCs w:val="24"/>
          <w:lang w:eastAsia="uk-UA"/>
        </w:rPr>
        <w:t>2. Органами управління товариством є загальні збори його учасників і виконавчий орган, якщо інше не встановлено законом або установчими документами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08" w:name="n210"/>
      <w:bookmarkEnd w:id="208"/>
      <w:r w:rsidRPr="00C87101">
        <w:rPr>
          <w:rFonts w:ascii="Times New Roman" w:eastAsia="Times New Roman" w:hAnsi="Times New Roman" w:cs="Times New Roman"/>
          <w:sz w:val="24"/>
          <w:szCs w:val="24"/>
          <w:lang w:eastAsia="uk-UA"/>
        </w:rPr>
        <w:t>у частині третій слово "заподіяні" замінити словом "заподіянні";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09" w:name="n211"/>
      <w:bookmarkEnd w:id="209"/>
      <w:r w:rsidRPr="00C87101">
        <w:rPr>
          <w:rFonts w:ascii="Times New Roman" w:eastAsia="Times New Roman" w:hAnsi="Times New Roman" w:cs="Times New Roman"/>
          <w:sz w:val="24"/>
          <w:szCs w:val="24"/>
          <w:lang w:eastAsia="uk-UA"/>
        </w:rPr>
        <w:t>у </w:t>
      </w:r>
      <w:hyperlink r:id="rId34" w:anchor="n530" w:tgtFrame="_blank" w:history="1">
        <w:r w:rsidRPr="00C87101">
          <w:rPr>
            <w:rFonts w:ascii="Times New Roman" w:eastAsia="Times New Roman" w:hAnsi="Times New Roman" w:cs="Times New Roman"/>
            <w:color w:val="000099"/>
            <w:sz w:val="24"/>
            <w:szCs w:val="24"/>
            <w:u w:val="single"/>
            <w:lang w:eastAsia="uk-UA"/>
          </w:rPr>
          <w:t>статті 98</w:t>
        </w:r>
      </w:hyperlink>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10" w:name="n212"/>
      <w:bookmarkEnd w:id="210"/>
      <w:r w:rsidRPr="00C87101">
        <w:rPr>
          <w:rFonts w:ascii="Times New Roman" w:eastAsia="Times New Roman" w:hAnsi="Times New Roman" w:cs="Times New Roman"/>
          <w:sz w:val="24"/>
          <w:szCs w:val="24"/>
          <w:lang w:eastAsia="uk-UA"/>
        </w:rPr>
        <w:t>частину другу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11" w:name="n213"/>
      <w:bookmarkEnd w:id="211"/>
      <w:r w:rsidRPr="00C87101">
        <w:rPr>
          <w:rFonts w:ascii="Times New Roman" w:eastAsia="Times New Roman" w:hAnsi="Times New Roman" w:cs="Times New Roman"/>
          <w:sz w:val="24"/>
          <w:szCs w:val="24"/>
          <w:lang w:eastAsia="uk-UA"/>
        </w:rPr>
        <w:t>"2. Рішення загальних зборів приймаються простою більшістю від числа учасників юридичної особи, якщо інше не встановлено установчими документами або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12" w:name="n214"/>
      <w:bookmarkEnd w:id="212"/>
      <w:r w:rsidRPr="00C87101">
        <w:rPr>
          <w:rFonts w:ascii="Times New Roman" w:eastAsia="Times New Roman" w:hAnsi="Times New Roman" w:cs="Times New Roman"/>
          <w:sz w:val="24"/>
          <w:szCs w:val="24"/>
          <w:lang w:eastAsia="uk-UA"/>
        </w:rPr>
        <w:t>Рішення про внесення змін до установчих документів товариства, відчуження майна товариства на суму, що становить 50 і більше відсотків майна товариства, та про ліквідацію товариства приймаються більшістю не менш як у 3/4 голосів від числа учасників товариства, якщо інше не встановлено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13" w:name="n215"/>
      <w:bookmarkEnd w:id="213"/>
      <w:r w:rsidRPr="00C87101">
        <w:rPr>
          <w:rFonts w:ascii="Times New Roman" w:eastAsia="Times New Roman" w:hAnsi="Times New Roman" w:cs="Times New Roman"/>
          <w:sz w:val="24"/>
          <w:szCs w:val="24"/>
          <w:lang w:eastAsia="uk-UA"/>
        </w:rPr>
        <w:t>частини третю і четверту виключити;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14" w:name="n216"/>
      <w:bookmarkEnd w:id="214"/>
      <w:r w:rsidRPr="00C87101">
        <w:rPr>
          <w:rFonts w:ascii="Times New Roman" w:eastAsia="Times New Roman" w:hAnsi="Times New Roman" w:cs="Times New Roman"/>
          <w:sz w:val="24"/>
          <w:szCs w:val="24"/>
          <w:lang w:eastAsia="uk-UA"/>
        </w:rPr>
        <w:t>доповнити статтею 99</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1 </w:t>
      </w:r>
      <w:r w:rsidRPr="00C87101">
        <w:rPr>
          <w:rFonts w:ascii="Times New Roman" w:eastAsia="Times New Roman" w:hAnsi="Times New Roman" w:cs="Times New Roman"/>
          <w:sz w:val="24"/>
          <w:szCs w:val="24"/>
          <w:lang w:eastAsia="uk-UA"/>
        </w:rPr>
        <w:t>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15" w:name="n217"/>
      <w:bookmarkEnd w:id="215"/>
      <w:r w:rsidRPr="00C87101">
        <w:rPr>
          <w:rFonts w:ascii="Times New Roman" w:eastAsia="Times New Roman" w:hAnsi="Times New Roman" w:cs="Times New Roman"/>
          <w:sz w:val="24"/>
          <w:szCs w:val="24"/>
          <w:lang w:eastAsia="uk-UA"/>
        </w:rPr>
        <w:t>"</w:t>
      </w:r>
      <w:r w:rsidRPr="00C87101">
        <w:rPr>
          <w:rFonts w:ascii="Times New Roman" w:eastAsia="Times New Roman" w:hAnsi="Times New Roman" w:cs="Times New Roman"/>
          <w:b/>
          <w:bCs/>
          <w:sz w:val="24"/>
          <w:szCs w:val="24"/>
          <w:lang w:eastAsia="uk-UA"/>
        </w:rPr>
        <w:t>Стаття 99</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w:t>
      </w:r>
      <w:r w:rsidRPr="00C87101">
        <w:rPr>
          <w:rFonts w:ascii="Times New Roman" w:eastAsia="Times New Roman" w:hAnsi="Times New Roman" w:cs="Times New Roman"/>
          <w:b/>
          <w:bCs/>
          <w:sz w:val="24"/>
          <w:szCs w:val="24"/>
          <w:lang w:eastAsia="uk-UA"/>
        </w:rPr>
        <w:t>.</w:t>
      </w:r>
      <w:r w:rsidRPr="00C87101">
        <w:rPr>
          <w:rFonts w:ascii="Times New Roman" w:eastAsia="Times New Roman" w:hAnsi="Times New Roman" w:cs="Times New Roman"/>
          <w:sz w:val="24"/>
          <w:szCs w:val="24"/>
          <w:lang w:eastAsia="uk-UA"/>
        </w:rPr>
        <w:t> Посадові особи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16" w:name="n218"/>
      <w:bookmarkEnd w:id="216"/>
      <w:r w:rsidRPr="00C87101">
        <w:rPr>
          <w:rFonts w:ascii="Times New Roman" w:eastAsia="Times New Roman" w:hAnsi="Times New Roman" w:cs="Times New Roman"/>
          <w:sz w:val="24"/>
          <w:szCs w:val="24"/>
          <w:lang w:eastAsia="uk-UA"/>
        </w:rPr>
        <w:t>1. Керівник (одноосібний виконавчий орган), голова та члени колегіального виконавчого органу, голова та члени наглядової ради або ради директорів, ліквідатор, голова та члени комісії з припинення (комісії з реорганізації, ліквідаційної комісії), головний бухгалтер, корпоративний секретар, а також голова та члени іншого органу товариства (крім консультативного), якщо утворення такого органу передбачено законом або установчими документами товариства, є посадовими особами такого товариства. Установчими документами товариства посадовими особами товариства можуть бути визнані й інші особи.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17" w:name="n219"/>
      <w:bookmarkEnd w:id="217"/>
      <w:r w:rsidRPr="00C87101">
        <w:rPr>
          <w:rFonts w:ascii="Times New Roman" w:eastAsia="Times New Roman" w:hAnsi="Times New Roman" w:cs="Times New Roman"/>
          <w:sz w:val="24"/>
          <w:szCs w:val="24"/>
          <w:lang w:eastAsia="uk-UA"/>
        </w:rPr>
        <w:t>2. Посадові особи товариства мають обов’язки перед товариством, передбачені законом, зокрема щодо належного, добросовісного та ефективного управління товариством (</w:t>
      </w:r>
      <w:proofErr w:type="spellStart"/>
      <w:r w:rsidRPr="00C87101">
        <w:rPr>
          <w:rFonts w:ascii="Times New Roman" w:eastAsia="Times New Roman" w:hAnsi="Times New Roman" w:cs="Times New Roman"/>
          <w:sz w:val="24"/>
          <w:szCs w:val="24"/>
          <w:lang w:eastAsia="uk-UA"/>
        </w:rPr>
        <w:t>фідуціарні</w:t>
      </w:r>
      <w:proofErr w:type="spellEnd"/>
      <w:r w:rsidRPr="00C87101">
        <w:rPr>
          <w:rFonts w:ascii="Times New Roman" w:eastAsia="Times New Roman" w:hAnsi="Times New Roman" w:cs="Times New Roman"/>
          <w:sz w:val="24"/>
          <w:szCs w:val="24"/>
          <w:lang w:eastAsia="uk-UA"/>
        </w:rPr>
        <w:t xml:space="preserve"> обов’язки).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18" w:name="n220"/>
      <w:bookmarkEnd w:id="218"/>
      <w:r w:rsidRPr="00C87101">
        <w:rPr>
          <w:rFonts w:ascii="Times New Roman" w:eastAsia="Times New Roman" w:hAnsi="Times New Roman" w:cs="Times New Roman"/>
          <w:sz w:val="24"/>
          <w:szCs w:val="24"/>
          <w:lang w:eastAsia="uk-UA"/>
        </w:rPr>
        <w:t>3. Посадові особи товариства зобов’язані діяти: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19" w:name="n221"/>
      <w:bookmarkEnd w:id="219"/>
      <w:r w:rsidRPr="00C87101">
        <w:rPr>
          <w:rFonts w:ascii="Times New Roman" w:eastAsia="Times New Roman" w:hAnsi="Times New Roman" w:cs="Times New Roman"/>
          <w:sz w:val="24"/>
          <w:szCs w:val="24"/>
          <w:lang w:eastAsia="uk-UA"/>
        </w:rPr>
        <w:t>1) в інтересах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20" w:name="n222"/>
      <w:bookmarkEnd w:id="220"/>
      <w:r w:rsidRPr="00C87101">
        <w:rPr>
          <w:rFonts w:ascii="Times New Roman" w:eastAsia="Times New Roman" w:hAnsi="Times New Roman" w:cs="Times New Roman"/>
          <w:sz w:val="24"/>
          <w:szCs w:val="24"/>
          <w:lang w:eastAsia="uk-UA"/>
        </w:rPr>
        <w:t>2) добросовісно та розумно;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21" w:name="n223"/>
      <w:bookmarkEnd w:id="221"/>
      <w:r w:rsidRPr="00C87101">
        <w:rPr>
          <w:rFonts w:ascii="Times New Roman" w:eastAsia="Times New Roman" w:hAnsi="Times New Roman" w:cs="Times New Roman"/>
          <w:sz w:val="24"/>
          <w:szCs w:val="24"/>
          <w:lang w:eastAsia="uk-UA"/>
        </w:rPr>
        <w:t>3) у такий спосіб, який, на їхнє добросовісне переконання, сприятиме досягненню мети діяльності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22" w:name="n224"/>
      <w:bookmarkEnd w:id="222"/>
      <w:r w:rsidRPr="00C87101">
        <w:rPr>
          <w:rFonts w:ascii="Times New Roman" w:eastAsia="Times New Roman" w:hAnsi="Times New Roman" w:cs="Times New Roman"/>
          <w:sz w:val="24"/>
          <w:szCs w:val="24"/>
          <w:lang w:eastAsia="uk-UA"/>
        </w:rPr>
        <w:t>4) у межах повноважень, наданих їм установчими документами товариства та законодавством.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23" w:name="n225"/>
      <w:bookmarkEnd w:id="223"/>
      <w:r w:rsidRPr="00C87101">
        <w:rPr>
          <w:rFonts w:ascii="Times New Roman" w:eastAsia="Times New Roman" w:hAnsi="Times New Roman" w:cs="Times New Roman"/>
          <w:sz w:val="24"/>
          <w:szCs w:val="24"/>
          <w:lang w:eastAsia="uk-UA"/>
        </w:rPr>
        <w:t>4. Посадові особи відповідають за збитки, завдані ними товариству. Відшкодування збитків, завданих посадовою особою товариству її діями (бездіяльністю), здійснюється у разі, якщо такі збитки були завдані: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24" w:name="n226"/>
      <w:bookmarkEnd w:id="224"/>
      <w:r w:rsidRPr="00C87101">
        <w:rPr>
          <w:rFonts w:ascii="Times New Roman" w:eastAsia="Times New Roman" w:hAnsi="Times New Roman" w:cs="Times New Roman"/>
          <w:sz w:val="24"/>
          <w:szCs w:val="24"/>
          <w:lang w:eastAsia="uk-UA"/>
        </w:rPr>
        <w:t>1) діями, вчиненими посадовою особою з перевищенням або зловживанням службовими повноваженнями;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25" w:name="n227"/>
      <w:bookmarkEnd w:id="225"/>
      <w:r w:rsidRPr="00C87101">
        <w:rPr>
          <w:rFonts w:ascii="Times New Roman" w:eastAsia="Times New Roman" w:hAnsi="Times New Roman" w:cs="Times New Roman"/>
          <w:sz w:val="24"/>
          <w:szCs w:val="24"/>
          <w:lang w:eastAsia="uk-UA"/>
        </w:rPr>
        <w:lastRenderedPageBreak/>
        <w:t>2) діями посадової особи, вчиненими з порушенням порядку їх попереднього погодження або іншої процедури прийняття рішень щодо вчинення подібних дій, встановленої установчими документами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26" w:name="n228"/>
      <w:bookmarkEnd w:id="226"/>
      <w:r w:rsidRPr="00C87101">
        <w:rPr>
          <w:rFonts w:ascii="Times New Roman" w:eastAsia="Times New Roman" w:hAnsi="Times New Roman" w:cs="Times New Roman"/>
          <w:sz w:val="24"/>
          <w:szCs w:val="24"/>
          <w:lang w:eastAsia="uk-UA"/>
        </w:rPr>
        <w:t>3) діями посадової особи, вчиненими з дотриманням порядку їх попереднього погодження або іншої процедури прийняття рішень щодо вчинення відповідних дій, встановленої установчими документами товариства, якщо для отримання такого погодження та/або дотримання процедури прийняття рішень посадова особа товариства подала недостовірну інформацію;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27" w:name="n229"/>
      <w:bookmarkEnd w:id="227"/>
      <w:r w:rsidRPr="00C87101">
        <w:rPr>
          <w:rFonts w:ascii="Times New Roman" w:eastAsia="Times New Roman" w:hAnsi="Times New Roman" w:cs="Times New Roman"/>
          <w:sz w:val="24"/>
          <w:szCs w:val="24"/>
          <w:lang w:eastAsia="uk-UA"/>
        </w:rPr>
        <w:t>4) бездіяльністю посадової особи у випадку, якщо вона була зобов’язана вчинити певні дії відповідно до покладених на неї обов’язків;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28" w:name="n230"/>
      <w:bookmarkEnd w:id="228"/>
      <w:r w:rsidRPr="00C87101">
        <w:rPr>
          <w:rFonts w:ascii="Times New Roman" w:eastAsia="Times New Roman" w:hAnsi="Times New Roman" w:cs="Times New Roman"/>
          <w:sz w:val="24"/>
          <w:szCs w:val="24"/>
          <w:lang w:eastAsia="uk-UA"/>
        </w:rPr>
        <w:t>5) іншими винними діями посадової особи";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29" w:name="n231"/>
      <w:bookmarkEnd w:id="229"/>
      <w:r w:rsidRPr="00C87101">
        <w:rPr>
          <w:rFonts w:ascii="Times New Roman" w:eastAsia="Times New Roman" w:hAnsi="Times New Roman" w:cs="Times New Roman"/>
          <w:sz w:val="24"/>
          <w:szCs w:val="24"/>
          <w:lang w:eastAsia="uk-UA"/>
        </w:rPr>
        <w:t>частини </w:t>
      </w:r>
      <w:hyperlink r:id="rId35" w:anchor="n1004" w:tgtFrame="_blank" w:history="1">
        <w:r w:rsidRPr="00C87101">
          <w:rPr>
            <w:rFonts w:ascii="Times New Roman" w:eastAsia="Times New Roman" w:hAnsi="Times New Roman" w:cs="Times New Roman"/>
            <w:color w:val="000099"/>
            <w:sz w:val="24"/>
            <w:szCs w:val="24"/>
            <w:u w:val="single"/>
            <w:lang w:eastAsia="uk-UA"/>
          </w:rPr>
          <w:t>другу</w:t>
        </w:r>
      </w:hyperlink>
      <w:r w:rsidRPr="00C87101">
        <w:rPr>
          <w:rFonts w:ascii="Times New Roman" w:eastAsia="Times New Roman" w:hAnsi="Times New Roman" w:cs="Times New Roman"/>
          <w:sz w:val="24"/>
          <w:szCs w:val="24"/>
          <w:lang w:eastAsia="uk-UA"/>
        </w:rPr>
        <w:t> і </w:t>
      </w:r>
      <w:hyperlink r:id="rId36" w:anchor="n1005" w:tgtFrame="_blank" w:history="1">
        <w:r w:rsidRPr="00C87101">
          <w:rPr>
            <w:rFonts w:ascii="Times New Roman" w:eastAsia="Times New Roman" w:hAnsi="Times New Roman" w:cs="Times New Roman"/>
            <w:color w:val="000099"/>
            <w:sz w:val="24"/>
            <w:szCs w:val="24"/>
            <w:u w:val="single"/>
            <w:lang w:eastAsia="uk-UA"/>
          </w:rPr>
          <w:t>третю</w:t>
        </w:r>
      </w:hyperlink>
      <w:r w:rsidRPr="00C87101">
        <w:rPr>
          <w:rFonts w:ascii="Times New Roman" w:eastAsia="Times New Roman" w:hAnsi="Times New Roman" w:cs="Times New Roman"/>
          <w:sz w:val="24"/>
          <w:szCs w:val="24"/>
          <w:lang w:eastAsia="uk-UA"/>
        </w:rPr>
        <w:t> статті 167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30" w:name="n232"/>
      <w:bookmarkEnd w:id="230"/>
      <w:r w:rsidRPr="00C87101">
        <w:rPr>
          <w:rFonts w:ascii="Times New Roman" w:eastAsia="Times New Roman" w:hAnsi="Times New Roman" w:cs="Times New Roman"/>
          <w:sz w:val="24"/>
          <w:szCs w:val="24"/>
          <w:lang w:eastAsia="uk-UA"/>
        </w:rPr>
        <w:t>"2. Держава може створювати юридичні особи публічного та приватного права у випадках та порядку, встановлених </w:t>
      </w:r>
      <w:hyperlink r:id="rId37" w:tgtFrame="_blank" w:history="1">
        <w:r w:rsidRPr="00C87101">
          <w:rPr>
            <w:rFonts w:ascii="Times New Roman" w:eastAsia="Times New Roman" w:hAnsi="Times New Roman" w:cs="Times New Roman"/>
            <w:color w:val="000099"/>
            <w:sz w:val="24"/>
            <w:szCs w:val="24"/>
            <w:u w:val="single"/>
            <w:lang w:eastAsia="uk-UA"/>
          </w:rPr>
          <w:t>Конституцією України</w:t>
        </w:r>
      </w:hyperlink>
      <w:r w:rsidRPr="00C87101">
        <w:rPr>
          <w:rFonts w:ascii="Times New Roman" w:eastAsia="Times New Roman" w:hAnsi="Times New Roman" w:cs="Times New Roman"/>
          <w:sz w:val="24"/>
          <w:szCs w:val="24"/>
          <w:lang w:eastAsia="uk-UA"/>
        </w:rPr>
        <w:t> та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31" w:name="n233"/>
      <w:bookmarkEnd w:id="231"/>
      <w:r w:rsidRPr="00C87101">
        <w:rPr>
          <w:rFonts w:ascii="Times New Roman" w:eastAsia="Times New Roman" w:hAnsi="Times New Roman" w:cs="Times New Roman"/>
          <w:sz w:val="24"/>
          <w:szCs w:val="24"/>
          <w:lang w:eastAsia="uk-UA"/>
        </w:rPr>
        <w:t>3. Держава бере участь у діяльності створених нею юридичних осіб приватного права на загальних підставах, якщо інше не встановлено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32" w:name="n234"/>
      <w:bookmarkEnd w:id="232"/>
      <w:r w:rsidRPr="00C87101">
        <w:rPr>
          <w:rFonts w:ascii="Times New Roman" w:eastAsia="Times New Roman" w:hAnsi="Times New Roman" w:cs="Times New Roman"/>
          <w:sz w:val="24"/>
          <w:szCs w:val="24"/>
          <w:lang w:eastAsia="uk-UA"/>
        </w:rPr>
        <w:t>частини </w:t>
      </w:r>
      <w:hyperlink r:id="rId38" w:anchor="n1008" w:tgtFrame="_blank" w:history="1">
        <w:r w:rsidRPr="00C87101">
          <w:rPr>
            <w:rFonts w:ascii="Times New Roman" w:eastAsia="Times New Roman" w:hAnsi="Times New Roman" w:cs="Times New Roman"/>
            <w:color w:val="000099"/>
            <w:sz w:val="24"/>
            <w:szCs w:val="24"/>
            <w:u w:val="single"/>
            <w:lang w:eastAsia="uk-UA"/>
          </w:rPr>
          <w:t>другу</w:t>
        </w:r>
      </w:hyperlink>
      <w:r w:rsidRPr="00C87101">
        <w:rPr>
          <w:rFonts w:ascii="Times New Roman" w:eastAsia="Times New Roman" w:hAnsi="Times New Roman" w:cs="Times New Roman"/>
          <w:sz w:val="24"/>
          <w:szCs w:val="24"/>
          <w:lang w:eastAsia="uk-UA"/>
        </w:rPr>
        <w:t> і </w:t>
      </w:r>
      <w:hyperlink r:id="rId39" w:anchor="n1009" w:tgtFrame="_blank" w:history="1">
        <w:r w:rsidRPr="00C87101">
          <w:rPr>
            <w:rFonts w:ascii="Times New Roman" w:eastAsia="Times New Roman" w:hAnsi="Times New Roman" w:cs="Times New Roman"/>
            <w:color w:val="000099"/>
            <w:sz w:val="24"/>
            <w:szCs w:val="24"/>
            <w:u w:val="single"/>
            <w:lang w:eastAsia="uk-UA"/>
          </w:rPr>
          <w:t>третю</w:t>
        </w:r>
      </w:hyperlink>
      <w:r w:rsidRPr="00C87101">
        <w:rPr>
          <w:rFonts w:ascii="Times New Roman" w:eastAsia="Times New Roman" w:hAnsi="Times New Roman" w:cs="Times New Roman"/>
          <w:sz w:val="24"/>
          <w:szCs w:val="24"/>
          <w:lang w:eastAsia="uk-UA"/>
        </w:rPr>
        <w:t> статті 168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33" w:name="n235"/>
      <w:bookmarkEnd w:id="233"/>
      <w:r w:rsidRPr="00C87101">
        <w:rPr>
          <w:rFonts w:ascii="Times New Roman" w:eastAsia="Times New Roman" w:hAnsi="Times New Roman" w:cs="Times New Roman"/>
          <w:sz w:val="24"/>
          <w:szCs w:val="24"/>
          <w:lang w:eastAsia="uk-UA"/>
        </w:rPr>
        <w:t>"2. Автономна Республіка Крим може створювати юридичні особи публічного та приватного права у випадках та порядку, встановлених </w:t>
      </w:r>
      <w:hyperlink r:id="rId40" w:tgtFrame="_blank" w:history="1">
        <w:r w:rsidRPr="00C87101">
          <w:rPr>
            <w:rFonts w:ascii="Times New Roman" w:eastAsia="Times New Roman" w:hAnsi="Times New Roman" w:cs="Times New Roman"/>
            <w:color w:val="000099"/>
            <w:sz w:val="24"/>
            <w:szCs w:val="24"/>
            <w:u w:val="single"/>
            <w:lang w:eastAsia="uk-UA"/>
          </w:rPr>
          <w:t>Конституцією України</w:t>
        </w:r>
      </w:hyperlink>
      <w:r w:rsidRPr="00C87101">
        <w:rPr>
          <w:rFonts w:ascii="Times New Roman" w:eastAsia="Times New Roman" w:hAnsi="Times New Roman" w:cs="Times New Roman"/>
          <w:sz w:val="24"/>
          <w:szCs w:val="24"/>
          <w:lang w:eastAsia="uk-UA"/>
        </w:rPr>
        <w:t> та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34" w:name="n236"/>
      <w:bookmarkEnd w:id="234"/>
      <w:r w:rsidRPr="00C87101">
        <w:rPr>
          <w:rFonts w:ascii="Times New Roman" w:eastAsia="Times New Roman" w:hAnsi="Times New Roman" w:cs="Times New Roman"/>
          <w:sz w:val="24"/>
          <w:szCs w:val="24"/>
          <w:lang w:eastAsia="uk-UA"/>
        </w:rPr>
        <w:t>3. Автономна Республіка Крим бере участь у діяльності створених нею юридичних осіб приватного права на загальних підставах, якщо інше не встановлено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35" w:name="n237"/>
      <w:bookmarkEnd w:id="235"/>
      <w:r w:rsidRPr="00C87101">
        <w:rPr>
          <w:rFonts w:ascii="Times New Roman" w:eastAsia="Times New Roman" w:hAnsi="Times New Roman" w:cs="Times New Roman"/>
          <w:sz w:val="24"/>
          <w:szCs w:val="24"/>
          <w:lang w:eastAsia="uk-UA"/>
        </w:rPr>
        <w:t>частини </w:t>
      </w:r>
      <w:hyperlink r:id="rId41" w:anchor="n1012" w:tgtFrame="_blank" w:history="1">
        <w:r w:rsidRPr="00C87101">
          <w:rPr>
            <w:rFonts w:ascii="Times New Roman" w:eastAsia="Times New Roman" w:hAnsi="Times New Roman" w:cs="Times New Roman"/>
            <w:color w:val="000099"/>
            <w:sz w:val="24"/>
            <w:szCs w:val="24"/>
            <w:u w:val="single"/>
            <w:lang w:eastAsia="uk-UA"/>
          </w:rPr>
          <w:t>другу</w:t>
        </w:r>
      </w:hyperlink>
      <w:r w:rsidRPr="00C87101">
        <w:rPr>
          <w:rFonts w:ascii="Times New Roman" w:eastAsia="Times New Roman" w:hAnsi="Times New Roman" w:cs="Times New Roman"/>
          <w:sz w:val="24"/>
          <w:szCs w:val="24"/>
          <w:lang w:eastAsia="uk-UA"/>
        </w:rPr>
        <w:t> і </w:t>
      </w:r>
      <w:hyperlink r:id="rId42" w:anchor="n1013" w:tgtFrame="_blank" w:history="1">
        <w:r w:rsidRPr="00C87101">
          <w:rPr>
            <w:rFonts w:ascii="Times New Roman" w:eastAsia="Times New Roman" w:hAnsi="Times New Roman" w:cs="Times New Roman"/>
            <w:color w:val="000099"/>
            <w:sz w:val="24"/>
            <w:szCs w:val="24"/>
            <w:u w:val="single"/>
            <w:lang w:eastAsia="uk-UA"/>
          </w:rPr>
          <w:t>третю</w:t>
        </w:r>
      </w:hyperlink>
      <w:r w:rsidRPr="00C87101">
        <w:rPr>
          <w:rFonts w:ascii="Times New Roman" w:eastAsia="Times New Roman" w:hAnsi="Times New Roman" w:cs="Times New Roman"/>
          <w:sz w:val="24"/>
          <w:szCs w:val="24"/>
          <w:lang w:eastAsia="uk-UA"/>
        </w:rPr>
        <w:t> статті 169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36" w:name="n238"/>
      <w:bookmarkEnd w:id="236"/>
      <w:r w:rsidRPr="00C87101">
        <w:rPr>
          <w:rFonts w:ascii="Times New Roman" w:eastAsia="Times New Roman" w:hAnsi="Times New Roman" w:cs="Times New Roman"/>
          <w:sz w:val="24"/>
          <w:szCs w:val="24"/>
          <w:lang w:eastAsia="uk-UA"/>
        </w:rPr>
        <w:t>"2. Територіальні громади можуть створювати юридичні особи публічного та приватного права у випадках та порядку, встановлених </w:t>
      </w:r>
      <w:hyperlink r:id="rId43" w:tgtFrame="_blank" w:history="1">
        <w:r w:rsidRPr="00C87101">
          <w:rPr>
            <w:rFonts w:ascii="Times New Roman" w:eastAsia="Times New Roman" w:hAnsi="Times New Roman" w:cs="Times New Roman"/>
            <w:color w:val="000099"/>
            <w:sz w:val="24"/>
            <w:szCs w:val="24"/>
            <w:u w:val="single"/>
            <w:lang w:eastAsia="uk-UA"/>
          </w:rPr>
          <w:t>Конституцією України</w:t>
        </w:r>
      </w:hyperlink>
      <w:r w:rsidRPr="00C87101">
        <w:rPr>
          <w:rFonts w:ascii="Times New Roman" w:eastAsia="Times New Roman" w:hAnsi="Times New Roman" w:cs="Times New Roman"/>
          <w:sz w:val="24"/>
          <w:szCs w:val="24"/>
          <w:lang w:eastAsia="uk-UA"/>
        </w:rPr>
        <w:t> та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37" w:name="n239"/>
      <w:bookmarkEnd w:id="237"/>
      <w:r w:rsidRPr="00C87101">
        <w:rPr>
          <w:rFonts w:ascii="Times New Roman" w:eastAsia="Times New Roman" w:hAnsi="Times New Roman" w:cs="Times New Roman"/>
          <w:sz w:val="24"/>
          <w:szCs w:val="24"/>
          <w:lang w:eastAsia="uk-UA"/>
        </w:rPr>
        <w:t>3. Територіальні громади беруть участь у діяльності створених ними юридичних осіб приватного права на загальних підставах, якщо інше не встановлено законом";</w:t>
      </w:r>
    </w:p>
    <w:bookmarkStart w:id="238" w:name="n240"/>
    <w:bookmarkEnd w:id="238"/>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"https://zakon.rada.gov.ua/laws/show/435-15" \l "n6820"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абзац другий</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частини другої статті 388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39" w:name="n241"/>
      <w:bookmarkEnd w:id="239"/>
      <w:r w:rsidRPr="00C87101">
        <w:rPr>
          <w:rFonts w:ascii="Times New Roman" w:eastAsia="Times New Roman" w:hAnsi="Times New Roman" w:cs="Times New Roman"/>
          <w:sz w:val="24"/>
          <w:szCs w:val="24"/>
          <w:lang w:eastAsia="uk-UA"/>
        </w:rPr>
        <w:t>"Майно не може бути витребувано від добросовісного набувача, якщо воно було продано такому набувачу на електронному аукціоні в порядку, визначеному законом";</w:t>
      </w:r>
    </w:p>
    <w:bookmarkStart w:id="240" w:name="n242"/>
    <w:bookmarkEnd w:id="240"/>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"https://zakon.rada.gov.ua/laws/show/435-15" \l "n2796"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частину третю</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статті 549 доповнити абзацом другим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41" w:name="n243"/>
      <w:bookmarkEnd w:id="241"/>
      <w:r w:rsidRPr="00C87101">
        <w:rPr>
          <w:rFonts w:ascii="Times New Roman" w:eastAsia="Times New Roman" w:hAnsi="Times New Roman" w:cs="Times New Roman"/>
          <w:sz w:val="24"/>
          <w:szCs w:val="24"/>
          <w:lang w:eastAsia="uk-UA"/>
        </w:rPr>
        <w:t>"Боржник, який прострочив виконання грошового зобов’язання, на вимогу кредитора зобов’язаний сплатити на користь кредитора пеню в розмірі подвійної облікової ставки Національного банку України, що діяла у період, за який сплачується пеня. Договором може бути визначено менший розмір пені";</w:t>
      </w:r>
    </w:p>
    <w:bookmarkStart w:id="242" w:name="n244"/>
    <w:bookmarkEnd w:id="242"/>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"https://zakon.rada.gov.ua/laws/show/435-15" \l "n3128"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частину першу</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статті 630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43" w:name="n245"/>
      <w:bookmarkEnd w:id="243"/>
      <w:r w:rsidRPr="00C87101">
        <w:rPr>
          <w:rFonts w:ascii="Times New Roman" w:eastAsia="Times New Roman" w:hAnsi="Times New Roman" w:cs="Times New Roman"/>
          <w:sz w:val="24"/>
          <w:szCs w:val="24"/>
          <w:lang w:eastAsia="uk-UA"/>
        </w:rPr>
        <w:t>"1. Законом або договором може бути встановлено, що окремі умови договорів визначаються відповідно до типових умов договорів (типових договорів) та примірних договорів певного виду.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44" w:name="n246"/>
      <w:bookmarkEnd w:id="244"/>
      <w:r w:rsidRPr="00C87101">
        <w:rPr>
          <w:rFonts w:ascii="Times New Roman" w:eastAsia="Times New Roman" w:hAnsi="Times New Roman" w:cs="Times New Roman"/>
          <w:sz w:val="24"/>
          <w:szCs w:val="24"/>
          <w:lang w:eastAsia="uk-UA"/>
        </w:rPr>
        <w:t>Кабінет Міністрів України, органи державної влади, уповноважені Кабінетом Міністрів України або законом, можуть рекомендувати орієнтовні умови договорів (примірні договори), а у визначених законом випадках - затверджувати типові договори.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45" w:name="n247"/>
      <w:bookmarkEnd w:id="245"/>
      <w:r w:rsidRPr="00C87101">
        <w:rPr>
          <w:rFonts w:ascii="Times New Roman" w:eastAsia="Times New Roman" w:hAnsi="Times New Roman" w:cs="Times New Roman"/>
          <w:sz w:val="24"/>
          <w:szCs w:val="24"/>
          <w:lang w:eastAsia="uk-UA"/>
        </w:rPr>
        <w:lastRenderedPageBreak/>
        <w:t>Сторони не можуть відступати від змісту типових умов договорів (типових договорів), але мають право конкретизувати їх. Сторони мають право за взаємною згодою змінювати окремі умови, передбачені примірним договором, або доповнювати його зміст.</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46" w:name="n248"/>
      <w:bookmarkEnd w:id="246"/>
      <w:r w:rsidRPr="00C87101">
        <w:rPr>
          <w:rFonts w:ascii="Times New Roman" w:eastAsia="Times New Roman" w:hAnsi="Times New Roman" w:cs="Times New Roman"/>
          <w:sz w:val="24"/>
          <w:szCs w:val="24"/>
          <w:lang w:eastAsia="uk-UA"/>
        </w:rPr>
        <w:t>Зміст договору, що укладається на підставі державного замовлення, має відповідати такому замовленню";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47" w:name="n249"/>
      <w:bookmarkEnd w:id="247"/>
      <w:r w:rsidRPr="00C87101">
        <w:rPr>
          <w:rFonts w:ascii="Times New Roman" w:eastAsia="Times New Roman" w:hAnsi="Times New Roman" w:cs="Times New Roman"/>
          <w:sz w:val="24"/>
          <w:szCs w:val="24"/>
          <w:lang w:eastAsia="uk-UA"/>
        </w:rPr>
        <w:t>у </w:t>
      </w:r>
      <w:hyperlink r:id="rId44" w:anchor="n3215" w:tgtFrame="_blank" w:history="1">
        <w:r w:rsidRPr="00C87101">
          <w:rPr>
            <w:rFonts w:ascii="Times New Roman" w:eastAsia="Times New Roman" w:hAnsi="Times New Roman" w:cs="Times New Roman"/>
            <w:color w:val="000099"/>
            <w:sz w:val="24"/>
            <w:szCs w:val="24"/>
            <w:u w:val="single"/>
            <w:lang w:eastAsia="uk-UA"/>
          </w:rPr>
          <w:t>статті 650</w:t>
        </w:r>
      </w:hyperlink>
      <w:r w:rsidRPr="00C87101">
        <w:rPr>
          <w:rFonts w:ascii="Times New Roman" w:eastAsia="Times New Roman" w:hAnsi="Times New Roman" w:cs="Times New Roman"/>
          <w:sz w:val="24"/>
          <w:szCs w:val="24"/>
          <w:lang w:eastAsia="uk-UA"/>
        </w:rPr>
        <w:t>:</w:t>
      </w:r>
    </w:p>
    <w:bookmarkStart w:id="248" w:name="n250"/>
    <w:bookmarkEnd w:id="248"/>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"https://zakon.rada.gov.ua/laws/show/435-15" \l "n3215"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назву</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49" w:name="n251"/>
      <w:bookmarkEnd w:id="249"/>
      <w:r w:rsidRPr="00C87101">
        <w:rPr>
          <w:rFonts w:ascii="Times New Roman" w:eastAsia="Times New Roman" w:hAnsi="Times New Roman" w:cs="Times New Roman"/>
          <w:sz w:val="24"/>
          <w:szCs w:val="24"/>
          <w:lang w:eastAsia="uk-UA"/>
        </w:rPr>
        <w:t>"</w:t>
      </w:r>
      <w:r w:rsidRPr="00C87101">
        <w:rPr>
          <w:rFonts w:ascii="Times New Roman" w:eastAsia="Times New Roman" w:hAnsi="Times New Roman" w:cs="Times New Roman"/>
          <w:b/>
          <w:bCs/>
          <w:sz w:val="24"/>
          <w:szCs w:val="24"/>
          <w:lang w:eastAsia="uk-UA"/>
        </w:rPr>
        <w:t>Стаття 650.</w:t>
      </w:r>
      <w:r w:rsidRPr="00C87101">
        <w:rPr>
          <w:rFonts w:ascii="Times New Roman" w:eastAsia="Times New Roman" w:hAnsi="Times New Roman" w:cs="Times New Roman"/>
          <w:sz w:val="24"/>
          <w:szCs w:val="24"/>
          <w:lang w:eastAsia="uk-UA"/>
        </w:rPr>
        <w:t> Особливості укладення договорів на організованих ринках капіталу та організованих товарних ринках, аукціонах (публічних торгах), конкурсах";</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50" w:name="n252"/>
      <w:bookmarkEnd w:id="250"/>
      <w:r w:rsidRPr="00C87101">
        <w:rPr>
          <w:rFonts w:ascii="Times New Roman" w:eastAsia="Times New Roman" w:hAnsi="Times New Roman" w:cs="Times New Roman"/>
          <w:sz w:val="24"/>
          <w:szCs w:val="24"/>
          <w:lang w:eastAsia="uk-UA"/>
        </w:rPr>
        <w:t>доповнити частиною другою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51" w:name="n253"/>
      <w:bookmarkEnd w:id="251"/>
      <w:r w:rsidRPr="00C87101">
        <w:rPr>
          <w:rFonts w:ascii="Times New Roman" w:eastAsia="Times New Roman" w:hAnsi="Times New Roman" w:cs="Times New Roman"/>
          <w:sz w:val="24"/>
          <w:szCs w:val="24"/>
          <w:lang w:eastAsia="uk-UA"/>
        </w:rPr>
        <w:t>"2. Договори купівлі-продажу, найму (оренди) майна державної та комунальної власності, а також майна господарських товариств, у статутному капіталі яких більше 50 відсотків акцій (часток) належать державі, Автономній Республіці Крим, територіальній громаді, іншій юридичній особі, у статутному капіталі якої більше 50 відсотків акцій (часток) належать державі, Автономній Республіці Крим або територіальній громаді, майна юридичних осіб інших організаційно-правових форм, єдиним учасником (засновником) яких є держава, Автономна Республіка Крим або територіальна громада, укладаються за результатами проведення електронних аукціонів (публічних торгів) в електронній торговій системі з урахуванням особливостей, визначених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52" w:name="n254"/>
      <w:bookmarkEnd w:id="252"/>
      <w:r w:rsidRPr="00C87101">
        <w:rPr>
          <w:rFonts w:ascii="Times New Roman" w:eastAsia="Times New Roman" w:hAnsi="Times New Roman" w:cs="Times New Roman"/>
          <w:sz w:val="24"/>
          <w:szCs w:val="24"/>
          <w:lang w:eastAsia="uk-UA"/>
        </w:rPr>
        <w:t>Для цілей цього Кодексу термін </w:t>
      </w:r>
      <w:hyperlink r:id="rId45" w:anchor="n19" w:tgtFrame="_blank" w:history="1">
        <w:r w:rsidRPr="00C87101">
          <w:rPr>
            <w:rFonts w:ascii="Times New Roman" w:eastAsia="Times New Roman" w:hAnsi="Times New Roman" w:cs="Times New Roman"/>
            <w:color w:val="000099"/>
            <w:sz w:val="24"/>
            <w:szCs w:val="24"/>
            <w:u w:val="single"/>
            <w:lang w:eastAsia="uk-UA"/>
          </w:rPr>
          <w:t>"електронна торгова система"</w:t>
        </w:r>
      </w:hyperlink>
      <w:r w:rsidRPr="00C87101">
        <w:rPr>
          <w:rFonts w:ascii="Times New Roman" w:eastAsia="Times New Roman" w:hAnsi="Times New Roman" w:cs="Times New Roman"/>
          <w:sz w:val="24"/>
          <w:szCs w:val="24"/>
          <w:lang w:eastAsia="uk-UA"/>
        </w:rPr>
        <w:t> вживається у значенні, наведеному у Законі України "Про приватизацію державного і комунального майна";</w:t>
      </w:r>
    </w:p>
    <w:bookmarkStart w:id="253" w:name="n255"/>
    <w:bookmarkEnd w:id="253"/>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"https://zakon.rada.gov.ua/laws/show/435-15" \l "n5288"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частину третю</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статті 1122 доповнити словами "є нікчемною";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54" w:name="n256"/>
      <w:bookmarkEnd w:id="254"/>
      <w:r w:rsidRPr="00C87101">
        <w:rPr>
          <w:rFonts w:ascii="Times New Roman" w:eastAsia="Times New Roman" w:hAnsi="Times New Roman" w:cs="Times New Roman"/>
          <w:sz w:val="24"/>
          <w:szCs w:val="24"/>
          <w:lang w:eastAsia="uk-UA"/>
        </w:rPr>
        <w:t>3) у </w:t>
      </w:r>
      <w:hyperlink r:id="rId46" w:tgtFrame="_blank" w:history="1">
        <w:r w:rsidRPr="00C87101">
          <w:rPr>
            <w:rFonts w:ascii="Times New Roman" w:eastAsia="Times New Roman" w:hAnsi="Times New Roman" w:cs="Times New Roman"/>
            <w:color w:val="000099"/>
            <w:sz w:val="24"/>
            <w:szCs w:val="24"/>
            <w:u w:val="single"/>
            <w:lang w:eastAsia="uk-UA"/>
          </w:rPr>
          <w:t>Господарському процесуальному кодексі України</w:t>
        </w:r>
      </w:hyperlink>
      <w:r w:rsidRPr="00C87101">
        <w:rPr>
          <w:rFonts w:ascii="Times New Roman" w:eastAsia="Times New Roman" w:hAnsi="Times New Roman" w:cs="Times New Roman"/>
          <w:sz w:val="24"/>
          <w:szCs w:val="24"/>
          <w:lang w:eastAsia="uk-UA"/>
        </w:rPr>
        <w:t> (Відомості Верховної Ради України, 2017 р., № 48, ст. 436):</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55" w:name="n257"/>
      <w:bookmarkEnd w:id="255"/>
      <w:r w:rsidRPr="00C87101">
        <w:rPr>
          <w:rFonts w:ascii="Times New Roman" w:eastAsia="Times New Roman" w:hAnsi="Times New Roman" w:cs="Times New Roman"/>
          <w:sz w:val="24"/>
          <w:szCs w:val="24"/>
          <w:lang w:eastAsia="uk-UA"/>
        </w:rPr>
        <w:t>у </w:t>
      </w:r>
      <w:hyperlink r:id="rId47" w:anchor="n1637" w:tgtFrame="_blank" w:history="1">
        <w:r w:rsidRPr="00C87101">
          <w:rPr>
            <w:rFonts w:ascii="Times New Roman" w:eastAsia="Times New Roman" w:hAnsi="Times New Roman" w:cs="Times New Roman"/>
            <w:color w:val="000099"/>
            <w:sz w:val="24"/>
            <w:szCs w:val="24"/>
            <w:u w:val="single"/>
            <w:lang w:eastAsia="uk-UA"/>
          </w:rPr>
          <w:t>частині першій</w:t>
        </w:r>
      </w:hyperlink>
      <w:r w:rsidRPr="00C87101">
        <w:rPr>
          <w:rFonts w:ascii="Times New Roman" w:eastAsia="Times New Roman" w:hAnsi="Times New Roman" w:cs="Times New Roman"/>
          <w:sz w:val="24"/>
          <w:szCs w:val="24"/>
          <w:lang w:eastAsia="uk-UA"/>
        </w:rPr>
        <w:t> статті 20:</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56" w:name="n258"/>
      <w:bookmarkEnd w:id="256"/>
      <w:r w:rsidRPr="00C87101">
        <w:rPr>
          <w:rFonts w:ascii="Times New Roman" w:eastAsia="Times New Roman" w:hAnsi="Times New Roman" w:cs="Times New Roman"/>
          <w:sz w:val="24"/>
          <w:szCs w:val="24"/>
          <w:lang w:eastAsia="uk-UA"/>
        </w:rPr>
        <w:t>у </w:t>
      </w:r>
      <w:hyperlink r:id="rId48" w:anchor="n1647" w:tgtFrame="_blank" w:history="1">
        <w:r w:rsidRPr="00C87101">
          <w:rPr>
            <w:rFonts w:ascii="Times New Roman" w:eastAsia="Times New Roman" w:hAnsi="Times New Roman" w:cs="Times New Roman"/>
            <w:color w:val="000099"/>
            <w:sz w:val="24"/>
            <w:szCs w:val="24"/>
            <w:u w:val="single"/>
            <w:lang w:eastAsia="uk-UA"/>
          </w:rPr>
          <w:t>пункті 10</w:t>
        </w:r>
      </w:hyperlink>
      <w:r w:rsidRPr="00C87101">
        <w:rPr>
          <w:rFonts w:ascii="Times New Roman" w:eastAsia="Times New Roman" w:hAnsi="Times New Roman" w:cs="Times New Roman"/>
          <w:sz w:val="24"/>
          <w:szCs w:val="24"/>
          <w:lang w:eastAsia="uk-UA"/>
        </w:rPr>
        <w:t> слова "суб’єктів господарювання" замінити словами "юридичних осіб", а після слів "та їх органів, посадових та службових осіб" доповнити словами "а також фізичних осіб - підприємців";</w:t>
      </w:r>
    </w:p>
    <w:bookmarkStart w:id="257" w:name="n259"/>
    <w:bookmarkEnd w:id="257"/>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"https://zakon.rada.gov.ua/laws/show/1798-12" \l "n1652"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пункт 15</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58" w:name="n260"/>
      <w:bookmarkEnd w:id="258"/>
      <w:r w:rsidRPr="00C87101">
        <w:rPr>
          <w:rFonts w:ascii="Times New Roman" w:eastAsia="Times New Roman" w:hAnsi="Times New Roman" w:cs="Times New Roman"/>
          <w:sz w:val="24"/>
          <w:szCs w:val="24"/>
          <w:lang w:eastAsia="uk-UA"/>
        </w:rPr>
        <w:t>"15) інші справи у спорах між юридичними особами, які здійснюють господарську діяльність, та/або фізичними особами - підприємцями";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59" w:name="n261"/>
      <w:bookmarkEnd w:id="259"/>
      <w:r w:rsidRPr="00C87101">
        <w:rPr>
          <w:rFonts w:ascii="Times New Roman" w:eastAsia="Times New Roman" w:hAnsi="Times New Roman" w:cs="Times New Roman"/>
          <w:sz w:val="24"/>
          <w:szCs w:val="24"/>
          <w:lang w:eastAsia="uk-UA"/>
        </w:rPr>
        <w:t>доповнити абзацами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60" w:name="n262"/>
      <w:bookmarkEnd w:id="260"/>
      <w:r w:rsidRPr="00C87101">
        <w:rPr>
          <w:rFonts w:ascii="Times New Roman" w:eastAsia="Times New Roman" w:hAnsi="Times New Roman" w:cs="Times New Roman"/>
          <w:sz w:val="24"/>
          <w:szCs w:val="24"/>
          <w:lang w:eastAsia="uk-UA"/>
        </w:rPr>
        <w:t>"Для цілей цього Кодексу господарською діяльністю є діяльність юридичних осіб та фізичних осіб - підприємців у сфері суспільного виробництва, спрямована на виготовлення та реалізацію продукції, виконання робіт чи надання послуг вартісного характеру, що мають цінову визначеність.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61" w:name="n263"/>
      <w:bookmarkEnd w:id="261"/>
      <w:r w:rsidRPr="00C87101">
        <w:rPr>
          <w:rFonts w:ascii="Times New Roman" w:eastAsia="Times New Roman" w:hAnsi="Times New Roman" w:cs="Times New Roman"/>
          <w:sz w:val="24"/>
          <w:szCs w:val="24"/>
          <w:lang w:eastAsia="uk-UA"/>
        </w:rPr>
        <w:t>Комерційною господарською діяльністю (підприємництвом) є самостійна, ініціативна, систематична, на власний ризик господарська діяльність, що здійснюється юридичними особами та фізичними особами - підприємцями з метою досягнення економічних і соціальних результатів та одержання прибутку.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62" w:name="n264"/>
      <w:bookmarkEnd w:id="262"/>
      <w:r w:rsidRPr="00C87101">
        <w:rPr>
          <w:rFonts w:ascii="Times New Roman" w:eastAsia="Times New Roman" w:hAnsi="Times New Roman" w:cs="Times New Roman"/>
          <w:sz w:val="24"/>
          <w:szCs w:val="24"/>
          <w:lang w:eastAsia="uk-UA"/>
        </w:rPr>
        <w:t xml:space="preserve">Некомерційною господарською діяльністю є самостійна систематична господарська діяльність, що здійснюється юридичними особами та фізичними особами - підприємцями, </w:t>
      </w:r>
      <w:r w:rsidRPr="00C87101">
        <w:rPr>
          <w:rFonts w:ascii="Times New Roman" w:eastAsia="Times New Roman" w:hAnsi="Times New Roman" w:cs="Times New Roman"/>
          <w:sz w:val="24"/>
          <w:szCs w:val="24"/>
          <w:lang w:eastAsia="uk-UA"/>
        </w:rPr>
        <w:lastRenderedPageBreak/>
        <w:t>спрямована на досягнення економічних, соціальних та інших результатів без мети одержання прибутку";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63" w:name="n265"/>
      <w:bookmarkEnd w:id="263"/>
      <w:r w:rsidRPr="00C87101">
        <w:rPr>
          <w:rFonts w:ascii="Times New Roman" w:eastAsia="Times New Roman" w:hAnsi="Times New Roman" w:cs="Times New Roman"/>
          <w:sz w:val="24"/>
          <w:szCs w:val="24"/>
          <w:lang w:eastAsia="uk-UA"/>
        </w:rPr>
        <w:t>у </w:t>
      </w:r>
      <w:hyperlink r:id="rId49" w:anchor="n2849" w:tgtFrame="_blank" w:history="1">
        <w:r w:rsidRPr="00C87101">
          <w:rPr>
            <w:rFonts w:ascii="Times New Roman" w:eastAsia="Times New Roman" w:hAnsi="Times New Roman" w:cs="Times New Roman"/>
            <w:color w:val="000099"/>
            <w:sz w:val="24"/>
            <w:szCs w:val="24"/>
            <w:u w:val="single"/>
            <w:lang w:eastAsia="uk-UA"/>
          </w:rPr>
          <w:t>пункті 6</w:t>
        </w:r>
      </w:hyperlink>
      <w:r w:rsidRPr="00C87101">
        <w:rPr>
          <w:rFonts w:ascii="Times New Roman" w:eastAsia="Times New Roman" w:hAnsi="Times New Roman" w:cs="Times New Roman"/>
          <w:sz w:val="24"/>
          <w:szCs w:val="24"/>
          <w:lang w:eastAsia="uk-UA"/>
        </w:rPr>
        <w:t> частини першої статті 175 слова "припинено суб’єкта господарювання" замінити словами "припинено юридичну особу";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64" w:name="n266"/>
      <w:bookmarkEnd w:id="264"/>
      <w:r w:rsidRPr="00C87101">
        <w:rPr>
          <w:rFonts w:ascii="Times New Roman" w:eastAsia="Times New Roman" w:hAnsi="Times New Roman" w:cs="Times New Roman"/>
          <w:sz w:val="24"/>
          <w:szCs w:val="24"/>
          <w:lang w:eastAsia="uk-UA"/>
        </w:rPr>
        <w:t>4) у </w:t>
      </w:r>
      <w:hyperlink r:id="rId50" w:tgtFrame="_blank" w:history="1">
        <w:r w:rsidRPr="00C87101">
          <w:rPr>
            <w:rFonts w:ascii="Times New Roman" w:eastAsia="Times New Roman" w:hAnsi="Times New Roman" w:cs="Times New Roman"/>
            <w:color w:val="000099"/>
            <w:sz w:val="24"/>
            <w:szCs w:val="24"/>
            <w:u w:val="single"/>
            <w:lang w:eastAsia="uk-UA"/>
          </w:rPr>
          <w:t>Кодексі України з процедур банкрутства</w:t>
        </w:r>
      </w:hyperlink>
      <w:r w:rsidRPr="00C87101">
        <w:rPr>
          <w:rFonts w:ascii="Times New Roman" w:eastAsia="Times New Roman" w:hAnsi="Times New Roman" w:cs="Times New Roman"/>
          <w:sz w:val="24"/>
          <w:szCs w:val="24"/>
          <w:lang w:eastAsia="uk-UA"/>
        </w:rPr>
        <w:t> (Відомості Верховної Ради України, 2019 р., № 19, ст. 74):</w:t>
      </w:r>
    </w:p>
    <w:bookmarkStart w:id="265" w:name="n267"/>
    <w:bookmarkEnd w:id="265"/>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"https://zakon.rada.gov.ua/laws/show/2597-19" \l "n39"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частину четверту</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статті 2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66" w:name="n268"/>
      <w:bookmarkEnd w:id="266"/>
      <w:r w:rsidRPr="00C87101">
        <w:rPr>
          <w:rFonts w:ascii="Times New Roman" w:eastAsia="Times New Roman" w:hAnsi="Times New Roman" w:cs="Times New Roman"/>
          <w:sz w:val="24"/>
          <w:szCs w:val="24"/>
          <w:lang w:eastAsia="uk-UA"/>
        </w:rPr>
        <w:t>"4. Провадження у справах про банкрутство боржників - казенних підприємств, державних некомерційних підприємств, державних некомерційних товариств і бюджетних установ, а також санація таких боржників до відкриття провадження у справі про банкрутство не допускаються";</w:t>
      </w:r>
    </w:p>
    <w:bookmarkStart w:id="267" w:name="n269"/>
    <w:bookmarkEnd w:id="267"/>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"https://zakon.rada.gov.ua/laws/show/2597-19" \l "n5"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розділ I</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книги першої доповнити статтею 9</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w:t>
      </w:r>
      <w:r w:rsidRPr="00C87101">
        <w:rPr>
          <w:rFonts w:ascii="Times New Roman" w:eastAsia="Times New Roman" w:hAnsi="Times New Roman" w:cs="Times New Roman"/>
          <w:sz w:val="24"/>
          <w:szCs w:val="24"/>
          <w:lang w:eastAsia="uk-UA"/>
        </w:rPr>
        <w:t>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68" w:name="n270"/>
      <w:bookmarkEnd w:id="268"/>
      <w:r w:rsidRPr="00C87101">
        <w:rPr>
          <w:rFonts w:ascii="Times New Roman" w:eastAsia="Times New Roman" w:hAnsi="Times New Roman" w:cs="Times New Roman"/>
          <w:sz w:val="24"/>
          <w:szCs w:val="24"/>
          <w:lang w:eastAsia="uk-UA"/>
        </w:rPr>
        <w:t>"</w:t>
      </w:r>
      <w:r w:rsidRPr="00C87101">
        <w:rPr>
          <w:rFonts w:ascii="Times New Roman" w:eastAsia="Times New Roman" w:hAnsi="Times New Roman" w:cs="Times New Roman"/>
          <w:b/>
          <w:bCs/>
          <w:sz w:val="24"/>
          <w:szCs w:val="24"/>
          <w:lang w:eastAsia="uk-UA"/>
        </w:rPr>
        <w:t>Стаття 9</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w:t>
      </w:r>
      <w:r w:rsidRPr="00C87101">
        <w:rPr>
          <w:rFonts w:ascii="Times New Roman" w:eastAsia="Times New Roman" w:hAnsi="Times New Roman" w:cs="Times New Roman"/>
          <w:b/>
          <w:bCs/>
          <w:sz w:val="24"/>
          <w:szCs w:val="24"/>
          <w:lang w:eastAsia="uk-UA"/>
        </w:rPr>
        <w:t>.</w:t>
      </w:r>
      <w:r w:rsidRPr="00C87101">
        <w:rPr>
          <w:rFonts w:ascii="Times New Roman" w:eastAsia="Times New Roman" w:hAnsi="Times New Roman" w:cs="Times New Roman"/>
          <w:sz w:val="24"/>
          <w:szCs w:val="24"/>
          <w:lang w:eastAsia="uk-UA"/>
        </w:rPr>
        <w:t> Відповідальність за порушення законодавства про банкрутство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69" w:name="n271"/>
      <w:bookmarkEnd w:id="269"/>
      <w:r w:rsidRPr="00C87101">
        <w:rPr>
          <w:rFonts w:ascii="Times New Roman" w:eastAsia="Times New Roman" w:hAnsi="Times New Roman" w:cs="Times New Roman"/>
          <w:sz w:val="24"/>
          <w:szCs w:val="24"/>
          <w:lang w:eastAsia="uk-UA"/>
        </w:rPr>
        <w:t>1. У випадках, передбачених цим Кодексом, боржник, його засновники (учасники, акціонери), власник майна (орган, уповноважений управляти майном), а також інші особи несуть цивільно-правову, адміністративну або кримінальну відповідальність за порушення вимог законодавства про банкрутство, зокрема фіктивне банкрутство, приховування банкрутства або умисне доведення до банкрутства, незаконні дії у разі банкрутства.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70" w:name="n272"/>
      <w:bookmarkEnd w:id="270"/>
      <w:r w:rsidRPr="00C87101">
        <w:rPr>
          <w:rFonts w:ascii="Times New Roman" w:eastAsia="Times New Roman" w:hAnsi="Times New Roman" w:cs="Times New Roman"/>
          <w:sz w:val="24"/>
          <w:szCs w:val="24"/>
          <w:lang w:eastAsia="uk-UA"/>
        </w:rPr>
        <w:t>2. Фіктивним банкрутством визнається завідомо неправдива заява боржника про нездатність виконати зобов’язання перед кредиторами. Встановивши факт фіктивного банкрутства, тобто фактичну платоспроможність боржника, суд закриває провадження у справі. У такому разі боржник зобов’язаний відшкодувати кредиторам збитки, завдані затримкою виконання грошових зобов’язань, а відповідна особа боржника несе адміністративну відповідальність, передбачену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71" w:name="n273"/>
      <w:bookmarkEnd w:id="271"/>
      <w:r w:rsidRPr="00C87101">
        <w:rPr>
          <w:rFonts w:ascii="Times New Roman" w:eastAsia="Times New Roman" w:hAnsi="Times New Roman" w:cs="Times New Roman"/>
          <w:sz w:val="24"/>
          <w:szCs w:val="24"/>
          <w:lang w:eastAsia="uk-UA"/>
        </w:rPr>
        <w:t>3. Доведенням до банкрутства визнається стійка неплатоспроможність боржника, викликана умисними діями (бездіяльністю) керівника (органів управління), власника майна (органу, уповноваженого управляти майном), а також інших осіб, якщо це завдало матеріальної шкоди інтересам держави, суспільства або інтересам кредиторів і господарським судом боржника визнано банкрутом.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72" w:name="n274"/>
      <w:bookmarkEnd w:id="272"/>
      <w:r w:rsidRPr="00C87101">
        <w:rPr>
          <w:rFonts w:ascii="Times New Roman" w:eastAsia="Times New Roman" w:hAnsi="Times New Roman" w:cs="Times New Roman"/>
          <w:sz w:val="24"/>
          <w:szCs w:val="24"/>
          <w:lang w:eastAsia="uk-UA"/>
        </w:rPr>
        <w:t>4. Приховуванням банкрутства визнається умисне невиконання керівником (органом управління) боржника передбаченого цим Кодексом обов’язку у визначений строк звернутися до господарського суду із заявою про відкриття провадження у справі про банкрутство у разі стійкої фінансової неспроможності боржника і відкриття господарським судом провадження у справі про банкрутство за заявою кредитора";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73" w:name="n275"/>
      <w:bookmarkEnd w:id="273"/>
      <w:r w:rsidRPr="00C87101">
        <w:rPr>
          <w:rFonts w:ascii="Times New Roman" w:eastAsia="Times New Roman" w:hAnsi="Times New Roman" w:cs="Times New Roman"/>
          <w:sz w:val="24"/>
          <w:szCs w:val="24"/>
          <w:lang w:eastAsia="uk-UA"/>
        </w:rPr>
        <w:t>5) </w:t>
      </w:r>
      <w:hyperlink r:id="rId51" w:anchor="n627" w:tgtFrame="_blank" w:history="1">
        <w:r w:rsidRPr="00C87101">
          <w:rPr>
            <w:rFonts w:ascii="Times New Roman" w:eastAsia="Times New Roman" w:hAnsi="Times New Roman" w:cs="Times New Roman"/>
            <w:color w:val="000099"/>
            <w:sz w:val="24"/>
            <w:szCs w:val="24"/>
            <w:u w:val="single"/>
            <w:lang w:eastAsia="uk-UA"/>
          </w:rPr>
          <w:t>частину шістнадцяту</w:t>
        </w:r>
      </w:hyperlink>
      <w:r w:rsidRPr="00C87101">
        <w:rPr>
          <w:rFonts w:ascii="Times New Roman" w:eastAsia="Times New Roman" w:hAnsi="Times New Roman" w:cs="Times New Roman"/>
          <w:sz w:val="24"/>
          <w:szCs w:val="24"/>
          <w:lang w:eastAsia="uk-UA"/>
        </w:rPr>
        <w:t> статті 16 Основ законодавства України про охорону здоров’я (Відомості Верховної Ради України, 1993 р., № 4, ст. 19 із наступними змінами)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74" w:name="n276"/>
      <w:bookmarkEnd w:id="274"/>
      <w:r w:rsidRPr="00C87101">
        <w:rPr>
          <w:rFonts w:ascii="Times New Roman" w:eastAsia="Times New Roman" w:hAnsi="Times New Roman" w:cs="Times New Roman"/>
          <w:sz w:val="24"/>
          <w:szCs w:val="24"/>
          <w:lang w:eastAsia="uk-UA"/>
        </w:rPr>
        <w:t>"За організаційно-правовою формою заклади охорони здоров’я комунальної власності можуть створюватися та функціонувати як комунальні некомерційні товариства або комунальні установи. Заклади охорони здоров’я комунальної власності можуть створюватися та функціонувати шляхом здійснення співробітництва територіальних громад у формах, передбачених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75" w:name="n277"/>
      <w:bookmarkEnd w:id="275"/>
      <w:r w:rsidRPr="00C87101">
        <w:rPr>
          <w:rFonts w:ascii="Times New Roman" w:eastAsia="Times New Roman" w:hAnsi="Times New Roman" w:cs="Times New Roman"/>
          <w:sz w:val="24"/>
          <w:szCs w:val="24"/>
          <w:lang w:eastAsia="uk-UA"/>
        </w:rPr>
        <w:t>6) </w:t>
      </w:r>
      <w:hyperlink r:id="rId52" w:anchor="n142" w:tgtFrame="_blank" w:history="1">
        <w:r w:rsidRPr="00C87101">
          <w:rPr>
            <w:rFonts w:ascii="Times New Roman" w:eastAsia="Times New Roman" w:hAnsi="Times New Roman" w:cs="Times New Roman"/>
            <w:color w:val="000099"/>
            <w:sz w:val="24"/>
            <w:szCs w:val="24"/>
            <w:u w:val="single"/>
            <w:lang w:eastAsia="uk-UA"/>
          </w:rPr>
          <w:t>частину п’яту</w:t>
        </w:r>
      </w:hyperlink>
      <w:r w:rsidRPr="00C87101">
        <w:rPr>
          <w:rFonts w:ascii="Times New Roman" w:eastAsia="Times New Roman" w:hAnsi="Times New Roman" w:cs="Times New Roman"/>
          <w:sz w:val="24"/>
          <w:szCs w:val="24"/>
          <w:lang w:eastAsia="uk-UA"/>
        </w:rPr>
        <w:t> статті 15 Закону України "Про музеї та музейну справу" (Відомості Верховної Ради України, 1995 р., № 25, ст. 191; 2010 р., № 5, ст. 45)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76" w:name="n278"/>
      <w:bookmarkEnd w:id="276"/>
      <w:r w:rsidRPr="00C87101">
        <w:rPr>
          <w:rFonts w:ascii="Times New Roman" w:eastAsia="Times New Roman" w:hAnsi="Times New Roman" w:cs="Times New Roman"/>
          <w:sz w:val="24"/>
          <w:szCs w:val="24"/>
          <w:lang w:eastAsia="uk-UA"/>
        </w:rPr>
        <w:lastRenderedPageBreak/>
        <w:t xml:space="preserve">"Музейні предмети, музейні колекції та музейні зібрання державної частини Музейного фонду України передаються музеям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або на іншому речовому праві, передбаченому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77" w:name="n279"/>
      <w:bookmarkEnd w:id="277"/>
      <w:r w:rsidRPr="00C87101">
        <w:rPr>
          <w:rFonts w:ascii="Times New Roman" w:eastAsia="Times New Roman" w:hAnsi="Times New Roman" w:cs="Times New Roman"/>
          <w:sz w:val="24"/>
          <w:szCs w:val="24"/>
          <w:lang w:eastAsia="uk-UA"/>
        </w:rPr>
        <w:t>7) </w:t>
      </w:r>
      <w:hyperlink r:id="rId53" w:anchor="n69" w:tgtFrame="_blank" w:history="1">
        <w:r w:rsidRPr="00C87101">
          <w:rPr>
            <w:rFonts w:ascii="Times New Roman" w:eastAsia="Times New Roman" w:hAnsi="Times New Roman" w:cs="Times New Roman"/>
            <w:color w:val="000099"/>
            <w:sz w:val="24"/>
            <w:szCs w:val="24"/>
            <w:u w:val="single"/>
            <w:lang w:eastAsia="uk-UA"/>
          </w:rPr>
          <w:t>частину сьому</w:t>
        </w:r>
      </w:hyperlink>
      <w:r w:rsidRPr="00C87101">
        <w:rPr>
          <w:rFonts w:ascii="Times New Roman" w:eastAsia="Times New Roman" w:hAnsi="Times New Roman" w:cs="Times New Roman"/>
          <w:sz w:val="24"/>
          <w:szCs w:val="24"/>
          <w:lang w:eastAsia="uk-UA"/>
        </w:rPr>
        <w:t> статті 7 Закону України "Про трубопровідний транспорт" (Відомості Верховної Ради України, 1996 р., № 29, ст. 139 із наступними змінами)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78" w:name="n280"/>
      <w:bookmarkEnd w:id="278"/>
      <w:r w:rsidRPr="00C87101">
        <w:rPr>
          <w:rFonts w:ascii="Times New Roman" w:eastAsia="Times New Roman" w:hAnsi="Times New Roman" w:cs="Times New Roman"/>
          <w:sz w:val="24"/>
          <w:szCs w:val="24"/>
          <w:lang w:eastAsia="uk-UA"/>
        </w:rPr>
        <w:t>"Дія частини шостої цієї статті не поширюється на передачу майна, що перебуває в державній власності та використовується у процесі провадження діяльності з транспортування природного газу магістральними трубопроводами і зберігання у підземних газосховищах на підставі права відання або іншого речового права на чуже майно, передбаченого законом, без права відчуження для здійснення функцій оператора газотранспортної системи України або оператора газосховища. Зазначене майно передається безстроково на підставі договору і на умовах, затверджених Кабінетом Міністрів України, з урахуванням принципів додержання економічної безпеки держави. Для здійснення функцій газосховища на умовах, встановлених цією статтею, можуть передаватися лише підземні сховища газу (одне або декілька) та інші об’єкти державної власності, що будуть використовуватися під час провадження діяльності із зберігання (закачування, відбору) природного газу";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79" w:name="n281"/>
      <w:bookmarkEnd w:id="279"/>
      <w:r w:rsidRPr="00C87101">
        <w:rPr>
          <w:rFonts w:ascii="Times New Roman" w:eastAsia="Times New Roman" w:hAnsi="Times New Roman" w:cs="Times New Roman"/>
          <w:sz w:val="24"/>
          <w:szCs w:val="24"/>
          <w:lang w:eastAsia="uk-UA"/>
        </w:rPr>
        <w:t>8) частини </w:t>
      </w:r>
      <w:hyperlink r:id="rId54" w:anchor="n51" w:tgtFrame="_blank" w:history="1">
        <w:r w:rsidRPr="00C87101">
          <w:rPr>
            <w:rFonts w:ascii="Times New Roman" w:eastAsia="Times New Roman" w:hAnsi="Times New Roman" w:cs="Times New Roman"/>
            <w:color w:val="000099"/>
            <w:sz w:val="24"/>
            <w:szCs w:val="24"/>
            <w:u w:val="single"/>
            <w:lang w:eastAsia="uk-UA"/>
          </w:rPr>
          <w:t>першу</w:t>
        </w:r>
      </w:hyperlink>
      <w:r w:rsidRPr="00C87101">
        <w:rPr>
          <w:rFonts w:ascii="Times New Roman" w:eastAsia="Times New Roman" w:hAnsi="Times New Roman" w:cs="Times New Roman"/>
          <w:sz w:val="24"/>
          <w:szCs w:val="24"/>
          <w:lang w:eastAsia="uk-UA"/>
        </w:rPr>
        <w:t> і </w:t>
      </w:r>
      <w:hyperlink r:id="rId55" w:anchor="n52" w:tgtFrame="_blank" w:history="1">
        <w:r w:rsidRPr="00C87101">
          <w:rPr>
            <w:rFonts w:ascii="Times New Roman" w:eastAsia="Times New Roman" w:hAnsi="Times New Roman" w:cs="Times New Roman"/>
            <w:color w:val="000099"/>
            <w:sz w:val="24"/>
            <w:szCs w:val="24"/>
            <w:u w:val="single"/>
            <w:lang w:eastAsia="uk-UA"/>
          </w:rPr>
          <w:t>другу</w:t>
        </w:r>
      </w:hyperlink>
      <w:r w:rsidRPr="00C87101">
        <w:rPr>
          <w:rFonts w:ascii="Times New Roman" w:eastAsia="Times New Roman" w:hAnsi="Times New Roman" w:cs="Times New Roman"/>
          <w:sz w:val="24"/>
          <w:szCs w:val="24"/>
          <w:lang w:eastAsia="uk-UA"/>
        </w:rPr>
        <w:t> статті 5 Закону України "Про залізничний транспорт" (Відомості Верховної Ради України, 1996 р., № 40, ст. 183; 2012 р., № 49, ст. 554)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80" w:name="n282"/>
      <w:bookmarkEnd w:id="280"/>
      <w:r w:rsidRPr="00C87101">
        <w:rPr>
          <w:rFonts w:ascii="Times New Roman" w:eastAsia="Times New Roman" w:hAnsi="Times New Roman" w:cs="Times New Roman"/>
          <w:sz w:val="24"/>
          <w:szCs w:val="24"/>
          <w:lang w:eastAsia="uk-UA"/>
        </w:rPr>
        <w:t xml:space="preserve">"Магістральні залізничні лінії загального користування та розміщені на них технологічні споруди, передавальні пристрої, що безпосередньо використовуються для забезпечення процесу перевезень, а саме: залізничні станції та колії загального користування, тягові підстанції, контактна мережа та інші пристрої технологічного електропостачання, системи сигналізації, централізації, блокування та управління рухом поїздів, об’єкти і майно, призначені безпосередньо для виконання аварійно-відновлювальних робіт, є державною власністю, передаються АТ "Укрзалізниця"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чи на іншому речовому праві на чуже майно, передбаченому законом, та не підлягають приватизації.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81" w:name="n283"/>
      <w:bookmarkEnd w:id="281"/>
      <w:r w:rsidRPr="00C87101">
        <w:rPr>
          <w:rFonts w:ascii="Times New Roman" w:eastAsia="Times New Roman" w:hAnsi="Times New Roman" w:cs="Times New Roman"/>
          <w:sz w:val="24"/>
          <w:szCs w:val="24"/>
          <w:lang w:eastAsia="uk-UA"/>
        </w:rPr>
        <w:t xml:space="preserve">АТ "Укрзалізниця" не може відчужувати, передавати в користування, оренду, лізинг, концесію, управління, заставу, вносити до статутного (складеного) капіталу юридичних осіб майно, що є державною власністю та передано АТ "Укрзалізниця"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чи на іншому речовому праві на чуже майно, передбаченому законом, а також вчиняти інші правочини, наслідком яких може бути відчуження такого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82" w:name="n284"/>
      <w:bookmarkEnd w:id="282"/>
      <w:r w:rsidRPr="00C87101">
        <w:rPr>
          <w:rFonts w:ascii="Times New Roman" w:eastAsia="Times New Roman" w:hAnsi="Times New Roman" w:cs="Times New Roman"/>
          <w:sz w:val="24"/>
          <w:szCs w:val="24"/>
          <w:lang w:eastAsia="uk-UA"/>
        </w:rPr>
        <w:t>9) у </w:t>
      </w:r>
      <w:hyperlink r:id="rId56" w:tgtFrame="_blank" w:history="1">
        <w:r w:rsidRPr="00C87101">
          <w:rPr>
            <w:rFonts w:ascii="Times New Roman" w:eastAsia="Times New Roman" w:hAnsi="Times New Roman" w:cs="Times New Roman"/>
            <w:color w:val="000099"/>
            <w:sz w:val="24"/>
            <w:szCs w:val="24"/>
            <w:u w:val="single"/>
            <w:lang w:eastAsia="uk-UA"/>
          </w:rPr>
          <w:t>Законі України</w:t>
        </w:r>
      </w:hyperlink>
      <w:r w:rsidRPr="00C87101">
        <w:rPr>
          <w:rFonts w:ascii="Times New Roman" w:eastAsia="Times New Roman" w:hAnsi="Times New Roman" w:cs="Times New Roman"/>
          <w:sz w:val="24"/>
          <w:szCs w:val="24"/>
          <w:lang w:eastAsia="uk-UA"/>
        </w:rPr>
        <w:t> "Про місцеве самоврядування в Україні" (Відомості Верховної Ради України, 1997 р., № 24, ст. 170 із наступними змінами):</w:t>
      </w:r>
    </w:p>
    <w:bookmarkStart w:id="283" w:name="n285"/>
    <w:bookmarkEnd w:id="283"/>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"https://zakon.rada.gov.ua/laws/show/280/97-%D0%B2%D1%80" \l "n140"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статтю 17</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84" w:name="n286"/>
      <w:bookmarkEnd w:id="284"/>
      <w:r w:rsidRPr="00C87101">
        <w:rPr>
          <w:rFonts w:ascii="Times New Roman" w:eastAsia="Times New Roman" w:hAnsi="Times New Roman" w:cs="Times New Roman"/>
          <w:sz w:val="24"/>
          <w:szCs w:val="24"/>
          <w:lang w:eastAsia="uk-UA"/>
        </w:rPr>
        <w:t>"</w:t>
      </w:r>
      <w:r w:rsidRPr="00C87101">
        <w:rPr>
          <w:rFonts w:ascii="Times New Roman" w:eastAsia="Times New Roman" w:hAnsi="Times New Roman" w:cs="Times New Roman"/>
          <w:b/>
          <w:bCs/>
          <w:sz w:val="24"/>
          <w:szCs w:val="24"/>
          <w:lang w:eastAsia="uk-UA"/>
        </w:rPr>
        <w:t>Стаття 17.</w:t>
      </w:r>
      <w:r w:rsidRPr="00C87101">
        <w:rPr>
          <w:rFonts w:ascii="Times New Roman" w:eastAsia="Times New Roman" w:hAnsi="Times New Roman" w:cs="Times New Roman"/>
          <w:sz w:val="24"/>
          <w:szCs w:val="24"/>
          <w:lang w:eastAsia="uk-UA"/>
        </w:rPr>
        <w:t> Відносини органів місцевого самоврядування з юридичними особами, що перебувають у комунальній власності відповідних територіальних громад</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85" w:name="n287"/>
      <w:bookmarkEnd w:id="285"/>
      <w:r w:rsidRPr="00C87101">
        <w:rPr>
          <w:rFonts w:ascii="Times New Roman" w:eastAsia="Times New Roman" w:hAnsi="Times New Roman" w:cs="Times New Roman"/>
          <w:sz w:val="24"/>
          <w:szCs w:val="24"/>
          <w:lang w:eastAsia="uk-UA"/>
        </w:rPr>
        <w:t>1. Відносини органів місцевого самоврядування з юридичними особами, що перебувають у комунальній власності відповідних територіальних громад, будуються на засадах їх підпорядкованості, підзвітності та підконтрольності органам місцевого самоврядування.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86" w:name="n288"/>
      <w:bookmarkEnd w:id="286"/>
      <w:r w:rsidRPr="00C87101">
        <w:rPr>
          <w:rFonts w:ascii="Times New Roman" w:eastAsia="Times New Roman" w:hAnsi="Times New Roman" w:cs="Times New Roman"/>
          <w:sz w:val="24"/>
          <w:szCs w:val="24"/>
          <w:lang w:eastAsia="uk-UA"/>
        </w:rPr>
        <w:t xml:space="preserve">2. Органи місцевого самоврядування при здійсненні повноважень у сфері контролю за додержанням законодавства про працю та зайнятість населення можуть проводити </w:t>
      </w:r>
      <w:r w:rsidRPr="00C87101">
        <w:rPr>
          <w:rFonts w:ascii="Times New Roman" w:eastAsia="Times New Roman" w:hAnsi="Times New Roman" w:cs="Times New Roman"/>
          <w:sz w:val="24"/>
          <w:szCs w:val="24"/>
          <w:lang w:eastAsia="uk-UA"/>
        </w:rPr>
        <w:lastRenderedPageBreak/>
        <w:t>перевірки, що не належать до заходів державного нагляду (контролю), в юридичних особах, що перебувають у комунальній власності відповідної територіальної громади.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87" w:name="n289"/>
      <w:bookmarkEnd w:id="287"/>
      <w:r w:rsidRPr="00C87101">
        <w:rPr>
          <w:rFonts w:ascii="Times New Roman" w:eastAsia="Times New Roman" w:hAnsi="Times New Roman" w:cs="Times New Roman"/>
          <w:sz w:val="24"/>
          <w:szCs w:val="24"/>
          <w:lang w:eastAsia="uk-UA"/>
        </w:rPr>
        <w:t>3. Територіальні громади можуть створювати та бути учасниками господарських товариств та непідприємницьких товариств.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88" w:name="n290"/>
      <w:bookmarkEnd w:id="288"/>
      <w:r w:rsidRPr="00C87101">
        <w:rPr>
          <w:rFonts w:ascii="Times New Roman" w:eastAsia="Times New Roman" w:hAnsi="Times New Roman" w:cs="Times New Roman"/>
          <w:sz w:val="24"/>
          <w:szCs w:val="24"/>
          <w:lang w:eastAsia="uk-UA"/>
        </w:rPr>
        <w:t>4. Для забезпечення досягнення соціальних та інших результатів у сфері охорони здоров’я, соціальній та/або гуманітарній сферах органи місцевого самоврядування можуть створювати комунальні некомерційні товариства, що діють на підставі статуту та не мають на меті одержання прибутку.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89" w:name="n291"/>
      <w:bookmarkEnd w:id="289"/>
      <w:r w:rsidRPr="00C87101">
        <w:rPr>
          <w:rFonts w:ascii="Times New Roman" w:eastAsia="Times New Roman" w:hAnsi="Times New Roman" w:cs="Times New Roman"/>
          <w:sz w:val="24"/>
          <w:szCs w:val="24"/>
          <w:lang w:eastAsia="uk-UA"/>
        </w:rPr>
        <w:t>Комунальне некомерційне товариство є непідприємницьким товариством, єдиним учасником (засновником) якого є територіальна громада.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90" w:name="n292"/>
      <w:bookmarkEnd w:id="290"/>
      <w:r w:rsidRPr="00C87101">
        <w:rPr>
          <w:rFonts w:ascii="Times New Roman" w:eastAsia="Times New Roman" w:hAnsi="Times New Roman" w:cs="Times New Roman"/>
          <w:sz w:val="24"/>
          <w:szCs w:val="24"/>
          <w:lang w:eastAsia="uk-UA"/>
        </w:rPr>
        <w:t>Територіальна громада як учасник комунального некомерційного товариства не несе відповідальності за його зобов’язаннями, крім випадків, передбачених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91" w:name="n293"/>
      <w:bookmarkEnd w:id="291"/>
      <w:r w:rsidRPr="00C87101">
        <w:rPr>
          <w:rFonts w:ascii="Times New Roman" w:eastAsia="Times New Roman" w:hAnsi="Times New Roman" w:cs="Times New Roman"/>
          <w:sz w:val="24"/>
          <w:szCs w:val="24"/>
          <w:lang w:eastAsia="uk-UA"/>
        </w:rPr>
        <w:t>5. Основним плановим документом комунального некомерційного товариства є фінансовий план, відповідно до якого товариство отримує доходи і здійснює видатки, визначає обсяг та спрямування коштів для виконання своїх функцій протягом календарного року відповідно до установчих документів.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92" w:name="n294"/>
      <w:bookmarkEnd w:id="292"/>
      <w:r w:rsidRPr="00C87101">
        <w:rPr>
          <w:rFonts w:ascii="Times New Roman" w:eastAsia="Times New Roman" w:hAnsi="Times New Roman" w:cs="Times New Roman"/>
          <w:sz w:val="24"/>
          <w:szCs w:val="24"/>
          <w:lang w:eastAsia="uk-UA"/>
        </w:rPr>
        <w:t>Фінансовий план підлягає затвердженню уповноваженим органом місцевого самоврядування до 1 вересня року, що передує плановому, якщо інше не передбачено законом, у порядку, встановленому органом місцевого самоврядування.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93" w:name="n295"/>
      <w:bookmarkEnd w:id="293"/>
      <w:r w:rsidRPr="00C87101">
        <w:rPr>
          <w:rFonts w:ascii="Times New Roman" w:eastAsia="Times New Roman" w:hAnsi="Times New Roman" w:cs="Times New Roman"/>
          <w:sz w:val="24"/>
          <w:szCs w:val="24"/>
          <w:lang w:eastAsia="uk-UA"/>
        </w:rPr>
        <w:t>За несвоєчасне подання на розгляд, погодження або затвердження річного фінансового плану та звіту про його виконання посадові особи комунального некомерційного товариства несуть адміністративну відповідальність, встановлену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94" w:name="n296"/>
      <w:bookmarkEnd w:id="294"/>
      <w:r w:rsidRPr="00C87101">
        <w:rPr>
          <w:rFonts w:ascii="Times New Roman" w:eastAsia="Times New Roman" w:hAnsi="Times New Roman" w:cs="Times New Roman"/>
          <w:sz w:val="24"/>
          <w:szCs w:val="24"/>
          <w:lang w:eastAsia="uk-UA"/>
        </w:rPr>
        <w:t>6. Комунальне некомерційне товариство не має права безоплатно передавати належне йому майно іншим юридичним чи фізичним особам, крім випадків, визначених законом. Розподіл прибутку комунального некомерційного підприємства серед його учасників забороняється.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95" w:name="n297"/>
      <w:bookmarkEnd w:id="295"/>
      <w:r w:rsidRPr="00C87101">
        <w:rPr>
          <w:rFonts w:ascii="Times New Roman" w:eastAsia="Times New Roman" w:hAnsi="Times New Roman" w:cs="Times New Roman"/>
          <w:sz w:val="24"/>
          <w:szCs w:val="24"/>
          <w:lang w:eastAsia="uk-UA"/>
        </w:rPr>
        <w:t>Відчуження майнових об’єктів, що належать до основних фондів, укладення правочинів, предметом яких є майно, роботи або послуги, вартість яких сукупно протягом календарного року перевищує 10 відсотків вартості активів комунального некомерційного товариства, за даними останньої річної фінансової звітності (крім вчинення правочину за державними регульованими цінами або тарифами відповідно до вимог законодавства), здійснюється комунальним некомерційним товариством за попередньою згодою органу місцевого самоврядування (або наглядової ради, якій уповноваженим органом місцевого самоврядування надано відповідні повноваження) та лише на конкурентних засадах, якщо інше не встановлено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96" w:name="n298"/>
      <w:bookmarkEnd w:id="296"/>
      <w:r w:rsidRPr="00C87101">
        <w:rPr>
          <w:rFonts w:ascii="Times New Roman" w:eastAsia="Times New Roman" w:hAnsi="Times New Roman" w:cs="Times New Roman"/>
          <w:sz w:val="24"/>
          <w:szCs w:val="24"/>
          <w:lang w:eastAsia="uk-UA"/>
        </w:rPr>
        <w:t>у </w:t>
      </w:r>
      <w:hyperlink r:id="rId57" w:anchor="n171" w:tgtFrame="_blank" w:history="1">
        <w:r w:rsidRPr="00C87101">
          <w:rPr>
            <w:rFonts w:ascii="Times New Roman" w:eastAsia="Times New Roman" w:hAnsi="Times New Roman" w:cs="Times New Roman"/>
            <w:color w:val="000099"/>
            <w:sz w:val="24"/>
            <w:szCs w:val="24"/>
            <w:u w:val="single"/>
            <w:lang w:eastAsia="uk-UA"/>
          </w:rPr>
          <w:t>частині першій</w:t>
        </w:r>
      </w:hyperlink>
      <w:r w:rsidRPr="00C87101">
        <w:rPr>
          <w:rFonts w:ascii="Times New Roman" w:eastAsia="Times New Roman" w:hAnsi="Times New Roman" w:cs="Times New Roman"/>
          <w:sz w:val="24"/>
          <w:szCs w:val="24"/>
          <w:lang w:eastAsia="uk-UA"/>
        </w:rPr>
        <w:t> статті 26:</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97" w:name="n299"/>
      <w:bookmarkEnd w:id="297"/>
      <w:r w:rsidRPr="00C87101">
        <w:rPr>
          <w:rFonts w:ascii="Times New Roman" w:eastAsia="Times New Roman" w:hAnsi="Times New Roman" w:cs="Times New Roman"/>
          <w:sz w:val="24"/>
          <w:szCs w:val="24"/>
          <w:lang w:eastAsia="uk-UA"/>
        </w:rPr>
        <w:t>у </w:t>
      </w:r>
      <w:hyperlink r:id="rId58" w:anchor="n211" w:tgtFrame="_blank" w:history="1">
        <w:r w:rsidRPr="00C87101">
          <w:rPr>
            <w:rFonts w:ascii="Times New Roman" w:eastAsia="Times New Roman" w:hAnsi="Times New Roman" w:cs="Times New Roman"/>
            <w:color w:val="000099"/>
            <w:sz w:val="24"/>
            <w:szCs w:val="24"/>
            <w:u w:val="single"/>
            <w:lang w:eastAsia="uk-UA"/>
          </w:rPr>
          <w:t>пункті 29</w:t>
        </w:r>
      </w:hyperlink>
      <w:r w:rsidRPr="00C87101">
        <w:rPr>
          <w:rFonts w:ascii="Times New Roman" w:eastAsia="Times New Roman" w:hAnsi="Times New Roman" w:cs="Times New Roman"/>
          <w:sz w:val="24"/>
          <w:szCs w:val="24"/>
          <w:lang w:eastAsia="uk-UA"/>
        </w:rPr>
        <w:t> слова "підприємств, установ та організацій" замінити словами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298" w:name="n300"/>
      <w:bookmarkEnd w:id="298"/>
      <w:r w:rsidRPr="00C87101">
        <w:rPr>
          <w:rFonts w:ascii="Times New Roman" w:eastAsia="Times New Roman" w:hAnsi="Times New Roman" w:cs="Times New Roman"/>
          <w:sz w:val="24"/>
          <w:szCs w:val="24"/>
          <w:lang w:eastAsia="uk-UA"/>
        </w:rPr>
        <w:t>в </w:t>
      </w:r>
      <w:hyperlink r:id="rId59" w:anchor="n212" w:tgtFrame="_blank" w:history="1">
        <w:r w:rsidRPr="00C87101">
          <w:rPr>
            <w:rFonts w:ascii="Times New Roman" w:eastAsia="Times New Roman" w:hAnsi="Times New Roman" w:cs="Times New Roman"/>
            <w:color w:val="000099"/>
            <w:sz w:val="24"/>
            <w:szCs w:val="24"/>
            <w:u w:val="single"/>
            <w:lang w:eastAsia="uk-UA"/>
          </w:rPr>
          <w:t>абзаці першому</w:t>
        </w:r>
      </w:hyperlink>
      <w:r w:rsidRPr="00C87101">
        <w:rPr>
          <w:rFonts w:ascii="Times New Roman" w:eastAsia="Times New Roman" w:hAnsi="Times New Roman" w:cs="Times New Roman"/>
          <w:sz w:val="24"/>
          <w:szCs w:val="24"/>
          <w:lang w:eastAsia="uk-UA"/>
        </w:rPr>
        <w:t xml:space="preserve"> пункту 30 слова "про створення, ліквідацію, реорганізацію та перепрофілювання підприємств, установ та організацій комунальної власності відповідної територіальної громади" замінити словами "про передачу об’єктів права комунальної власності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комунального майна, про створення, ліквідацію, реорганізацію та перепрофілювання юридичних осіб комунальної власності відповідної територіальної громади";</w:t>
      </w:r>
    </w:p>
    <w:bookmarkStart w:id="299" w:name="n301"/>
    <w:bookmarkEnd w:id="299"/>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lastRenderedPageBreak/>
        <w:fldChar w:fldCharType="begin"/>
      </w:r>
      <w:r w:rsidRPr="00C87101">
        <w:rPr>
          <w:rFonts w:ascii="Times New Roman" w:eastAsia="Times New Roman" w:hAnsi="Times New Roman" w:cs="Times New Roman"/>
          <w:sz w:val="24"/>
          <w:szCs w:val="24"/>
          <w:lang w:eastAsia="uk-UA"/>
        </w:rPr>
        <w:instrText xml:space="preserve"> HYPERLINK "https://zakon.rada.gov.ua/laws/show/280/97-%D0%B2%D1%80" \l "n217"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пункт 32</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після слів "підприємств, установ та організацій" доповнити словами "некомерційних товариств, господарських товариств";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00" w:name="n302"/>
      <w:bookmarkEnd w:id="300"/>
      <w:r w:rsidRPr="00C87101">
        <w:rPr>
          <w:rFonts w:ascii="Times New Roman" w:eastAsia="Times New Roman" w:hAnsi="Times New Roman" w:cs="Times New Roman"/>
          <w:sz w:val="24"/>
          <w:szCs w:val="24"/>
          <w:lang w:eastAsia="uk-UA"/>
        </w:rPr>
        <w:t>у </w:t>
      </w:r>
      <w:hyperlink r:id="rId60" w:anchor="n218" w:tgtFrame="_blank" w:history="1">
        <w:r w:rsidRPr="00C87101">
          <w:rPr>
            <w:rFonts w:ascii="Times New Roman" w:eastAsia="Times New Roman" w:hAnsi="Times New Roman" w:cs="Times New Roman"/>
            <w:color w:val="000099"/>
            <w:sz w:val="24"/>
            <w:szCs w:val="24"/>
            <w:u w:val="single"/>
            <w:lang w:eastAsia="uk-UA"/>
          </w:rPr>
          <w:t>пункті 33</w:t>
        </w:r>
      </w:hyperlink>
      <w:r w:rsidRPr="00C87101">
        <w:rPr>
          <w:rFonts w:ascii="Times New Roman" w:eastAsia="Times New Roman" w:hAnsi="Times New Roman" w:cs="Times New Roman"/>
          <w:sz w:val="24"/>
          <w:szCs w:val="24"/>
          <w:lang w:eastAsia="uk-UA"/>
        </w:rPr>
        <w:t> слова "підприємствами комунальної власності спільних підприємств" замінити словами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01" w:name="n303"/>
      <w:bookmarkEnd w:id="301"/>
      <w:r w:rsidRPr="00C87101">
        <w:rPr>
          <w:rFonts w:ascii="Times New Roman" w:eastAsia="Times New Roman" w:hAnsi="Times New Roman" w:cs="Times New Roman"/>
          <w:sz w:val="24"/>
          <w:szCs w:val="24"/>
          <w:lang w:eastAsia="uk-UA"/>
        </w:rPr>
        <w:t>у </w:t>
      </w:r>
      <w:hyperlink r:id="rId61" w:anchor="n269" w:tgtFrame="_blank" w:history="1">
        <w:r w:rsidRPr="00C87101">
          <w:rPr>
            <w:rFonts w:ascii="Times New Roman" w:eastAsia="Times New Roman" w:hAnsi="Times New Roman" w:cs="Times New Roman"/>
            <w:color w:val="000099"/>
            <w:sz w:val="24"/>
            <w:szCs w:val="24"/>
            <w:u w:val="single"/>
            <w:lang w:eastAsia="uk-UA"/>
          </w:rPr>
          <w:t>пункті "а"</w:t>
        </w:r>
      </w:hyperlink>
      <w:r w:rsidRPr="00C87101">
        <w:rPr>
          <w:rFonts w:ascii="Times New Roman" w:eastAsia="Times New Roman" w:hAnsi="Times New Roman" w:cs="Times New Roman"/>
          <w:sz w:val="24"/>
          <w:szCs w:val="24"/>
          <w:lang w:eastAsia="uk-UA"/>
        </w:rPr>
        <w:t> статті 27:</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02" w:name="n304"/>
      <w:bookmarkEnd w:id="302"/>
      <w:r w:rsidRPr="00C87101">
        <w:rPr>
          <w:rFonts w:ascii="Times New Roman" w:eastAsia="Times New Roman" w:hAnsi="Times New Roman" w:cs="Times New Roman"/>
          <w:sz w:val="24"/>
          <w:szCs w:val="24"/>
          <w:lang w:eastAsia="uk-UA"/>
        </w:rPr>
        <w:t>у підпункті 4 слова "підприємств і організацій" замінити словами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03" w:name="n305"/>
      <w:bookmarkEnd w:id="303"/>
      <w:r w:rsidRPr="00C87101">
        <w:rPr>
          <w:rFonts w:ascii="Times New Roman" w:eastAsia="Times New Roman" w:hAnsi="Times New Roman" w:cs="Times New Roman"/>
          <w:sz w:val="24"/>
          <w:szCs w:val="24"/>
          <w:lang w:eastAsia="uk-UA"/>
        </w:rPr>
        <w:t>у підпункті 6 слова "підприємств, установ та організацій" замінити словами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04" w:name="n306"/>
      <w:bookmarkEnd w:id="304"/>
      <w:r w:rsidRPr="00C87101">
        <w:rPr>
          <w:rFonts w:ascii="Times New Roman" w:eastAsia="Times New Roman" w:hAnsi="Times New Roman" w:cs="Times New Roman"/>
          <w:sz w:val="24"/>
          <w:szCs w:val="24"/>
          <w:lang w:eastAsia="uk-UA"/>
        </w:rPr>
        <w:t>у </w:t>
      </w:r>
      <w:hyperlink r:id="rId62" w:anchor="n309" w:tgtFrame="_blank" w:history="1">
        <w:r w:rsidRPr="00C87101">
          <w:rPr>
            <w:rFonts w:ascii="Times New Roman" w:eastAsia="Times New Roman" w:hAnsi="Times New Roman" w:cs="Times New Roman"/>
            <w:color w:val="000099"/>
            <w:sz w:val="24"/>
            <w:szCs w:val="24"/>
            <w:u w:val="single"/>
            <w:lang w:eastAsia="uk-UA"/>
          </w:rPr>
          <w:t>підпунктах 2</w:t>
        </w:r>
      </w:hyperlink>
      <w:r w:rsidRPr="00C87101">
        <w:rPr>
          <w:rFonts w:ascii="Times New Roman" w:eastAsia="Times New Roman" w:hAnsi="Times New Roman" w:cs="Times New Roman"/>
          <w:sz w:val="24"/>
          <w:szCs w:val="24"/>
          <w:lang w:eastAsia="uk-UA"/>
        </w:rPr>
        <w:t> і </w:t>
      </w:r>
      <w:hyperlink r:id="rId63" w:anchor="n310" w:tgtFrame="_blank" w:history="1">
        <w:r w:rsidRPr="00C87101">
          <w:rPr>
            <w:rFonts w:ascii="Times New Roman" w:eastAsia="Times New Roman" w:hAnsi="Times New Roman" w:cs="Times New Roman"/>
            <w:color w:val="000099"/>
            <w:sz w:val="24"/>
            <w:szCs w:val="24"/>
            <w:u w:val="single"/>
            <w:lang w:eastAsia="uk-UA"/>
          </w:rPr>
          <w:t>3</w:t>
        </w:r>
      </w:hyperlink>
      <w:r w:rsidRPr="00C87101">
        <w:rPr>
          <w:rFonts w:ascii="Times New Roman" w:eastAsia="Times New Roman" w:hAnsi="Times New Roman" w:cs="Times New Roman"/>
          <w:sz w:val="24"/>
          <w:szCs w:val="24"/>
          <w:lang w:eastAsia="uk-UA"/>
        </w:rPr>
        <w:t> пункту "а" статті 29 слова "підприємств, установ та організацій" замінити словами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05" w:name="n307"/>
      <w:bookmarkEnd w:id="305"/>
      <w:r w:rsidRPr="00C87101">
        <w:rPr>
          <w:rFonts w:ascii="Times New Roman" w:eastAsia="Times New Roman" w:hAnsi="Times New Roman" w:cs="Times New Roman"/>
          <w:sz w:val="24"/>
          <w:szCs w:val="24"/>
          <w:lang w:eastAsia="uk-UA"/>
        </w:rPr>
        <w:t>у </w:t>
      </w:r>
      <w:hyperlink r:id="rId64" w:anchor="n315" w:tgtFrame="_blank" w:history="1">
        <w:r w:rsidRPr="00C87101">
          <w:rPr>
            <w:rFonts w:ascii="Times New Roman" w:eastAsia="Times New Roman" w:hAnsi="Times New Roman" w:cs="Times New Roman"/>
            <w:color w:val="000099"/>
            <w:sz w:val="24"/>
            <w:szCs w:val="24"/>
            <w:u w:val="single"/>
            <w:lang w:eastAsia="uk-UA"/>
          </w:rPr>
          <w:t>статті 30</w:t>
        </w:r>
      </w:hyperlink>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06" w:name="n308"/>
      <w:bookmarkEnd w:id="306"/>
      <w:r w:rsidRPr="00C87101">
        <w:rPr>
          <w:rFonts w:ascii="Times New Roman" w:eastAsia="Times New Roman" w:hAnsi="Times New Roman" w:cs="Times New Roman"/>
          <w:sz w:val="24"/>
          <w:szCs w:val="24"/>
          <w:lang w:eastAsia="uk-UA"/>
        </w:rPr>
        <w:t>у підпункті 18 пункту "а" слово "підприємствами" замінити словами "юридичними особами";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07" w:name="n309"/>
      <w:bookmarkEnd w:id="307"/>
      <w:r w:rsidRPr="00C87101">
        <w:rPr>
          <w:rFonts w:ascii="Times New Roman" w:eastAsia="Times New Roman" w:hAnsi="Times New Roman" w:cs="Times New Roman"/>
          <w:sz w:val="24"/>
          <w:szCs w:val="24"/>
          <w:lang w:eastAsia="uk-UA"/>
        </w:rPr>
        <w:t>у пункті "б":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08" w:name="n310"/>
      <w:bookmarkEnd w:id="308"/>
      <w:r w:rsidRPr="00C87101">
        <w:rPr>
          <w:rFonts w:ascii="Times New Roman" w:eastAsia="Times New Roman" w:hAnsi="Times New Roman" w:cs="Times New Roman"/>
          <w:sz w:val="24"/>
          <w:szCs w:val="24"/>
          <w:lang w:eastAsia="uk-UA"/>
        </w:rPr>
        <w:t>у підпункті 7 слова "на підприємствах, в установах та організаціях" замінити словами "в юридичних особах";</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09" w:name="n311"/>
      <w:bookmarkEnd w:id="309"/>
      <w:r w:rsidRPr="00C87101">
        <w:rPr>
          <w:rFonts w:ascii="Times New Roman" w:eastAsia="Times New Roman" w:hAnsi="Times New Roman" w:cs="Times New Roman"/>
          <w:sz w:val="24"/>
          <w:szCs w:val="24"/>
          <w:lang w:eastAsia="uk-UA"/>
        </w:rPr>
        <w:t>у підпункті 13 слово "підприємствами" замінити словами "юридичними особами";</w:t>
      </w:r>
    </w:p>
    <w:bookmarkStart w:id="310" w:name="n312"/>
    <w:bookmarkEnd w:id="310"/>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"https://zakon.rada.gov.ua/laws/show/280/97-%D0%B2%D1%80" \l "n602"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пункт 10</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частини четвертої статті 42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11" w:name="n313"/>
      <w:bookmarkEnd w:id="311"/>
      <w:r w:rsidRPr="00C87101">
        <w:rPr>
          <w:rFonts w:ascii="Times New Roman" w:eastAsia="Times New Roman" w:hAnsi="Times New Roman" w:cs="Times New Roman"/>
          <w:sz w:val="24"/>
          <w:szCs w:val="24"/>
          <w:lang w:eastAsia="uk-UA"/>
        </w:rPr>
        <w:t>"10) призначає на посади та звільняє з посад керівників відділів, управлінь та інших виконавчих органів ради, керівників юридичних осіб, що належать до комунальної власності відповідних територіальних громад, крім випадків, якщо призначення керівників юридичних осіб віднесено законом до компетенції наглядових рад таких юридичних осіб, а також крім випадку, передбаченого </w:t>
      </w:r>
      <w:hyperlink r:id="rId65" w:anchor="n429" w:tgtFrame="_blank" w:history="1">
        <w:r w:rsidRPr="00C87101">
          <w:rPr>
            <w:rFonts w:ascii="Times New Roman" w:eastAsia="Times New Roman" w:hAnsi="Times New Roman" w:cs="Times New Roman"/>
            <w:color w:val="000099"/>
            <w:sz w:val="24"/>
            <w:szCs w:val="24"/>
            <w:u w:val="single"/>
            <w:lang w:eastAsia="uk-UA"/>
          </w:rPr>
          <w:t>частиною другою</w:t>
        </w:r>
      </w:hyperlink>
      <w:r w:rsidRPr="00C87101">
        <w:rPr>
          <w:rFonts w:ascii="Times New Roman" w:eastAsia="Times New Roman" w:hAnsi="Times New Roman" w:cs="Times New Roman"/>
          <w:sz w:val="24"/>
          <w:szCs w:val="24"/>
          <w:lang w:eastAsia="uk-UA"/>
        </w:rPr>
        <w:t> статті 21 Закону України "Про культуру";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12" w:name="n314"/>
      <w:bookmarkEnd w:id="312"/>
      <w:r w:rsidRPr="00C87101">
        <w:rPr>
          <w:rFonts w:ascii="Times New Roman" w:eastAsia="Times New Roman" w:hAnsi="Times New Roman" w:cs="Times New Roman"/>
          <w:sz w:val="24"/>
          <w:szCs w:val="24"/>
          <w:lang w:eastAsia="uk-UA"/>
        </w:rPr>
        <w:t>у </w:t>
      </w:r>
      <w:hyperlink r:id="rId66" w:anchor="n1451" w:tgtFrame="_blank" w:history="1">
        <w:r w:rsidRPr="00C87101">
          <w:rPr>
            <w:rFonts w:ascii="Times New Roman" w:eastAsia="Times New Roman" w:hAnsi="Times New Roman" w:cs="Times New Roman"/>
            <w:color w:val="000099"/>
            <w:sz w:val="24"/>
            <w:szCs w:val="24"/>
            <w:u w:val="single"/>
            <w:lang w:eastAsia="uk-UA"/>
          </w:rPr>
          <w:t>пунктах 7</w:t>
        </w:r>
      </w:hyperlink>
      <w:r w:rsidRPr="00C87101">
        <w:rPr>
          <w:rFonts w:ascii="Times New Roman" w:eastAsia="Times New Roman" w:hAnsi="Times New Roman" w:cs="Times New Roman"/>
          <w:sz w:val="24"/>
          <w:szCs w:val="24"/>
          <w:lang w:eastAsia="uk-UA"/>
        </w:rPr>
        <w:t> і </w:t>
      </w:r>
      <w:hyperlink r:id="rId67" w:anchor="n1455" w:tgtFrame="_blank" w:history="1">
        <w:r w:rsidRPr="00C87101">
          <w:rPr>
            <w:rFonts w:ascii="Times New Roman" w:eastAsia="Times New Roman" w:hAnsi="Times New Roman" w:cs="Times New Roman"/>
            <w:color w:val="000099"/>
            <w:sz w:val="24"/>
            <w:szCs w:val="24"/>
            <w:u w:val="single"/>
            <w:lang w:eastAsia="uk-UA"/>
          </w:rPr>
          <w:t>11</w:t>
        </w:r>
      </w:hyperlink>
      <w:r w:rsidRPr="00C87101">
        <w:rPr>
          <w:rFonts w:ascii="Times New Roman" w:eastAsia="Times New Roman" w:hAnsi="Times New Roman" w:cs="Times New Roman"/>
          <w:sz w:val="24"/>
          <w:szCs w:val="24"/>
          <w:lang w:eastAsia="uk-UA"/>
        </w:rPr>
        <w:t> частини п’ятої статті 54</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w:t>
      </w:r>
      <w:r w:rsidRPr="00C87101">
        <w:rPr>
          <w:rFonts w:ascii="Times New Roman" w:eastAsia="Times New Roman" w:hAnsi="Times New Roman" w:cs="Times New Roman"/>
          <w:sz w:val="24"/>
          <w:szCs w:val="24"/>
          <w:lang w:eastAsia="uk-UA"/>
        </w:rPr>
        <w:t> слова "підприємств, установ, організацій" замінити словами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13" w:name="n315"/>
      <w:bookmarkEnd w:id="313"/>
      <w:r w:rsidRPr="00C87101">
        <w:rPr>
          <w:rFonts w:ascii="Times New Roman" w:eastAsia="Times New Roman" w:hAnsi="Times New Roman" w:cs="Times New Roman"/>
          <w:sz w:val="24"/>
          <w:szCs w:val="24"/>
          <w:lang w:eastAsia="uk-UA"/>
        </w:rPr>
        <w:t>у </w:t>
      </w:r>
      <w:hyperlink r:id="rId68" w:anchor="n861" w:tgtFrame="_blank" w:history="1">
        <w:r w:rsidRPr="00C87101">
          <w:rPr>
            <w:rFonts w:ascii="Times New Roman" w:eastAsia="Times New Roman" w:hAnsi="Times New Roman" w:cs="Times New Roman"/>
            <w:color w:val="000099"/>
            <w:sz w:val="24"/>
            <w:szCs w:val="24"/>
            <w:u w:val="single"/>
            <w:lang w:eastAsia="uk-UA"/>
          </w:rPr>
          <w:t>частині третій</w:t>
        </w:r>
      </w:hyperlink>
      <w:r w:rsidRPr="00C87101">
        <w:rPr>
          <w:rFonts w:ascii="Times New Roman" w:eastAsia="Times New Roman" w:hAnsi="Times New Roman" w:cs="Times New Roman"/>
          <w:sz w:val="24"/>
          <w:szCs w:val="24"/>
          <w:lang w:eastAsia="uk-UA"/>
        </w:rPr>
        <w:t> статті 55 слова "підприємства або організації" замінити словами "юридичної особи";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14" w:name="n316"/>
      <w:bookmarkEnd w:id="314"/>
      <w:r w:rsidRPr="00C87101">
        <w:rPr>
          <w:rFonts w:ascii="Times New Roman" w:eastAsia="Times New Roman" w:hAnsi="Times New Roman" w:cs="Times New Roman"/>
          <w:sz w:val="24"/>
          <w:szCs w:val="24"/>
          <w:lang w:eastAsia="uk-UA"/>
        </w:rPr>
        <w:t>у </w:t>
      </w:r>
      <w:hyperlink r:id="rId69" w:anchor="n941" w:tgtFrame="_blank" w:history="1">
        <w:r w:rsidRPr="00C87101">
          <w:rPr>
            <w:rFonts w:ascii="Times New Roman" w:eastAsia="Times New Roman" w:hAnsi="Times New Roman" w:cs="Times New Roman"/>
            <w:color w:val="000099"/>
            <w:sz w:val="24"/>
            <w:szCs w:val="24"/>
            <w:u w:val="single"/>
            <w:lang w:eastAsia="uk-UA"/>
          </w:rPr>
          <w:t>статті 60</w:t>
        </w:r>
      </w:hyperlink>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15" w:name="n317"/>
      <w:bookmarkEnd w:id="315"/>
      <w:r w:rsidRPr="00C87101">
        <w:rPr>
          <w:rFonts w:ascii="Times New Roman" w:eastAsia="Times New Roman" w:hAnsi="Times New Roman" w:cs="Times New Roman"/>
          <w:sz w:val="24"/>
          <w:szCs w:val="24"/>
          <w:lang w:eastAsia="uk-UA"/>
        </w:rPr>
        <w:t>у частині першій слова "підприємства, установи та організації, в тому числі банки, страхові товариства, а також пенсійні фонди, частку в майні підприємств, житловий фонд" замінити словами "корпоративні права в юридичних особах, у тому числі банках, страхових компаніях чи інших господарських товариствах, майно житлового фонду";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16" w:name="n318"/>
      <w:bookmarkEnd w:id="316"/>
      <w:r w:rsidRPr="00C87101">
        <w:rPr>
          <w:rFonts w:ascii="Times New Roman" w:eastAsia="Times New Roman" w:hAnsi="Times New Roman" w:cs="Times New Roman"/>
          <w:sz w:val="24"/>
          <w:szCs w:val="24"/>
          <w:lang w:eastAsia="uk-UA"/>
        </w:rPr>
        <w:t>у частині третій слова "комунальних підприємств, установ та організацій" замінити словами "юридичних осіб, що перебувають у комунальній власності";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17" w:name="n319"/>
      <w:bookmarkEnd w:id="317"/>
      <w:r w:rsidRPr="00C87101">
        <w:rPr>
          <w:rFonts w:ascii="Times New Roman" w:eastAsia="Times New Roman" w:hAnsi="Times New Roman" w:cs="Times New Roman"/>
          <w:sz w:val="24"/>
          <w:szCs w:val="24"/>
          <w:lang w:eastAsia="uk-UA"/>
        </w:rPr>
        <w:t>у частині четвертій:</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18" w:name="n320"/>
      <w:bookmarkEnd w:id="318"/>
      <w:r w:rsidRPr="00C87101">
        <w:rPr>
          <w:rFonts w:ascii="Times New Roman" w:eastAsia="Times New Roman" w:hAnsi="Times New Roman" w:cs="Times New Roman"/>
          <w:sz w:val="24"/>
          <w:szCs w:val="24"/>
          <w:lang w:eastAsia="uk-UA"/>
        </w:rPr>
        <w:t>абзац другий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19" w:name="n321"/>
      <w:bookmarkEnd w:id="319"/>
      <w:r w:rsidRPr="00C87101">
        <w:rPr>
          <w:rFonts w:ascii="Times New Roman" w:eastAsia="Times New Roman" w:hAnsi="Times New Roman" w:cs="Times New Roman"/>
          <w:sz w:val="24"/>
          <w:szCs w:val="24"/>
          <w:lang w:eastAsia="uk-UA"/>
        </w:rPr>
        <w:t xml:space="preserve">"Визначення місцезнаходження юридичної особи, що перебуває в комунальній власності територіальної громади, яке зазначається в Єдиному державному реєстрі юридичних осіб, фізичних осіб - підприємців та громадських формувань при державній </w:t>
      </w:r>
      <w:r w:rsidRPr="00C87101">
        <w:rPr>
          <w:rFonts w:ascii="Times New Roman" w:eastAsia="Times New Roman" w:hAnsi="Times New Roman" w:cs="Times New Roman"/>
          <w:sz w:val="24"/>
          <w:szCs w:val="24"/>
          <w:lang w:eastAsia="uk-UA"/>
        </w:rPr>
        <w:lastRenderedPageBreak/>
        <w:t>реєстрації або державній реєстрації змін до відомостей про таку юридичну особу, здійснюється відповідно до </w:t>
      </w:r>
      <w:hyperlink r:id="rId70" w:anchor="n509" w:tgtFrame="_blank" w:history="1">
        <w:r w:rsidRPr="00C87101">
          <w:rPr>
            <w:rFonts w:ascii="Times New Roman" w:eastAsia="Times New Roman" w:hAnsi="Times New Roman" w:cs="Times New Roman"/>
            <w:color w:val="000099"/>
            <w:sz w:val="24"/>
            <w:szCs w:val="24"/>
            <w:u w:val="single"/>
            <w:lang w:eastAsia="uk-UA"/>
          </w:rPr>
          <w:t>статті 93</w:t>
        </w:r>
      </w:hyperlink>
      <w:r w:rsidRPr="00C87101">
        <w:rPr>
          <w:rFonts w:ascii="Times New Roman" w:eastAsia="Times New Roman" w:hAnsi="Times New Roman" w:cs="Times New Roman"/>
          <w:sz w:val="24"/>
          <w:szCs w:val="24"/>
          <w:lang w:eastAsia="uk-UA"/>
        </w:rPr>
        <w:t> Цивільного кодексу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20" w:name="n322"/>
      <w:bookmarkEnd w:id="320"/>
      <w:r w:rsidRPr="00C87101">
        <w:rPr>
          <w:rFonts w:ascii="Times New Roman" w:eastAsia="Times New Roman" w:hAnsi="Times New Roman" w:cs="Times New Roman"/>
          <w:sz w:val="24"/>
          <w:szCs w:val="24"/>
          <w:lang w:eastAsia="uk-UA"/>
        </w:rPr>
        <w:t>доповнити абзацами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21" w:name="n323"/>
      <w:bookmarkEnd w:id="321"/>
      <w:r w:rsidRPr="00C87101">
        <w:rPr>
          <w:rFonts w:ascii="Times New Roman" w:eastAsia="Times New Roman" w:hAnsi="Times New Roman" w:cs="Times New Roman"/>
          <w:sz w:val="24"/>
          <w:szCs w:val="24"/>
          <w:lang w:eastAsia="uk-UA"/>
        </w:rPr>
        <w:t>"Суб’єктами господарювання комунального сектору економіки є юридичні особи, єдиним учасником (засновником) яких є територіальна громада, а також юридичні особи, у статутному капіталі яких більше 50 відсотків акцій (часток) належать територіальній громаді або частка територіальної громади становить величину, що забезпечує органам місцевого самоврядування право вирішального впливу на діяльність таких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22" w:name="n324"/>
      <w:bookmarkEnd w:id="322"/>
      <w:r w:rsidRPr="00C87101">
        <w:rPr>
          <w:rFonts w:ascii="Times New Roman" w:eastAsia="Times New Roman" w:hAnsi="Times New Roman" w:cs="Times New Roman"/>
          <w:sz w:val="24"/>
          <w:szCs w:val="24"/>
          <w:lang w:eastAsia="uk-UA"/>
        </w:rPr>
        <w:t>Річна фінансова звітність (у тому числі консолідована) господарського товариства, у статутному капіталі якого більше 50 відсотків акцій (часток) належать територіальній громаді, може підлягати обов’язковій перевірці незалежним аудитором у порядку, визначеному відповідною місцевою радою. Критерії віднесення господарських товариств до таких, фінансова звітність яких підлягає обов’язковій перевірці незалежним аудитором, визначаються відповідною місцевою радою";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23" w:name="n325"/>
      <w:bookmarkEnd w:id="323"/>
      <w:r w:rsidRPr="00C87101">
        <w:rPr>
          <w:rFonts w:ascii="Times New Roman" w:eastAsia="Times New Roman" w:hAnsi="Times New Roman" w:cs="Times New Roman"/>
          <w:sz w:val="24"/>
          <w:szCs w:val="24"/>
          <w:lang w:eastAsia="uk-UA"/>
        </w:rPr>
        <w:t>частину шосту доповнити абзацами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24" w:name="n326"/>
      <w:bookmarkEnd w:id="324"/>
      <w:r w:rsidRPr="00C87101">
        <w:rPr>
          <w:rFonts w:ascii="Times New Roman" w:eastAsia="Times New Roman" w:hAnsi="Times New Roman" w:cs="Times New Roman"/>
          <w:sz w:val="24"/>
          <w:szCs w:val="24"/>
          <w:lang w:eastAsia="uk-UA"/>
        </w:rPr>
        <w:t>"Відчуження та передача в оренду комунального майна, а також майна господарських товариств, у статутному капіталі яких більше 50 відсотків акцій (часток) належать територіальній громаді або іншій юридичній особі, єдиним учасником (засновником) якої є територіальна громада, майна юридичних осіб інших організаційно-правових форм, єдиним учасником (засновником) яких є територіальна громада, здійснюються на конкурентних засадах шляхом проведення електронних аукціонів (публічних торгів) в електронній торговій системі, крім випадків та з урахуванням особливостей, визначених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25" w:name="n327"/>
      <w:bookmarkEnd w:id="325"/>
      <w:r w:rsidRPr="00C87101">
        <w:rPr>
          <w:rFonts w:ascii="Times New Roman" w:eastAsia="Times New Roman" w:hAnsi="Times New Roman" w:cs="Times New Roman"/>
          <w:sz w:val="24"/>
          <w:szCs w:val="24"/>
          <w:lang w:eastAsia="uk-UA"/>
        </w:rPr>
        <w:t>Функціонування та розвиток електронної торгової системи (ЕТС) забезпечуються за рахунок плати на розвиток ЕТС, що становить третину суми максимальної винагороди оператора електронного майданчика (плати за участь в електронному аукціоні), якщо інше не встановлено законодавством.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26" w:name="n328"/>
      <w:bookmarkEnd w:id="326"/>
      <w:r w:rsidRPr="00C87101">
        <w:rPr>
          <w:rFonts w:ascii="Times New Roman" w:eastAsia="Times New Roman" w:hAnsi="Times New Roman" w:cs="Times New Roman"/>
          <w:sz w:val="24"/>
          <w:szCs w:val="24"/>
          <w:lang w:eastAsia="uk-UA"/>
        </w:rPr>
        <w:t>Для цілей цього Закону термін "електронна торгова система" вживається у значенні, наведеному в законах України </w:t>
      </w:r>
      <w:hyperlink r:id="rId71" w:anchor="n19" w:tgtFrame="_blank" w:history="1">
        <w:r w:rsidRPr="00C87101">
          <w:rPr>
            <w:rFonts w:ascii="Times New Roman" w:eastAsia="Times New Roman" w:hAnsi="Times New Roman" w:cs="Times New Roman"/>
            <w:color w:val="000099"/>
            <w:sz w:val="24"/>
            <w:szCs w:val="24"/>
            <w:u w:val="single"/>
            <w:lang w:eastAsia="uk-UA"/>
          </w:rPr>
          <w:t>"Про приватизацію державного і комунального майна"</w:t>
        </w:r>
      </w:hyperlink>
      <w:r w:rsidRPr="00C87101">
        <w:rPr>
          <w:rFonts w:ascii="Times New Roman" w:eastAsia="Times New Roman" w:hAnsi="Times New Roman" w:cs="Times New Roman"/>
          <w:sz w:val="24"/>
          <w:szCs w:val="24"/>
          <w:lang w:eastAsia="uk-UA"/>
        </w:rPr>
        <w:t> (для цілей відчуження), </w:t>
      </w:r>
      <w:hyperlink r:id="rId72" w:anchor="n20" w:tgtFrame="_blank" w:history="1">
        <w:r w:rsidRPr="00C87101">
          <w:rPr>
            <w:rFonts w:ascii="Times New Roman" w:eastAsia="Times New Roman" w:hAnsi="Times New Roman" w:cs="Times New Roman"/>
            <w:color w:val="000099"/>
            <w:sz w:val="24"/>
            <w:szCs w:val="24"/>
            <w:u w:val="single"/>
            <w:lang w:eastAsia="uk-UA"/>
          </w:rPr>
          <w:t>"Про оренду державного та комунального майна"</w:t>
        </w:r>
      </w:hyperlink>
      <w:r w:rsidRPr="00C87101">
        <w:rPr>
          <w:rFonts w:ascii="Times New Roman" w:eastAsia="Times New Roman" w:hAnsi="Times New Roman" w:cs="Times New Roman"/>
          <w:sz w:val="24"/>
          <w:szCs w:val="24"/>
          <w:lang w:eastAsia="uk-UA"/>
        </w:rPr>
        <w:t> (для цілей оренди)";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27" w:name="n329"/>
      <w:bookmarkEnd w:id="327"/>
      <w:r w:rsidRPr="00C87101">
        <w:rPr>
          <w:rFonts w:ascii="Times New Roman" w:eastAsia="Times New Roman" w:hAnsi="Times New Roman" w:cs="Times New Roman"/>
          <w:sz w:val="24"/>
          <w:szCs w:val="24"/>
          <w:lang w:eastAsia="uk-UA"/>
        </w:rPr>
        <w:t>частину десяту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28" w:name="n330"/>
      <w:bookmarkEnd w:id="328"/>
      <w:r w:rsidRPr="00C87101">
        <w:rPr>
          <w:rFonts w:ascii="Times New Roman" w:eastAsia="Times New Roman" w:hAnsi="Times New Roman" w:cs="Times New Roman"/>
          <w:sz w:val="24"/>
          <w:szCs w:val="24"/>
          <w:lang w:eastAsia="uk-UA"/>
        </w:rPr>
        <w:t>"10. Публічна інформація у формі відкритих даних щодо об’єктів права комунальної власності оприлюднюється та регулярно оновлюється, в тому числі за результатами інвентаризації, що проводиться згідно із законодавством, на єдиному державному веб-порталі відкритих даних та на офіційних веб-сайтах органів місцевого самоврядування відповідно до </w:t>
      </w:r>
      <w:hyperlink r:id="rId73" w:tgtFrame="_blank" w:history="1">
        <w:r w:rsidRPr="00C87101">
          <w:rPr>
            <w:rFonts w:ascii="Times New Roman" w:eastAsia="Times New Roman" w:hAnsi="Times New Roman" w:cs="Times New Roman"/>
            <w:color w:val="000099"/>
            <w:sz w:val="24"/>
            <w:szCs w:val="24"/>
            <w:u w:val="single"/>
            <w:lang w:eastAsia="uk-UA"/>
          </w:rPr>
          <w:t>Закону України</w:t>
        </w:r>
      </w:hyperlink>
      <w:r w:rsidRPr="00C87101">
        <w:rPr>
          <w:rFonts w:ascii="Times New Roman" w:eastAsia="Times New Roman" w:hAnsi="Times New Roman" w:cs="Times New Roman"/>
          <w:sz w:val="24"/>
          <w:szCs w:val="24"/>
          <w:lang w:eastAsia="uk-UA"/>
        </w:rPr>
        <w:t> "Про доступ до публічної інформації".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29" w:name="n331"/>
      <w:bookmarkEnd w:id="329"/>
      <w:r w:rsidRPr="00C87101">
        <w:rPr>
          <w:rFonts w:ascii="Times New Roman" w:eastAsia="Times New Roman" w:hAnsi="Times New Roman" w:cs="Times New Roman"/>
          <w:sz w:val="24"/>
          <w:szCs w:val="24"/>
          <w:lang w:eastAsia="uk-UA"/>
        </w:rPr>
        <w:t>Інформація про об’єкти права комунальної власності оприлюднюється та регулярно оновлюється в функціональному сервісі Єдиного державного реєстру об’єктів державної власності";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30" w:name="n332"/>
      <w:bookmarkEnd w:id="330"/>
      <w:r w:rsidRPr="00C87101">
        <w:rPr>
          <w:rFonts w:ascii="Times New Roman" w:eastAsia="Times New Roman" w:hAnsi="Times New Roman" w:cs="Times New Roman"/>
          <w:sz w:val="24"/>
          <w:szCs w:val="24"/>
          <w:lang w:eastAsia="uk-UA"/>
        </w:rPr>
        <w:t>доповнити частиною одинадцятою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31" w:name="n333"/>
      <w:bookmarkEnd w:id="331"/>
      <w:r w:rsidRPr="00C87101">
        <w:rPr>
          <w:rFonts w:ascii="Times New Roman" w:eastAsia="Times New Roman" w:hAnsi="Times New Roman" w:cs="Times New Roman"/>
          <w:sz w:val="24"/>
          <w:szCs w:val="24"/>
          <w:lang w:eastAsia="uk-UA"/>
        </w:rPr>
        <w:t>"11. Господарське товариство, яке не є замовником у розумінні Закону України "Про публічні закупівлі" та у статутному капіталі якого більше 50 відсотків акцій (часток) належать територіальній громаді або іншій юридичній особі, у статутному капіталі якої більше 50 відсотків акцій (часток) належать територіальній громаді, здійснює закупівлю товарів, робіт або послуг, вартість яких дорівнює або перевищує межі, визначені </w:t>
      </w:r>
      <w:hyperlink r:id="rId74" w:anchor="n824" w:tgtFrame="_blank" w:history="1">
        <w:r w:rsidRPr="00C87101">
          <w:rPr>
            <w:rFonts w:ascii="Times New Roman" w:eastAsia="Times New Roman" w:hAnsi="Times New Roman" w:cs="Times New Roman"/>
            <w:color w:val="000099"/>
            <w:sz w:val="24"/>
            <w:szCs w:val="24"/>
            <w:u w:val="single"/>
            <w:lang w:eastAsia="uk-UA"/>
          </w:rPr>
          <w:t>частиною першою</w:t>
        </w:r>
      </w:hyperlink>
      <w:r w:rsidRPr="00C87101">
        <w:rPr>
          <w:rFonts w:ascii="Times New Roman" w:eastAsia="Times New Roman" w:hAnsi="Times New Roman" w:cs="Times New Roman"/>
          <w:sz w:val="24"/>
          <w:szCs w:val="24"/>
          <w:lang w:eastAsia="uk-UA"/>
        </w:rPr>
        <w:t> статті 3 Закону України "Про публічні закупівлі", з дотриманням таких умов: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32" w:name="n334"/>
      <w:bookmarkEnd w:id="332"/>
      <w:r w:rsidRPr="00C87101">
        <w:rPr>
          <w:rFonts w:ascii="Times New Roman" w:eastAsia="Times New Roman" w:hAnsi="Times New Roman" w:cs="Times New Roman"/>
          <w:sz w:val="24"/>
          <w:szCs w:val="24"/>
          <w:lang w:eastAsia="uk-UA"/>
        </w:rPr>
        <w:lastRenderedPageBreak/>
        <w:t xml:space="preserve">1) господарське товариство здійснює закупівлю відповідно до положення про здійснення </w:t>
      </w:r>
      <w:proofErr w:type="spellStart"/>
      <w:r w:rsidRPr="00C87101">
        <w:rPr>
          <w:rFonts w:ascii="Times New Roman" w:eastAsia="Times New Roman" w:hAnsi="Times New Roman" w:cs="Times New Roman"/>
          <w:sz w:val="24"/>
          <w:szCs w:val="24"/>
          <w:lang w:eastAsia="uk-UA"/>
        </w:rPr>
        <w:t>закупівель</w:t>
      </w:r>
      <w:proofErr w:type="spellEnd"/>
      <w:r w:rsidRPr="00C87101">
        <w:rPr>
          <w:rFonts w:ascii="Times New Roman" w:eastAsia="Times New Roman" w:hAnsi="Times New Roman" w:cs="Times New Roman"/>
          <w:sz w:val="24"/>
          <w:szCs w:val="24"/>
          <w:lang w:eastAsia="uk-UA"/>
        </w:rPr>
        <w:t>, затвердженого уповноваженим органом такого господарського товариства відповідно до вимог цієї статті, яке оприлюднюється на його власному веб-сайті;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33" w:name="n335"/>
      <w:bookmarkEnd w:id="333"/>
      <w:r w:rsidRPr="00C87101">
        <w:rPr>
          <w:rFonts w:ascii="Times New Roman" w:eastAsia="Times New Roman" w:hAnsi="Times New Roman" w:cs="Times New Roman"/>
          <w:sz w:val="24"/>
          <w:szCs w:val="24"/>
          <w:lang w:eastAsia="uk-UA"/>
        </w:rPr>
        <w:t>2) господарське товариство оприлюднює на власному веб-сайті оголошення про здійснення закупівлі в порядку та строки, визначені положенням про закупівлі такого господарського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34" w:name="n336"/>
      <w:bookmarkEnd w:id="334"/>
      <w:r w:rsidRPr="00C87101">
        <w:rPr>
          <w:rFonts w:ascii="Times New Roman" w:eastAsia="Times New Roman" w:hAnsi="Times New Roman" w:cs="Times New Roman"/>
          <w:sz w:val="24"/>
          <w:szCs w:val="24"/>
          <w:lang w:eastAsia="uk-UA"/>
        </w:rPr>
        <w:t>3) господарське товариство оприлюднює на веб-порталі уповноваженого органу, визначеного </w:t>
      </w:r>
      <w:hyperlink r:id="rId75" w:tgtFrame="_blank" w:history="1">
        <w:r w:rsidRPr="00C87101">
          <w:rPr>
            <w:rFonts w:ascii="Times New Roman" w:eastAsia="Times New Roman" w:hAnsi="Times New Roman" w:cs="Times New Roman"/>
            <w:color w:val="000099"/>
            <w:sz w:val="24"/>
            <w:szCs w:val="24"/>
            <w:u w:val="single"/>
            <w:lang w:eastAsia="uk-UA"/>
          </w:rPr>
          <w:t>Законом України</w:t>
        </w:r>
      </w:hyperlink>
      <w:r w:rsidRPr="00C87101">
        <w:rPr>
          <w:rFonts w:ascii="Times New Roman" w:eastAsia="Times New Roman" w:hAnsi="Times New Roman" w:cs="Times New Roman"/>
          <w:sz w:val="24"/>
          <w:szCs w:val="24"/>
          <w:lang w:eastAsia="uk-UA"/>
        </w:rPr>
        <w:t> "Про публічні закупівлі", звіт про укладення договору про закупівлю товарів, робіт або послуг та інформацію про зміну його істотних умов у строки, визначені положенням про закупівлі такого господарського товариства. У звіті зазначаються назва договору, дата укладення договору, номер договору (за наявності), найменування, ідентифікаційний код юридичної особи в Єдиному державному реєстрі юридичних осіб, фізичних осіб - підприємців та громадських формувань або реєстраційний номер облікової картки платника податків фізичної особи - постачальника товарів, виконавця робіт чи надавача послуг, ціна договору та інша інформація, передбачена положенням про закупівлі такого господарського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35" w:name="n337"/>
      <w:bookmarkEnd w:id="335"/>
      <w:r w:rsidRPr="00C87101">
        <w:rPr>
          <w:rFonts w:ascii="Times New Roman" w:eastAsia="Times New Roman" w:hAnsi="Times New Roman" w:cs="Times New Roman"/>
          <w:sz w:val="24"/>
          <w:szCs w:val="24"/>
          <w:lang w:eastAsia="uk-UA"/>
        </w:rPr>
        <w:t xml:space="preserve">Керівник господарського товариства, у статутному капіталі якого більше 50 відсотків акцій (часток) належать територіальній громаді або іншій юридичній особі, у статутному капіталі якої більше 50 відсотків акцій (часток) належать територіальній громаді, несе відповідальність за дотримання порядку здійснення </w:t>
      </w:r>
      <w:proofErr w:type="spellStart"/>
      <w:r w:rsidRPr="00C87101">
        <w:rPr>
          <w:rFonts w:ascii="Times New Roman" w:eastAsia="Times New Roman" w:hAnsi="Times New Roman" w:cs="Times New Roman"/>
          <w:sz w:val="24"/>
          <w:szCs w:val="24"/>
          <w:lang w:eastAsia="uk-UA"/>
        </w:rPr>
        <w:t>закупівель</w:t>
      </w:r>
      <w:proofErr w:type="spellEnd"/>
      <w:r w:rsidRPr="00C87101">
        <w:rPr>
          <w:rFonts w:ascii="Times New Roman" w:eastAsia="Times New Roman" w:hAnsi="Times New Roman" w:cs="Times New Roman"/>
          <w:sz w:val="24"/>
          <w:szCs w:val="24"/>
          <w:lang w:eastAsia="uk-UA"/>
        </w:rPr>
        <w:t>, визначеного законодавством та внутрішніми документами такого господарського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36" w:name="n338"/>
      <w:bookmarkEnd w:id="336"/>
      <w:r w:rsidRPr="00C87101">
        <w:rPr>
          <w:rFonts w:ascii="Times New Roman" w:eastAsia="Times New Roman" w:hAnsi="Times New Roman" w:cs="Times New Roman"/>
          <w:sz w:val="24"/>
          <w:szCs w:val="24"/>
          <w:lang w:eastAsia="uk-UA"/>
        </w:rPr>
        <w:t>доповнити статтями 60</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w:t>
      </w:r>
      <w:r w:rsidRPr="00C87101">
        <w:rPr>
          <w:rFonts w:ascii="Times New Roman" w:eastAsia="Times New Roman" w:hAnsi="Times New Roman" w:cs="Times New Roman"/>
          <w:sz w:val="24"/>
          <w:szCs w:val="24"/>
          <w:lang w:eastAsia="uk-UA"/>
        </w:rPr>
        <w:t>-60</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3</w:t>
      </w:r>
      <w:r w:rsidRPr="00C87101">
        <w:rPr>
          <w:rFonts w:ascii="Times New Roman" w:eastAsia="Times New Roman" w:hAnsi="Times New Roman" w:cs="Times New Roman"/>
          <w:sz w:val="24"/>
          <w:szCs w:val="24"/>
          <w:lang w:eastAsia="uk-UA"/>
        </w:rPr>
        <w:t>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37" w:name="n339"/>
      <w:bookmarkEnd w:id="337"/>
      <w:r w:rsidRPr="00C87101">
        <w:rPr>
          <w:rFonts w:ascii="Times New Roman" w:eastAsia="Times New Roman" w:hAnsi="Times New Roman" w:cs="Times New Roman"/>
          <w:sz w:val="24"/>
          <w:szCs w:val="24"/>
          <w:lang w:eastAsia="uk-UA"/>
        </w:rPr>
        <w:t>"</w:t>
      </w:r>
      <w:r w:rsidRPr="00C87101">
        <w:rPr>
          <w:rFonts w:ascii="Times New Roman" w:eastAsia="Times New Roman" w:hAnsi="Times New Roman" w:cs="Times New Roman"/>
          <w:b/>
          <w:bCs/>
          <w:sz w:val="24"/>
          <w:szCs w:val="24"/>
          <w:lang w:eastAsia="uk-UA"/>
        </w:rPr>
        <w:t>Стаття 60</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w:t>
      </w:r>
      <w:r w:rsidRPr="00C87101">
        <w:rPr>
          <w:rFonts w:ascii="Times New Roman" w:eastAsia="Times New Roman" w:hAnsi="Times New Roman" w:cs="Times New Roman"/>
          <w:b/>
          <w:bCs/>
          <w:sz w:val="24"/>
          <w:szCs w:val="24"/>
          <w:lang w:eastAsia="uk-UA"/>
        </w:rPr>
        <w:t>.</w:t>
      </w:r>
      <w:r w:rsidRPr="00C87101">
        <w:rPr>
          <w:rFonts w:ascii="Times New Roman" w:eastAsia="Times New Roman" w:hAnsi="Times New Roman" w:cs="Times New Roman"/>
          <w:sz w:val="24"/>
          <w:szCs w:val="24"/>
          <w:lang w:eastAsia="uk-UA"/>
        </w:rPr>
        <w:t> Особливості користування комунальним майном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38" w:name="n340"/>
      <w:bookmarkEnd w:id="338"/>
      <w:r w:rsidRPr="00C87101">
        <w:rPr>
          <w:rFonts w:ascii="Times New Roman" w:eastAsia="Times New Roman" w:hAnsi="Times New Roman" w:cs="Times New Roman"/>
          <w:sz w:val="24"/>
          <w:szCs w:val="24"/>
          <w:lang w:eastAsia="uk-UA"/>
        </w:rPr>
        <w:t>1. Право особистого безоплатного володіння і користування комунальним майном (</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комунального майна) є речовим правом на комунальне майно для </w:t>
      </w:r>
      <w:proofErr w:type="spellStart"/>
      <w:r w:rsidRPr="00C87101">
        <w:rPr>
          <w:rFonts w:ascii="Times New Roman" w:eastAsia="Times New Roman" w:hAnsi="Times New Roman" w:cs="Times New Roman"/>
          <w:sz w:val="24"/>
          <w:szCs w:val="24"/>
          <w:lang w:eastAsia="uk-UA"/>
        </w:rPr>
        <w:t>узуфруктаріїв</w:t>
      </w:r>
      <w:proofErr w:type="spellEnd"/>
      <w:r w:rsidRPr="00C87101">
        <w:rPr>
          <w:rFonts w:ascii="Times New Roman" w:eastAsia="Times New Roman" w:hAnsi="Times New Roman" w:cs="Times New Roman"/>
          <w:sz w:val="24"/>
          <w:szCs w:val="24"/>
          <w:lang w:eastAsia="uk-UA"/>
        </w:rPr>
        <w:t xml:space="preserve"> - органів місцевого самоврядування, комунальних організацій (установ, закладів), комунальних некомерційних товариств та інших юридичних осіб, які не мають на меті одержання прибутку та єдиним учасником (засновником) яких є територіальна громада.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39" w:name="n341"/>
      <w:bookmarkEnd w:id="339"/>
      <w:r w:rsidRPr="00C87101">
        <w:rPr>
          <w:rFonts w:ascii="Times New Roman" w:eastAsia="Times New Roman" w:hAnsi="Times New Roman" w:cs="Times New Roman"/>
          <w:sz w:val="24"/>
          <w:szCs w:val="24"/>
          <w:lang w:eastAsia="uk-UA"/>
        </w:rPr>
        <w:t xml:space="preserve">Об’єкти права комунальної власності, що не підлягають приватизації, передаються у володіння та користування юридичній особі, єдиним учасником (засновником) якої є територіальна громада, господарському товариству, у статутному капіталі якого більше 50 відсотків акцій (часток) належать територіальній громаді або іншій юридичній особі, єдиним учасником (засновником) якої є територіальна громада,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комунального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40" w:name="n342"/>
      <w:bookmarkEnd w:id="340"/>
      <w:r w:rsidRPr="00C87101">
        <w:rPr>
          <w:rFonts w:ascii="Times New Roman" w:eastAsia="Times New Roman" w:hAnsi="Times New Roman" w:cs="Times New Roman"/>
          <w:sz w:val="24"/>
          <w:szCs w:val="24"/>
          <w:lang w:eastAsia="uk-UA"/>
        </w:rPr>
        <w:t xml:space="preserve">2. </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комунального майна встановлюється уповноваженим органом місцевого самоврядування на будь-які види рухомого або нерухомого майна (крім земельних ділянок), що перебуває у власності територіальної громади, строком на п’ять років або безстроково.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41" w:name="n343"/>
      <w:bookmarkEnd w:id="341"/>
      <w:r w:rsidRPr="00C87101">
        <w:rPr>
          <w:rFonts w:ascii="Times New Roman" w:eastAsia="Times New Roman" w:hAnsi="Times New Roman" w:cs="Times New Roman"/>
          <w:sz w:val="24"/>
          <w:szCs w:val="24"/>
          <w:lang w:eastAsia="uk-UA"/>
        </w:rPr>
        <w:t xml:space="preserve">Рішенням уповноваженого органу місцевого самоврядування, яким встановлений </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комунального майна, можуть бути передбачені додаткові умови володіння і користування комунальним майном.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42" w:name="n344"/>
      <w:bookmarkEnd w:id="342"/>
      <w:r w:rsidRPr="00C87101">
        <w:rPr>
          <w:rFonts w:ascii="Times New Roman" w:eastAsia="Times New Roman" w:hAnsi="Times New Roman" w:cs="Times New Roman"/>
          <w:sz w:val="24"/>
          <w:szCs w:val="24"/>
          <w:lang w:eastAsia="uk-UA"/>
        </w:rPr>
        <w:t xml:space="preserve">3. Крім права володіння і користування комунальним майном, </w:t>
      </w:r>
      <w:proofErr w:type="spellStart"/>
      <w:r w:rsidRPr="00C87101">
        <w:rPr>
          <w:rFonts w:ascii="Times New Roman" w:eastAsia="Times New Roman" w:hAnsi="Times New Roman" w:cs="Times New Roman"/>
          <w:sz w:val="24"/>
          <w:szCs w:val="24"/>
          <w:lang w:eastAsia="uk-UA"/>
        </w:rPr>
        <w:t>узуфруктарію</w:t>
      </w:r>
      <w:proofErr w:type="spellEnd"/>
      <w:r w:rsidRPr="00C87101">
        <w:rPr>
          <w:rFonts w:ascii="Times New Roman" w:eastAsia="Times New Roman" w:hAnsi="Times New Roman" w:cs="Times New Roman"/>
          <w:sz w:val="24"/>
          <w:szCs w:val="24"/>
          <w:lang w:eastAsia="uk-UA"/>
        </w:rPr>
        <w:t xml:space="preserve"> належить право отримання плодів, продукції і доходів від користування таким майном. </w:t>
      </w:r>
      <w:proofErr w:type="spellStart"/>
      <w:r w:rsidRPr="00C87101">
        <w:rPr>
          <w:rFonts w:ascii="Times New Roman" w:eastAsia="Times New Roman" w:hAnsi="Times New Roman" w:cs="Times New Roman"/>
          <w:sz w:val="24"/>
          <w:szCs w:val="24"/>
          <w:lang w:eastAsia="uk-UA"/>
        </w:rPr>
        <w:t>Узуфруктарій</w:t>
      </w:r>
      <w:proofErr w:type="spellEnd"/>
      <w:r w:rsidRPr="00C87101">
        <w:rPr>
          <w:rFonts w:ascii="Times New Roman" w:eastAsia="Times New Roman" w:hAnsi="Times New Roman" w:cs="Times New Roman"/>
          <w:sz w:val="24"/>
          <w:szCs w:val="24"/>
          <w:lang w:eastAsia="uk-UA"/>
        </w:rPr>
        <w:t xml:space="preserve"> за попередньою письмовою згодою уповноваженого органу місцевого самоврядування може покращувати майно, щодо якого встановлений </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комунального майна, без права на вилучення таких покращень.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43" w:name="n345"/>
      <w:bookmarkEnd w:id="343"/>
      <w:r w:rsidRPr="00C87101">
        <w:rPr>
          <w:rFonts w:ascii="Times New Roman" w:eastAsia="Times New Roman" w:hAnsi="Times New Roman" w:cs="Times New Roman"/>
          <w:sz w:val="24"/>
          <w:szCs w:val="24"/>
          <w:lang w:eastAsia="uk-UA"/>
        </w:rPr>
        <w:lastRenderedPageBreak/>
        <w:t xml:space="preserve">4. </w:t>
      </w:r>
      <w:proofErr w:type="spellStart"/>
      <w:r w:rsidRPr="00C87101">
        <w:rPr>
          <w:rFonts w:ascii="Times New Roman" w:eastAsia="Times New Roman" w:hAnsi="Times New Roman" w:cs="Times New Roman"/>
          <w:sz w:val="24"/>
          <w:szCs w:val="24"/>
          <w:lang w:eastAsia="uk-UA"/>
        </w:rPr>
        <w:t>Узуфруктарій</w:t>
      </w:r>
      <w:proofErr w:type="spellEnd"/>
      <w:r w:rsidRPr="00C87101">
        <w:rPr>
          <w:rFonts w:ascii="Times New Roman" w:eastAsia="Times New Roman" w:hAnsi="Times New Roman" w:cs="Times New Roman"/>
          <w:sz w:val="24"/>
          <w:szCs w:val="24"/>
          <w:lang w:eastAsia="uk-UA"/>
        </w:rPr>
        <w:t xml:space="preserve"> зобов’язаний використовувати комунальне майно згідно з цільовим призначенням, визначеним уповноваженим органом місцевого самоврядування, утримувати передане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комунальне майно в належному стані, за власний рахунок проводити його поточний ремонт, а за попередньою письмовою згодою уповноваженого органу місцевого самоврядування - капітальний ремонт.</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44" w:name="n346"/>
      <w:bookmarkEnd w:id="344"/>
      <w:proofErr w:type="spellStart"/>
      <w:r w:rsidRPr="00C87101">
        <w:rPr>
          <w:rFonts w:ascii="Times New Roman" w:eastAsia="Times New Roman" w:hAnsi="Times New Roman" w:cs="Times New Roman"/>
          <w:sz w:val="24"/>
          <w:szCs w:val="24"/>
          <w:lang w:eastAsia="uk-UA"/>
        </w:rPr>
        <w:t>Узуфруктарій</w:t>
      </w:r>
      <w:proofErr w:type="spellEnd"/>
      <w:r w:rsidRPr="00C87101">
        <w:rPr>
          <w:rFonts w:ascii="Times New Roman" w:eastAsia="Times New Roman" w:hAnsi="Times New Roman" w:cs="Times New Roman"/>
          <w:sz w:val="24"/>
          <w:szCs w:val="24"/>
          <w:lang w:eastAsia="uk-UA"/>
        </w:rPr>
        <w:t xml:space="preserve"> також несе витрати, пов’язані з утриманням, користуванням та обслуговуванням майна, щодо якого встановлений </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комунального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45" w:name="n347"/>
      <w:bookmarkEnd w:id="345"/>
      <w:r w:rsidRPr="00C87101">
        <w:rPr>
          <w:rFonts w:ascii="Times New Roman" w:eastAsia="Times New Roman" w:hAnsi="Times New Roman" w:cs="Times New Roman"/>
          <w:sz w:val="24"/>
          <w:szCs w:val="24"/>
          <w:lang w:eastAsia="uk-UA"/>
        </w:rPr>
        <w:t xml:space="preserve">5. </w:t>
      </w:r>
      <w:proofErr w:type="spellStart"/>
      <w:r w:rsidRPr="00C87101">
        <w:rPr>
          <w:rFonts w:ascii="Times New Roman" w:eastAsia="Times New Roman" w:hAnsi="Times New Roman" w:cs="Times New Roman"/>
          <w:sz w:val="24"/>
          <w:szCs w:val="24"/>
          <w:lang w:eastAsia="uk-UA"/>
        </w:rPr>
        <w:t>Узуфруктарій</w:t>
      </w:r>
      <w:proofErr w:type="spellEnd"/>
      <w:r w:rsidRPr="00C87101">
        <w:rPr>
          <w:rFonts w:ascii="Times New Roman" w:eastAsia="Times New Roman" w:hAnsi="Times New Roman" w:cs="Times New Roman"/>
          <w:sz w:val="24"/>
          <w:szCs w:val="24"/>
          <w:lang w:eastAsia="uk-UA"/>
        </w:rPr>
        <w:t xml:space="preserve"> не може відчужувати майно, передане йому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комунального майна, передавати його у довірчу власність або довірче управління, вносити його до статутного капіталу юридичних осіб, виділяти його для спільної діяльності, а також не може вчиняти щодо такого майна інші дії, наслідком яких може бути його відчуження або зміна цільового призначення, крім випадку передання такого майна в оренду у порядку, встановленому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46" w:name="n348"/>
      <w:bookmarkEnd w:id="346"/>
      <w:r w:rsidRPr="00C87101">
        <w:rPr>
          <w:rFonts w:ascii="Times New Roman" w:eastAsia="Times New Roman" w:hAnsi="Times New Roman" w:cs="Times New Roman"/>
          <w:sz w:val="24"/>
          <w:szCs w:val="24"/>
          <w:lang w:eastAsia="uk-UA"/>
        </w:rPr>
        <w:t xml:space="preserve">6. </w:t>
      </w:r>
      <w:proofErr w:type="spellStart"/>
      <w:r w:rsidRPr="00C87101">
        <w:rPr>
          <w:rFonts w:ascii="Times New Roman" w:eastAsia="Times New Roman" w:hAnsi="Times New Roman" w:cs="Times New Roman"/>
          <w:sz w:val="24"/>
          <w:szCs w:val="24"/>
          <w:lang w:eastAsia="uk-UA"/>
        </w:rPr>
        <w:t>Узуфруктарій</w:t>
      </w:r>
      <w:proofErr w:type="spellEnd"/>
      <w:r w:rsidRPr="00C87101">
        <w:rPr>
          <w:rFonts w:ascii="Times New Roman" w:eastAsia="Times New Roman" w:hAnsi="Times New Roman" w:cs="Times New Roman"/>
          <w:sz w:val="24"/>
          <w:szCs w:val="24"/>
          <w:lang w:eastAsia="uk-UA"/>
        </w:rPr>
        <w:t xml:space="preserve"> має право вживати заходів для відшкодування шкоди, завданої власником або третьою особою майну, щодо якого встановлено </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комунального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47" w:name="n349"/>
      <w:bookmarkEnd w:id="347"/>
      <w:r w:rsidRPr="00C87101">
        <w:rPr>
          <w:rFonts w:ascii="Times New Roman" w:eastAsia="Times New Roman" w:hAnsi="Times New Roman" w:cs="Times New Roman"/>
          <w:sz w:val="24"/>
          <w:szCs w:val="24"/>
          <w:lang w:eastAsia="uk-UA"/>
        </w:rPr>
        <w:t xml:space="preserve">7. </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комунального майна припиняється у разі: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48" w:name="n350"/>
      <w:bookmarkEnd w:id="348"/>
      <w:r w:rsidRPr="00C87101">
        <w:rPr>
          <w:rFonts w:ascii="Times New Roman" w:eastAsia="Times New Roman" w:hAnsi="Times New Roman" w:cs="Times New Roman"/>
          <w:sz w:val="24"/>
          <w:szCs w:val="24"/>
          <w:lang w:eastAsia="uk-UA"/>
        </w:rPr>
        <w:t xml:space="preserve">1) припинення </w:t>
      </w:r>
      <w:proofErr w:type="spellStart"/>
      <w:r w:rsidRPr="00C87101">
        <w:rPr>
          <w:rFonts w:ascii="Times New Roman" w:eastAsia="Times New Roman" w:hAnsi="Times New Roman" w:cs="Times New Roman"/>
          <w:sz w:val="24"/>
          <w:szCs w:val="24"/>
          <w:lang w:eastAsia="uk-UA"/>
        </w:rPr>
        <w:t>узуфруктарія</w:t>
      </w:r>
      <w:proofErr w:type="spellEnd"/>
      <w:r w:rsidRPr="00C87101">
        <w:rPr>
          <w:rFonts w:ascii="Times New Roman" w:eastAsia="Times New Roman" w:hAnsi="Times New Roman" w:cs="Times New Roman"/>
          <w:sz w:val="24"/>
          <w:szCs w:val="24"/>
          <w:lang w:eastAsia="uk-UA"/>
        </w:rPr>
        <w:t xml:space="preserve"> в результаті його ліквідації;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49" w:name="n351"/>
      <w:bookmarkEnd w:id="349"/>
      <w:r w:rsidRPr="00C87101">
        <w:rPr>
          <w:rFonts w:ascii="Times New Roman" w:eastAsia="Times New Roman" w:hAnsi="Times New Roman" w:cs="Times New Roman"/>
          <w:sz w:val="24"/>
          <w:szCs w:val="24"/>
          <w:lang w:eastAsia="uk-UA"/>
        </w:rPr>
        <w:t xml:space="preserve">2) загибелі або припинення існування майна, щодо якого встановлений </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комунального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50" w:name="n352"/>
      <w:bookmarkEnd w:id="350"/>
      <w:r w:rsidRPr="00C87101">
        <w:rPr>
          <w:rFonts w:ascii="Times New Roman" w:eastAsia="Times New Roman" w:hAnsi="Times New Roman" w:cs="Times New Roman"/>
          <w:sz w:val="24"/>
          <w:szCs w:val="24"/>
          <w:lang w:eastAsia="uk-UA"/>
        </w:rPr>
        <w:t xml:space="preserve">3) закінчення строку, на який було встановлено </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комунального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51" w:name="n353"/>
      <w:bookmarkEnd w:id="351"/>
      <w:r w:rsidRPr="00C87101">
        <w:rPr>
          <w:rFonts w:ascii="Times New Roman" w:eastAsia="Times New Roman" w:hAnsi="Times New Roman" w:cs="Times New Roman"/>
          <w:sz w:val="24"/>
          <w:szCs w:val="24"/>
          <w:lang w:eastAsia="uk-UA"/>
        </w:rPr>
        <w:t xml:space="preserve">4) погіршення стану майна, щодо якого встановлено </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комунального майна, внаслідок чого воно стає непридатним для використання за призначенням;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52" w:name="n354"/>
      <w:bookmarkEnd w:id="352"/>
      <w:r w:rsidRPr="00C87101">
        <w:rPr>
          <w:rFonts w:ascii="Times New Roman" w:eastAsia="Times New Roman" w:hAnsi="Times New Roman" w:cs="Times New Roman"/>
          <w:sz w:val="24"/>
          <w:szCs w:val="24"/>
          <w:lang w:eastAsia="uk-UA"/>
        </w:rPr>
        <w:t xml:space="preserve">5) прийняття уповноваженим органом місцевого самоврядування рішення про припинення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комунального майна, встановленого безстроково;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53" w:name="n355"/>
      <w:bookmarkEnd w:id="353"/>
      <w:r w:rsidRPr="00C87101">
        <w:rPr>
          <w:rFonts w:ascii="Times New Roman" w:eastAsia="Times New Roman" w:hAnsi="Times New Roman" w:cs="Times New Roman"/>
          <w:sz w:val="24"/>
          <w:szCs w:val="24"/>
          <w:lang w:eastAsia="uk-UA"/>
        </w:rPr>
        <w:t xml:space="preserve">6) поєднання в одній особі особи </w:t>
      </w:r>
      <w:proofErr w:type="spellStart"/>
      <w:r w:rsidRPr="00C87101">
        <w:rPr>
          <w:rFonts w:ascii="Times New Roman" w:eastAsia="Times New Roman" w:hAnsi="Times New Roman" w:cs="Times New Roman"/>
          <w:sz w:val="24"/>
          <w:szCs w:val="24"/>
          <w:lang w:eastAsia="uk-UA"/>
        </w:rPr>
        <w:t>узуфруктарія</w:t>
      </w:r>
      <w:proofErr w:type="spellEnd"/>
      <w:r w:rsidRPr="00C87101">
        <w:rPr>
          <w:rFonts w:ascii="Times New Roman" w:eastAsia="Times New Roman" w:hAnsi="Times New Roman" w:cs="Times New Roman"/>
          <w:sz w:val="24"/>
          <w:szCs w:val="24"/>
          <w:lang w:eastAsia="uk-UA"/>
        </w:rPr>
        <w:t xml:space="preserve"> і власника комунального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54" w:name="n356"/>
      <w:bookmarkEnd w:id="354"/>
      <w:r w:rsidRPr="00C87101">
        <w:rPr>
          <w:rFonts w:ascii="Times New Roman" w:eastAsia="Times New Roman" w:hAnsi="Times New Roman" w:cs="Times New Roman"/>
          <w:sz w:val="24"/>
          <w:szCs w:val="24"/>
          <w:lang w:eastAsia="uk-UA"/>
        </w:rPr>
        <w:t xml:space="preserve">7) припинення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комунального майна за рішенням суду.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55" w:name="n357"/>
      <w:bookmarkEnd w:id="355"/>
      <w:r w:rsidRPr="00C87101">
        <w:rPr>
          <w:rFonts w:ascii="Times New Roman" w:eastAsia="Times New Roman" w:hAnsi="Times New Roman" w:cs="Times New Roman"/>
          <w:b/>
          <w:bCs/>
          <w:sz w:val="24"/>
          <w:szCs w:val="24"/>
          <w:lang w:eastAsia="uk-UA"/>
        </w:rPr>
        <w:t>Стаття 60</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2</w:t>
      </w:r>
      <w:r w:rsidRPr="00C87101">
        <w:rPr>
          <w:rFonts w:ascii="Times New Roman" w:eastAsia="Times New Roman" w:hAnsi="Times New Roman" w:cs="Times New Roman"/>
          <w:sz w:val="24"/>
          <w:szCs w:val="24"/>
          <w:lang w:eastAsia="uk-UA"/>
        </w:rPr>
        <w:t>. Особливості діяльності комунальних унітарних підприємств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56" w:name="n358"/>
      <w:bookmarkEnd w:id="356"/>
      <w:r w:rsidRPr="00C87101">
        <w:rPr>
          <w:rFonts w:ascii="Times New Roman" w:eastAsia="Times New Roman" w:hAnsi="Times New Roman" w:cs="Times New Roman"/>
          <w:sz w:val="24"/>
          <w:szCs w:val="24"/>
          <w:lang w:eastAsia="uk-UA"/>
        </w:rPr>
        <w:t>1. Комунальне унітарне підприємство створюється уповноваженим органом місцевого самоврядування у розпорядчому порядку на базі відокремленої частини комунальної власності і належить до сфери його управління.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57" w:name="n359"/>
      <w:bookmarkEnd w:id="357"/>
      <w:r w:rsidRPr="00C87101">
        <w:rPr>
          <w:rFonts w:ascii="Times New Roman" w:eastAsia="Times New Roman" w:hAnsi="Times New Roman" w:cs="Times New Roman"/>
          <w:sz w:val="24"/>
          <w:szCs w:val="24"/>
          <w:lang w:eastAsia="uk-UA"/>
        </w:rPr>
        <w:t>Комунальні унітарні підприємства створюються як комунальні комерційні підприємства або комунальні некомерційні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58" w:name="n360"/>
      <w:bookmarkEnd w:id="358"/>
      <w:r w:rsidRPr="00C87101">
        <w:rPr>
          <w:rFonts w:ascii="Times New Roman" w:eastAsia="Times New Roman" w:hAnsi="Times New Roman" w:cs="Times New Roman"/>
          <w:sz w:val="24"/>
          <w:szCs w:val="24"/>
          <w:lang w:eastAsia="uk-UA"/>
        </w:rPr>
        <w:t>2. Орган місцевого самоврядування, до сфери управління якого належить комунальне унітарне підприємство, є представником власника - відповідної територіальної громади і виконує його повноваження у межах, визначених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59" w:name="n361"/>
      <w:bookmarkEnd w:id="359"/>
      <w:r w:rsidRPr="00C87101">
        <w:rPr>
          <w:rFonts w:ascii="Times New Roman" w:eastAsia="Times New Roman" w:hAnsi="Times New Roman" w:cs="Times New Roman"/>
          <w:sz w:val="24"/>
          <w:szCs w:val="24"/>
          <w:lang w:eastAsia="uk-UA"/>
        </w:rPr>
        <w:t xml:space="preserve">3. Майно комунального унітарного підприємства перебуває у комунальній власності і передається такому підприємству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комунального майна або на іншому речовому праві на чуже майно, передбаченому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60" w:name="n362"/>
      <w:bookmarkEnd w:id="360"/>
      <w:r w:rsidRPr="00C87101">
        <w:rPr>
          <w:rFonts w:ascii="Times New Roman" w:eastAsia="Times New Roman" w:hAnsi="Times New Roman" w:cs="Times New Roman"/>
          <w:sz w:val="24"/>
          <w:szCs w:val="24"/>
          <w:lang w:eastAsia="uk-UA"/>
        </w:rPr>
        <w:t>4. Статутний капітал комунального унітарного підприємства утворюється органом, до сфери управління якого воно належить. Розмір статутного капіталу комунального унітарного підприємства визначається відповідною місцевою радою.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61" w:name="n363"/>
      <w:bookmarkEnd w:id="361"/>
      <w:r w:rsidRPr="00C87101">
        <w:rPr>
          <w:rFonts w:ascii="Times New Roman" w:eastAsia="Times New Roman" w:hAnsi="Times New Roman" w:cs="Times New Roman"/>
          <w:sz w:val="24"/>
          <w:szCs w:val="24"/>
          <w:lang w:eastAsia="uk-UA"/>
        </w:rPr>
        <w:lastRenderedPageBreak/>
        <w:t>Статутний капітал комунального унітарного підприємства підлягає сплаті до закінчення першого року з дня державної реєстрації такого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62" w:name="n364"/>
      <w:bookmarkEnd w:id="362"/>
      <w:r w:rsidRPr="00C87101">
        <w:rPr>
          <w:rFonts w:ascii="Times New Roman" w:eastAsia="Times New Roman" w:hAnsi="Times New Roman" w:cs="Times New Roman"/>
          <w:sz w:val="24"/>
          <w:szCs w:val="24"/>
          <w:lang w:eastAsia="uk-UA"/>
        </w:rPr>
        <w:t>5. Найменування комунального унітарного підприємства повинно містити загальну назву "комунальне підприємство" та зазначення органу місцевого самоврядування, до сфери управління якого воно належить.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63" w:name="n365"/>
      <w:bookmarkEnd w:id="363"/>
      <w:r w:rsidRPr="00C87101">
        <w:rPr>
          <w:rFonts w:ascii="Times New Roman" w:eastAsia="Times New Roman" w:hAnsi="Times New Roman" w:cs="Times New Roman"/>
          <w:sz w:val="24"/>
          <w:szCs w:val="24"/>
          <w:lang w:eastAsia="uk-UA"/>
        </w:rPr>
        <w:t>6. Комунальне унітарне підприємство не несе відповідальності за зобов’язаннями власника та органу місцевого самоврядування, до сфери управління якого воно належить.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64" w:name="n366"/>
      <w:bookmarkEnd w:id="364"/>
      <w:r w:rsidRPr="00C87101">
        <w:rPr>
          <w:rFonts w:ascii="Times New Roman" w:eastAsia="Times New Roman" w:hAnsi="Times New Roman" w:cs="Times New Roman"/>
          <w:sz w:val="24"/>
          <w:szCs w:val="24"/>
          <w:lang w:eastAsia="uk-UA"/>
        </w:rPr>
        <w:t>7. Органами управління комунального унітарного підприємства є:</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65" w:name="n367"/>
      <w:bookmarkEnd w:id="365"/>
      <w:r w:rsidRPr="00C87101">
        <w:rPr>
          <w:rFonts w:ascii="Times New Roman" w:eastAsia="Times New Roman" w:hAnsi="Times New Roman" w:cs="Times New Roman"/>
          <w:sz w:val="24"/>
          <w:szCs w:val="24"/>
          <w:lang w:eastAsia="uk-UA"/>
        </w:rPr>
        <w:t>1) керівник підприємства, який призначається (обирається) органом, до сфери управління якого належить підприємство, або наглядовою радою цього підприємства (у разі її утворення) і є підзвітним органу, який його призначив (обрав);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66" w:name="n368"/>
      <w:bookmarkEnd w:id="366"/>
      <w:r w:rsidRPr="00C87101">
        <w:rPr>
          <w:rFonts w:ascii="Times New Roman" w:eastAsia="Times New Roman" w:hAnsi="Times New Roman" w:cs="Times New Roman"/>
          <w:sz w:val="24"/>
          <w:szCs w:val="24"/>
          <w:lang w:eastAsia="uk-UA"/>
        </w:rPr>
        <w:t>2) наглядова рада підприємства (у разі її утворення), яка в межах компетенції, визначеної статутом підприємства та законом, контролює і спрямовує діяльність керівника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67" w:name="n369"/>
      <w:bookmarkEnd w:id="367"/>
      <w:r w:rsidRPr="00C87101">
        <w:rPr>
          <w:rFonts w:ascii="Times New Roman" w:eastAsia="Times New Roman" w:hAnsi="Times New Roman" w:cs="Times New Roman"/>
          <w:sz w:val="24"/>
          <w:szCs w:val="24"/>
          <w:lang w:eastAsia="uk-UA"/>
        </w:rPr>
        <w:t>Наглядова рада комунального унітарного підприємства утворюється за рішенням органу, до сфери управління якого належить таке підприємство. Критерії, відповідно до яких утворення наглядової ради комунального унітарного підприємства є обов’язковим, а також порядок утворення, організації діяльності та ліквідації наглядової ради та її комітетів, порядок призначення членів наглядової ради затверджуються рішенням відповідної місцевої ради.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68" w:name="n370"/>
      <w:bookmarkEnd w:id="368"/>
      <w:r w:rsidRPr="00C87101">
        <w:rPr>
          <w:rFonts w:ascii="Times New Roman" w:eastAsia="Times New Roman" w:hAnsi="Times New Roman" w:cs="Times New Roman"/>
          <w:sz w:val="24"/>
          <w:szCs w:val="24"/>
          <w:lang w:eastAsia="uk-UA"/>
        </w:rPr>
        <w:t>8. Річна фінансова звітність комунального унітарного підприємства може підлягати обов’язковій перевірці незалежним аудитором у порядку, передбаченому рішенням відповідної місцевої ради. Критерії відбору незалежного аудитора та критерії віднесення комунальних унітарних підприємств до таких, фінансова звітність яких підлягає обов’язковій перевірці незалежним аудитором, встановлюються рішенням відповідної місцевої ради.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69" w:name="n371"/>
      <w:bookmarkEnd w:id="369"/>
      <w:r w:rsidRPr="00C87101">
        <w:rPr>
          <w:rFonts w:ascii="Times New Roman" w:eastAsia="Times New Roman" w:hAnsi="Times New Roman" w:cs="Times New Roman"/>
          <w:sz w:val="24"/>
          <w:szCs w:val="24"/>
          <w:lang w:eastAsia="uk-UA"/>
        </w:rPr>
        <w:t>Комунальне унітарне підприємство оприлюднює інформацію про свою діяльність, крім випадків, установлених законом, шляхом розміщення її на своїй веб-сторінці (веб-сайті) та на офіційному веб-сайті суб’єкта управління об’єктами комунальної власності, що здійснює функції з управління підприємством, у порядку та строки, визначені рішенням відповідної місцевої ради. Доступ до таких веб-сторінок та веб-сайтів є цілодобовим і безоплатним.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70" w:name="n372"/>
      <w:bookmarkEnd w:id="370"/>
      <w:r w:rsidRPr="00C87101">
        <w:rPr>
          <w:rFonts w:ascii="Times New Roman" w:eastAsia="Times New Roman" w:hAnsi="Times New Roman" w:cs="Times New Roman"/>
          <w:sz w:val="24"/>
          <w:szCs w:val="24"/>
          <w:lang w:eastAsia="uk-UA"/>
        </w:rPr>
        <w:t>Обов’язковому оприлюдненню підлягає така інформація: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71" w:name="n373"/>
      <w:bookmarkEnd w:id="371"/>
      <w:r w:rsidRPr="00C87101">
        <w:rPr>
          <w:rFonts w:ascii="Times New Roman" w:eastAsia="Times New Roman" w:hAnsi="Times New Roman" w:cs="Times New Roman"/>
          <w:sz w:val="24"/>
          <w:szCs w:val="24"/>
          <w:lang w:eastAsia="uk-UA"/>
        </w:rPr>
        <w:t>1) цілі діяльності комунального унітарного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72" w:name="n374"/>
      <w:bookmarkEnd w:id="372"/>
      <w:r w:rsidRPr="00C87101">
        <w:rPr>
          <w:rFonts w:ascii="Times New Roman" w:eastAsia="Times New Roman" w:hAnsi="Times New Roman" w:cs="Times New Roman"/>
          <w:sz w:val="24"/>
          <w:szCs w:val="24"/>
          <w:lang w:eastAsia="uk-UA"/>
        </w:rPr>
        <w:t>2) квартальна, річна фінансова звітність комунального унітарного підприємства за останні три роки, включаючи видатки на виконання некомерційних цілей державної політики (за наявності) та джерела їх фінансування;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73" w:name="n375"/>
      <w:bookmarkEnd w:id="373"/>
      <w:r w:rsidRPr="00C87101">
        <w:rPr>
          <w:rFonts w:ascii="Times New Roman" w:eastAsia="Times New Roman" w:hAnsi="Times New Roman" w:cs="Times New Roman"/>
          <w:sz w:val="24"/>
          <w:szCs w:val="24"/>
          <w:lang w:eastAsia="uk-UA"/>
        </w:rPr>
        <w:t>3) аудиторські висновки щодо річної фінансової звітності комунального унітарного підприємства за останні три роки, якщо аудит проводився відповідно до вимог закону або за рішенням наглядової ради комунального унітарного підприємства (у разі її утворення) чи суб’єкта управління об’єктами комунальної власності, що здійснює функції з управління підприємством;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74" w:name="n376"/>
      <w:bookmarkEnd w:id="374"/>
      <w:r w:rsidRPr="00C87101">
        <w:rPr>
          <w:rFonts w:ascii="Times New Roman" w:eastAsia="Times New Roman" w:hAnsi="Times New Roman" w:cs="Times New Roman"/>
          <w:sz w:val="24"/>
          <w:szCs w:val="24"/>
          <w:lang w:eastAsia="uk-UA"/>
        </w:rPr>
        <w:t>4) статут комунального унітарного підприємства у чинній редакції, а також у редакціях, що діяли раніше;</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75" w:name="n377"/>
      <w:bookmarkEnd w:id="375"/>
      <w:r w:rsidRPr="00C87101">
        <w:rPr>
          <w:rFonts w:ascii="Times New Roman" w:eastAsia="Times New Roman" w:hAnsi="Times New Roman" w:cs="Times New Roman"/>
          <w:sz w:val="24"/>
          <w:szCs w:val="24"/>
          <w:lang w:eastAsia="uk-UA"/>
        </w:rPr>
        <w:lastRenderedPageBreak/>
        <w:t>5) біографічна довідка (включаючи професійну характеристику) керівника комунального унітарного підприємства (з урахуванням вимог законодавства про захист персональних даних);</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76" w:name="n378"/>
      <w:bookmarkEnd w:id="376"/>
      <w:r w:rsidRPr="00C87101">
        <w:rPr>
          <w:rFonts w:ascii="Times New Roman" w:eastAsia="Times New Roman" w:hAnsi="Times New Roman" w:cs="Times New Roman"/>
          <w:sz w:val="24"/>
          <w:szCs w:val="24"/>
          <w:lang w:eastAsia="uk-UA"/>
        </w:rPr>
        <w:t>6) біографічні довідки (включаючи професійні характеристики) членів наглядової ради (у разі її утворення) комунального унітарного підприємства (з урахуванням вимог законодавства про захист персональних даних), принципи їх добору, інформація про членство таких осіб у наглядових радах інших суб’єктів господарювання, а також зазначення, хто із членів наглядової ради комунального унітарного підприємства є незалежним;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77" w:name="n379"/>
      <w:bookmarkEnd w:id="377"/>
      <w:r w:rsidRPr="00C87101">
        <w:rPr>
          <w:rFonts w:ascii="Times New Roman" w:eastAsia="Times New Roman" w:hAnsi="Times New Roman" w:cs="Times New Roman"/>
          <w:sz w:val="24"/>
          <w:szCs w:val="24"/>
          <w:lang w:eastAsia="uk-UA"/>
        </w:rPr>
        <w:t>7) річні звіти керівника та наглядової ради (у разі її утворення) комунального унітарного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78" w:name="n380"/>
      <w:bookmarkEnd w:id="378"/>
      <w:r w:rsidRPr="00C87101">
        <w:rPr>
          <w:rFonts w:ascii="Times New Roman" w:eastAsia="Times New Roman" w:hAnsi="Times New Roman" w:cs="Times New Roman"/>
          <w:sz w:val="24"/>
          <w:szCs w:val="24"/>
          <w:lang w:eastAsia="uk-UA"/>
        </w:rPr>
        <w:t>8) структура, принципи формування і розмір винагороди керівника та членів наглядової ради комунального унітарного підприємства, включаючи компенсаційні пакети і додаткові блага, які вони отримують (або на отримання яких мають право) під час виконання посадових обов’язків, а також у зв’язку із звільненням;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79" w:name="n381"/>
      <w:bookmarkEnd w:id="379"/>
      <w:r w:rsidRPr="00C87101">
        <w:rPr>
          <w:rFonts w:ascii="Times New Roman" w:eastAsia="Times New Roman" w:hAnsi="Times New Roman" w:cs="Times New Roman"/>
          <w:sz w:val="24"/>
          <w:szCs w:val="24"/>
          <w:lang w:eastAsia="uk-UA"/>
        </w:rPr>
        <w:t>9) рішення суб’єкта управління об’єктами комунальної власності щодо комунального унітарного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80" w:name="n382"/>
      <w:bookmarkEnd w:id="380"/>
      <w:r w:rsidRPr="00C87101">
        <w:rPr>
          <w:rFonts w:ascii="Times New Roman" w:eastAsia="Times New Roman" w:hAnsi="Times New Roman" w:cs="Times New Roman"/>
          <w:sz w:val="24"/>
          <w:szCs w:val="24"/>
          <w:lang w:eastAsia="uk-UA"/>
        </w:rPr>
        <w:t>10) опис істотних передбачуваних факторів ризику, що можуть вплинути на операції та результати діяльності комунального унітарного підприємства, та заходи щодо управління такими ризиками;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81" w:name="n383"/>
      <w:bookmarkEnd w:id="381"/>
      <w:r w:rsidRPr="00C87101">
        <w:rPr>
          <w:rFonts w:ascii="Times New Roman" w:eastAsia="Times New Roman" w:hAnsi="Times New Roman" w:cs="Times New Roman"/>
          <w:sz w:val="24"/>
          <w:szCs w:val="24"/>
          <w:lang w:eastAsia="uk-UA"/>
        </w:rPr>
        <w:t>11) відомості про договори, учасником яких є комунальне унітарне підприємство, інформація про які підлягає оприлюдненню відповідно до </w:t>
      </w:r>
      <w:hyperlink r:id="rId76" w:tgtFrame="_blank" w:history="1">
        <w:r w:rsidRPr="00C87101">
          <w:rPr>
            <w:rFonts w:ascii="Times New Roman" w:eastAsia="Times New Roman" w:hAnsi="Times New Roman" w:cs="Times New Roman"/>
            <w:color w:val="000099"/>
            <w:sz w:val="24"/>
            <w:szCs w:val="24"/>
            <w:u w:val="single"/>
            <w:lang w:eastAsia="uk-UA"/>
          </w:rPr>
          <w:t>Закону України</w:t>
        </w:r>
      </w:hyperlink>
      <w:r w:rsidRPr="00C87101">
        <w:rPr>
          <w:rFonts w:ascii="Times New Roman" w:eastAsia="Times New Roman" w:hAnsi="Times New Roman" w:cs="Times New Roman"/>
          <w:sz w:val="24"/>
          <w:szCs w:val="24"/>
          <w:lang w:eastAsia="uk-UA"/>
        </w:rPr>
        <w:t> "Про відкритість використання публічних коштів";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82" w:name="n384"/>
      <w:bookmarkEnd w:id="382"/>
      <w:r w:rsidRPr="00C87101">
        <w:rPr>
          <w:rFonts w:ascii="Times New Roman" w:eastAsia="Times New Roman" w:hAnsi="Times New Roman" w:cs="Times New Roman"/>
          <w:sz w:val="24"/>
          <w:szCs w:val="24"/>
          <w:lang w:eastAsia="uk-UA"/>
        </w:rPr>
        <w:t>12) інформація про операції та зобов’язання комунального унітарного підприємства з державним та/або місцевим бюджетом, державними та/або місцевими установами, підприємствами та організаціями, включаючи договірні зобов’язання комунального унітарного підприємства (фінансові та нефінансові), що виникають у результаті державно-приватного партнерства.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83" w:name="n385"/>
      <w:bookmarkEnd w:id="383"/>
      <w:r w:rsidRPr="00C87101">
        <w:rPr>
          <w:rFonts w:ascii="Times New Roman" w:eastAsia="Times New Roman" w:hAnsi="Times New Roman" w:cs="Times New Roman"/>
          <w:sz w:val="24"/>
          <w:szCs w:val="24"/>
          <w:lang w:eastAsia="uk-UA"/>
        </w:rPr>
        <w:t>Комунальне унітарне підприємство оприлюднює річну фінансову звітність разом з аудиторським висновком щодо неї, якщо аудит проводився відповідно до вимог закону або за рішенням наглядової ради комунального унітарного підприємства (у разі її утворення) чи суб’єкта управління об’єктами комунальної власності, що здійснює функції з управління підприємством, до 30 квітня року, що настає за звітним періодом.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84" w:name="n386"/>
      <w:bookmarkEnd w:id="384"/>
      <w:r w:rsidRPr="00C87101">
        <w:rPr>
          <w:rFonts w:ascii="Times New Roman" w:eastAsia="Times New Roman" w:hAnsi="Times New Roman" w:cs="Times New Roman"/>
          <w:sz w:val="24"/>
          <w:szCs w:val="24"/>
          <w:lang w:eastAsia="uk-UA"/>
        </w:rPr>
        <w:t>Відповідальність за оприлюднення та достовірність інформації, визначеної цією статтею, несе керівник комунального унітарного підприємства відповідно до закону та умов укладеного з ним контракту.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85" w:name="n387"/>
      <w:bookmarkEnd w:id="385"/>
      <w:r w:rsidRPr="00C87101">
        <w:rPr>
          <w:rFonts w:ascii="Times New Roman" w:eastAsia="Times New Roman" w:hAnsi="Times New Roman" w:cs="Times New Roman"/>
          <w:sz w:val="24"/>
          <w:szCs w:val="24"/>
          <w:lang w:eastAsia="uk-UA"/>
        </w:rPr>
        <w:t>9. Збитки, завдані комунальному унітарному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86" w:name="n388"/>
      <w:bookmarkEnd w:id="386"/>
      <w:r w:rsidRPr="00C87101">
        <w:rPr>
          <w:rFonts w:ascii="Times New Roman" w:eastAsia="Times New Roman" w:hAnsi="Times New Roman" w:cs="Times New Roman"/>
          <w:sz w:val="24"/>
          <w:szCs w:val="24"/>
          <w:lang w:eastAsia="uk-UA"/>
        </w:rPr>
        <w:t>10. Особливості господарської діяльності комунальних унітарних підприємств визначаються відповідно до вимог, встановлених законом щодо діяльності державних комерційних або казенних підприємств, а також інших вимог, передбачених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87" w:name="n389"/>
      <w:bookmarkEnd w:id="387"/>
      <w:r w:rsidRPr="00C87101">
        <w:rPr>
          <w:rFonts w:ascii="Times New Roman" w:eastAsia="Times New Roman" w:hAnsi="Times New Roman" w:cs="Times New Roman"/>
          <w:b/>
          <w:bCs/>
          <w:sz w:val="24"/>
          <w:szCs w:val="24"/>
          <w:lang w:eastAsia="uk-UA"/>
        </w:rPr>
        <w:t>Стаття 60</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3</w:t>
      </w:r>
      <w:r w:rsidRPr="00C87101">
        <w:rPr>
          <w:rFonts w:ascii="Times New Roman" w:eastAsia="Times New Roman" w:hAnsi="Times New Roman" w:cs="Times New Roman"/>
          <w:sz w:val="24"/>
          <w:szCs w:val="24"/>
          <w:lang w:eastAsia="uk-UA"/>
        </w:rPr>
        <w:t>. Правочин комунального підприємства, щодо вчинення якого є заінтересованість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88" w:name="n390"/>
      <w:bookmarkEnd w:id="388"/>
      <w:r w:rsidRPr="00C87101">
        <w:rPr>
          <w:rFonts w:ascii="Times New Roman" w:eastAsia="Times New Roman" w:hAnsi="Times New Roman" w:cs="Times New Roman"/>
          <w:sz w:val="24"/>
          <w:szCs w:val="24"/>
          <w:lang w:eastAsia="uk-UA"/>
        </w:rPr>
        <w:lastRenderedPageBreak/>
        <w:t>1. Правочин комунального унітарного підприємства, предмет якого підпадає під ознаки, визначені частиною третьою цієї статті, який укладається з особою, заінтересованою у його вчиненні, від імені або за рахунок чи в інтересах такої особи, є правочином, щодо вчинення якого є заінтересованість.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89" w:name="n391"/>
      <w:bookmarkEnd w:id="389"/>
      <w:r w:rsidRPr="00C87101">
        <w:rPr>
          <w:rFonts w:ascii="Times New Roman" w:eastAsia="Times New Roman" w:hAnsi="Times New Roman" w:cs="Times New Roman"/>
          <w:sz w:val="24"/>
          <w:szCs w:val="24"/>
          <w:lang w:eastAsia="uk-UA"/>
        </w:rPr>
        <w:t>2. Особою, заінтересованою у вчиненні правочину, є:</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90" w:name="n392"/>
      <w:bookmarkEnd w:id="390"/>
      <w:r w:rsidRPr="00C87101">
        <w:rPr>
          <w:rFonts w:ascii="Times New Roman" w:eastAsia="Times New Roman" w:hAnsi="Times New Roman" w:cs="Times New Roman"/>
          <w:sz w:val="24"/>
          <w:szCs w:val="24"/>
          <w:lang w:eastAsia="uk-UA"/>
        </w:rPr>
        <w:t>1) посадова особа органу управління комунального унітарного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91" w:name="n393"/>
      <w:bookmarkEnd w:id="391"/>
      <w:r w:rsidRPr="00C87101">
        <w:rPr>
          <w:rFonts w:ascii="Times New Roman" w:eastAsia="Times New Roman" w:hAnsi="Times New Roman" w:cs="Times New Roman"/>
          <w:sz w:val="24"/>
          <w:szCs w:val="24"/>
          <w:lang w:eastAsia="uk-UA"/>
        </w:rPr>
        <w:t>2) посадова особа органу, до сфери управління якого належить комунальне унітарне підприємство, якщо така особа є особою, відповідальною за прийняття рішення щодо надання згоди на вчинення таким комунальним унітарним підприємством господарського договору;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92" w:name="n394"/>
      <w:bookmarkEnd w:id="392"/>
      <w:r w:rsidRPr="00C87101">
        <w:rPr>
          <w:rFonts w:ascii="Times New Roman" w:eastAsia="Times New Roman" w:hAnsi="Times New Roman" w:cs="Times New Roman"/>
          <w:sz w:val="24"/>
          <w:szCs w:val="24"/>
          <w:lang w:eastAsia="uk-UA"/>
        </w:rPr>
        <w:t>3) член сім’ї посадової особи, зазначеної у пунктах 1 і 2 цієї частини, - чоловік (дружина), особи, які спільно проживають, пов’язані спільним побутом, мають взаємні права та обов’язки, батьки (усиновителі), опікун (піклувальник), брат, сестра, діти та їхні чоловіки (дружини);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93" w:name="n395"/>
      <w:bookmarkEnd w:id="393"/>
      <w:r w:rsidRPr="00C87101">
        <w:rPr>
          <w:rFonts w:ascii="Times New Roman" w:eastAsia="Times New Roman" w:hAnsi="Times New Roman" w:cs="Times New Roman"/>
          <w:sz w:val="24"/>
          <w:szCs w:val="24"/>
          <w:lang w:eastAsia="uk-UA"/>
        </w:rPr>
        <w:t>4) юридична особа, в якій будь-яка з осіб, зазначених у пунктах 1-3 цієї частини, є кінцевим бенефіціарним власником (контролером) або членом органу управління.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94" w:name="n396"/>
      <w:bookmarkEnd w:id="394"/>
      <w:r w:rsidRPr="00C87101">
        <w:rPr>
          <w:rFonts w:ascii="Times New Roman" w:eastAsia="Times New Roman" w:hAnsi="Times New Roman" w:cs="Times New Roman"/>
          <w:sz w:val="24"/>
          <w:szCs w:val="24"/>
          <w:lang w:eastAsia="uk-UA"/>
        </w:rPr>
        <w:t>Особи (разом або окремо), зазначені у пунктах 1-4 цієї частини, мають відповідати принаймні одній із таких ознак:</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95" w:name="n397"/>
      <w:bookmarkEnd w:id="395"/>
      <w:r w:rsidRPr="00C87101">
        <w:rPr>
          <w:rFonts w:ascii="Times New Roman" w:eastAsia="Times New Roman" w:hAnsi="Times New Roman" w:cs="Times New Roman"/>
          <w:sz w:val="24"/>
          <w:szCs w:val="24"/>
          <w:lang w:eastAsia="uk-UA"/>
        </w:rPr>
        <w:t>бути стороною такого правочину або членом виконавчого органу юридичної особи, яка є стороною правочину;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96" w:name="n398"/>
      <w:bookmarkEnd w:id="396"/>
      <w:r w:rsidRPr="00C87101">
        <w:rPr>
          <w:rFonts w:ascii="Times New Roman" w:eastAsia="Times New Roman" w:hAnsi="Times New Roman" w:cs="Times New Roman"/>
          <w:sz w:val="24"/>
          <w:szCs w:val="24"/>
          <w:lang w:eastAsia="uk-UA"/>
        </w:rPr>
        <w:t>отримувати винагороду за вчинення такого правочину від комунального унітарного підприємства (посадових осіб органів управління комунального унітарного підприємства) або від особи, яка є стороною правочину;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97" w:name="n399"/>
      <w:bookmarkEnd w:id="397"/>
      <w:r w:rsidRPr="00C87101">
        <w:rPr>
          <w:rFonts w:ascii="Times New Roman" w:eastAsia="Times New Roman" w:hAnsi="Times New Roman" w:cs="Times New Roman"/>
          <w:sz w:val="24"/>
          <w:szCs w:val="24"/>
          <w:lang w:eastAsia="uk-UA"/>
        </w:rPr>
        <w:t>внаслідок такого правочину набувати майно, будь-які майнові права, вигоди або блага;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98" w:name="n400"/>
      <w:bookmarkEnd w:id="398"/>
      <w:r w:rsidRPr="00C87101">
        <w:rPr>
          <w:rFonts w:ascii="Times New Roman" w:eastAsia="Times New Roman" w:hAnsi="Times New Roman" w:cs="Times New Roman"/>
          <w:sz w:val="24"/>
          <w:szCs w:val="24"/>
          <w:lang w:eastAsia="uk-UA"/>
        </w:rPr>
        <w:t>брати участь у правочині як представник або посередник (крім представництва комунального унітарного підприємства посадовими особами).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399" w:name="n401"/>
      <w:bookmarkEnd w:id="399"/>
      <w:r w:rsidRPr="00C87101">
        <w:rPr>
          <w:rFonts w:ascii="Times New Roman" w:eastAsia="Times New Roman" w:hAnsi="Times New Roman" w:cs="Times New Roman"/>
          <w:sz w:val="24"/>
          <w:szCs w:val="24"/>
          <w:lang w:eastAsia="uk-UA"/>
        </w:rPr>
        <w:t>3. Дія цієї статті поширюється на правочини комунальних унітарних підприємств, предметом яких є:</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00" w:name="n402"/>
      <w:bookmarkEnd w:id="400"/>
      <w:r w:rsidRPr="00C87101">
        <w:rPr>
          <w:rFonts w:ascii="Times New Roman" w:eastAsia="Times New Roman" w:hAnsi="Times New Roman" w:cs="Times New Roman"/>
          <w:sz w:val="24"/>
          <w:szCs w:val="24"/>
          <w:lang w:eastAsia="uk-UA"/>
        </w:rPr>
        <w:t>1) відчуження або придбання за одним договором чи кількома пов’язаними договорами товарів або іншого майна, робіт або послуг, вартість яких перевищує 100 мінімальних заробітних плат виходячи з розміру мінімальної заробітної плати, встановленої на 1 січня року, в якому вчинено відповідний правочин (крім випадків отримання комунальним унітарним підприємством у власність товарів або майна безоплатно чи за 1 гривню);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01" w:name="n403"/>
      <w:bookmarkEnd w:id="401"/>
      <w:r w:rsidRPr="00C87101">
        <w:rPr>
          <w:rFonts w:ascii="Times New Roman" w:eastAsia="Times New Roman" w:hAnsi="Times New Roman" w:cs="Times New Roman"/>
          <w:sz w:val="24"/>
          <w:szCs w:val="24"/>
          <w:lang w:eastAsia="uk-UA"/>
        </w:rPr>
        <w:t>2) передача або отримання в оренду, інше платне користування товарів або майна, балансова вартість яких перевищує 100 мінімальних заробітних плат виходячи з розміру мінімальної заробітної плати, встановленої на 1 січня року, в якому вчинено відповідний правочин;</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02" w:name="n404"/>
      <w:bookmarkEnd w:id="402"/>
      <w:r w:rsidRPr="00C87101">
        <w:rPr>
          <w:rFonts w:ascii="Times New Roman" w:eastAsia="Times New Roman" w:hAnsi="Times New Roman" w:cs="Times New Roman"/>
          <w:sz w:val="24"/>
          <w:szCs w:val="24"/>
          <w:lang w:eastAsia="uk-UA"/>
        </w:rPr>
        <w:t>3) передача комунальним унітарним підприємством у безоплатне користування третім особам товарів або іншого майна, балансова вартість яких перевищує 20 мінімальних заробітних плат виходячи з розміру мінімальної заробітної плати, встановленої на 1 січня року, в якому вчинено відповідний правочин;</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03" w:name="n405"/>
      <w:bookmarkEnd w:id="403"/>
      <w:r w:rsidRPr="00C87101">
        <w:rPr>
          <w:rFonts w:ascii="Times New Roman" w:eastAsia="Times New Roman" w:hAnsi="Times New Roman" w:cs="Times New Roman"/>
          <w:sz w:val="24"/>
          <w:szCs w:val="24"/>
          <w:lang w:eastAsia="uk-UA"/>
        </w:rPr>
        <w:t xml:space="preserve">4) виконання або замовлення робіт чи надання послуг, ринкова вартість яких перевищує 100 мінімальних заробітних плат виходячи з розміру мінімальної заробітної плати, встановленої на 1 січня року, в якому вчинено відповідний правочин (крім випадків </w:t>
      </w:r>
      <w:r w:rsidRPr="00C87101">
        <w:rPr>
          <w:rFonts w:ascii="Times New Roman" w:eastAsia="Times New Roman" w:hAnsi="Times New Roman" w:cs="Times New Roman"/>
          <w:sz w:val="24"/>
          <w:szCs w:val="24"/>
          <w:lang w:eastAsia="uk-UA"/>
        </w:rPr>
        <w:lastRenderedPageBreak/>
        <w:t>отримання комунальним унітарним підприємством результатів робіт або послуг безоплатно чи за 1 гривню);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04" w:name="n406"/>
      <w:bookmarkEnd w:id="404"/>
      <w:r w:rsidRPr="00C87101">
        <w:rPr>
          <w:rFonts w:ascii="Times New Roman" w:eastAsia="Times New Roman" w:hAnsi="Times New Roman" w:cs="Times New Roman"/>
          <w:sz w:val="24"/>
          <w:szCs w:val="24"/>
          <w:lang w:eastAsia="uk-UA"/>
        </w:rPr>
        <w:t>5) надання або отримання позики, іншого фінансування на поворотній основі на суму, що перевищує 50 мінімальних заробітних плат виходячи з розміру мінімальної заробітної плати, встановленої на 1 січня року, в якому вчинено відповідний правочин (крім випадків отримання комунальним унітарним підприємством позики або іншого фінансування безоплатно чи за 1 гривню);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05" w:name="n407"/>
      <w:bookmarkEnd w:id="405"/>
      <w:r w:rsidRPr="00C87101">
        <w:rPr>
          <w:rFonts w:ascii="Times New Roman" w:eastAsia="Times New Roman" w:hAnsi="Times New Roman" w:cs="Times New Roman"/>
          <w:sz w:val="24"/>
          <w:szCs w:val="24"/>
          <w:lang w:eastAsia="uk-UA"/>
        </w:rPr>
        <w:t>6) надання комунальним унітарним підприємством застави, поручительства або іншого забезпечення виконання зобов’язань, розмір яких перевищує 100 мінімальних заробітних плат виходячи з розміру мінімальної заробітної плати, встановленої на 1 січня року, в якому вчинено відповідний правочин.</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06" w:name="n408"/>
      <w:bookmarkEnd w:id="406"/>
      <w:r w:rsidRPr="00C87101">
        <w:rPr>
          <w:rFonts w:ascii="Times New Roman" w:eastAsia="Times New Roman" w:hAnsi="Times New Roman" w:cs="Times New Roman"/>
          <w:sz w:val="24"/>
          <w:szCs w:val="24"/>
          <w:lang w:eastAsia="uk-UA"/>
        </w:rPr>
        <w:t>Статутом комунального унітарного підприємства може бути встановлено нижче граничне значення щодо вартості майна, робіт або послуг чи суми коштів, що є предметом правочину, щодо вчинення якого є заінтересованість.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07" w:name="n409"/>
      <w:bookmarkEnd w:id="407"/>
      <w:r w:rsidRPr="00C87101">
        <w:rPr>
          <w:rFonts w:ascii="Times New Roman" w:eastAsia="Times New Roman" w:hAnsi="Times New Roman" w:cs="Times New Roman"/>
          <w:sz w:val="24"/>
          <w:szCs w:val="24"/>
          <w:lang w:eastAsia="uk-UA"/>
        </w:rPr>
        <w:t>4. Особа, яка є заінтересованою у вчиненні правочину, повинна протягом трьох робочих днів з моменту виникнення у неї заінтересованості, але до вчинення правочину, подати на розгляд наглядової ради, а у випадках, передбачених частиною дев’ятою цієї статті, - органу, до сфери управління якого належить комунальне унітарне підприємство: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08" w:name="n410"/>
      <w:bookmarkEnd w:id="408"/>
      <w:r w:rsidRPr="00C87101">
        <w:rPr>
          <w:rFonts w:ascii="Times New Roman" w:eastAsia="Times New Roman" w:hAnsi="Times New Roman" w:cs="Times New Roman"/>
          <w:sz w:val="24"/>
          <w:szCs w:val="24"/>
          <w:lang w:eastAsia="uk-UA"/>
        </w:rPr>
        <w:t>1) проект правочину із зазначенням вартості одиниці товару або послуг, якщо вона передбачена правочином, і загальної суми правочину, передбаченого частиною третьою цієї статті;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09" w:name="n411"/>
      <w:bookmarkEnd w:id="409"/>
      <w:r w:rsidRPr="00C87101">
        <w:rPr>
          <w:rFonts w:ascii="Times New Roman" w:eastAsia="Times New Roman" w:hAnsi="Times New Roman" w:cs="Times New Roman"/>
          <w:sz w:val="24"/>
          <w:szCs w:val="24"/>
          <w:lang w:eastAsia="uk-UA"/>
        </w:rPr>
        <w:t>2) інформацію про заінтересованість особи у вчиненні правочину із зазначенням відповідного пункту частини другої цієї статті.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10" w:name="n412"/>
      <w:bookmarkEnd w:id="410"/>
      <w:r w:rsidRPr="00C87101">
        <w:rPr>
          <w:rFonts w:ascii="Times New Roman" w:eastAsia="Times New Roman" w:hAnsi="Times New Roman" w:cs="Times New Roman"/>
          <w:sz w:val="24"/>
          <w:szCs w:val="24"/>
          <w:lang w:eastAsia="uk-UA"/>
        </w:rPr>
        <w:t>5. Наглядова рада комунального унітарного підприємства протягом 10 робочих днів з дня отримання інформації, передбаченої частиною четвертою цієї статті, приймає одне з таких рішень про: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11" w:name="n413"/>
      <w:bookmarkEnd w:id="411"/>
      <w:r w:rsidRPr="00C87101">
        <w:rPr>
          <w:rFonts w:ascii="Times New Roman" w:eastAsia="Times New Roman" w:hAnsi="Times New Roman" w:cs="Times New Roman"/>
          <w:sz w:val="24"/>
          <w:szCs w:val="24"/>
          <w:lang w:eastAsia="uk-UA"/>
        </w:rPr>
        <w:t>1) надання згоди на вчинення відповідного правочину;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12" w:name="n414"/>
      <w:bookmarkEnd w:id="412"/>
      <w:r w:rsidRPr="00C87101">
        <w:rPr>
          <w:rFonts w:ascii="Times New Roman" w:eastAsia="Times New Roman" w:hAnsi="Times New Roman" w:cs="Times New Roman"/>
          <w:sz w:val="24"/>
          <w:szCs w:val="24"/>
          <w:lang w:eastAsia="uk-UA"/>
        </w:rPr>
        <w:t>2) відмову у вчиненні відповідного правочину;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13" w:name="n415"/>
      <w:bookmarkEnd w:id="413"/>
      <w:r w:rsidRPr="00C87101">
        <w:rPr>
          <w:rFonts w:ascii="Times New Roman" w:eastAsia="Times New Roman" w:hAnsi="Times New Roman" w:cs="Times New Roman"/>
          <w:sz w:val="24"/>
          <w:szCs w:val="24"/>
          <w:lang w:eastAsia="uk-UA"/>
        </w:rPr>
        <w:t>3) передачу питання на розгляд органу, до сфери управління якого належить комунальне унітарне підприємство, із зазначенням мотивів такого рішення.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14" w:name="n416"/>
      <w:bookmarkEnd w:id="414"/>
      <w:r w:rsidRPr="00C87101">
        <w:rPr>
          <w:rFonts w:ascii="Times New Roman" w:eastAsia="Times New Roman" w:hAnsi="Times New Roman" w:cs="Times New Roman"/>
          <w:sz w:val="24"/>
          <w:szCs w:val="24"/>
          <w:lang w:eastAsia="uk-UA"/>
        </w:rPr>
        <w:t>6. Наглядова рада або орган, до сфери управління якого належить комунальне унітарне підприємство, може залучити суб’єкта оціночної діяльності для проведення оцінки правочину, щодо вчинення якого є заінтересованість, на відповідність його умов звичайним ринковим умовам.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15" w:name="n417"/>
      <w:bookmarkEnd w:id="415"/>
      <w:r w:rsidRPr="00C87101">
        <w:rPr>
          <w:rFonts w:ascii="Times New Roman" w:eastAsia="Times New Roman" w:hAnsi="Times New Roman" w:cs="Times New Roman"/>
          <w:sz w:val="24"/>
          <w:szCs w:val="24"/>
          <w:lang w:eastAsia="uk-UA"/>
        </w:rPr>
        <w:t>7. У разі якщо заінтересована у вчиненні правочину особа є членом наглядової ради комунального унітарного підприємства, вона не має права голосу під час прийняття рішення щодо надання згоди на вчинення такого правочину.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16" w:name="n418"/>
      <w:bookmarkEnd w:id="416"/>
      <w:r w:rsidRPr="00C87101">
        <w:rPr>
          <w:rFonts w:ascii="Times New Roman" w:eastAsia="Times New Roman" w:hAnsi="Times New Roman" w:cs="Times New Roman"/>
          <w:sz w:val="24"/>
          <w:szCs w:val="24"/>
          <w:lang w:eastAsia="uk-UA"/>
        </w:rPr>
        <w:t>Якщо заінтересована у вчиненні правочину особа є особою, передбаченою пунктом 2 частини другої цієї статті, врегулювання конфлікту інтересів здійснюється в порядку, визначеному законодавством про запобігання корупції.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17" w:name="n419"/>
      <w:bookmarkEnd w:id="417"/>
      <w:r w:rsidRPr="00C87101">
        <w:rPr>
          <w:rFonts w:ascii="Times New Roman" w:eastAsia="Times New Roman" w:hAnsi="Times New Roman" w:cs="Times New Roman"/>
          <w:sz w:val="24"/>
          <w:szCs w:val="24"/>
          <w:lang w:eastAsia="uk-UA"/>
        </w:rPr>
        <w:t>8. Рішення про надання згоди на вчинення правочину, щодо вчинення якого є заінтересованість, приймається більшістю голосів членів наглядової ради, які не є заінтересованими у вчиненні такого правочину.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18" w:name="n420"/>
      <w:bookmarkEnd w:id="418"/>
      <w:r w:rsidRPr="00C87101">
        <w:rPr>
          <w:rFonts w:ascii="Times New Roman" w:eastAsia="Times New Roman" w:hAnsi="Times New Roman" w:cs="Times New Roman"/>
          <w:sz w:val="24"/>
          <w:szCs w:val="24"/>
          <w:lang w:eastAsia="uk-UA"/>
        </w:rPr>
        <w:lastRenderedPageBreak/>
        <w:t>9. Рішення про надання згоди на вчинення правочину, щодо вчинення якого є заінтересованість, виноситься на розгляд органу, до сфери управління якого належить комунальне унітарне підприємство, якщо: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19" w:name="n421"/>
      <w:bookmarkEnd w:id="419"/>
      <w:r w:rsidRPr="00C87101">
        <w:rPr>
          <w:rFonts w:ascii="Times New Roman" w:eastAsia="Times New Roman" w:hAnsi="Times New Roman" w:cs="Times New Roman"/>
          <w:sz w:val="24"/>
          <w:szCs w:val="24"/>
          <w:lang w:eastAsia="uk-UA"/>
        </w:rPr>
        <w:t>1) на підприємстві не утворена наглядова рада;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20" w:name="n422"/>
      <w:bookmarkEnd w:id="420"/>
      <w:r w:rsidRPr="00C87101">
        <w:rPr>
          <w:rFonts w:ascii="Times New Roman" w:eastAsia="Times New Roman" w:hAnsi="Times New Roman" w:cs="Times New Roman"/>
          <w:sz w:val="24"/>
          <w:szCs w:val="24"/>
          <w:lang w:eastAsia="uk-UA"/>
        </w:rPr>
        <w:t>2) наглядова рада ухвалила рішення про передачу питання на розгляд органу, до сфери управління якого належить комунальне унітарне підприємство, із зазначенням мотивів такого рішення;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21" w:name="n423"/>
      <w:bookmarkEnd w:id="421"/>
      <w:r w:rsidRPr="00C87101">
        <w:rPr>
          <w:rFonts w:ascii="Times New Roman" w:eastAsia="Times New Roman" w:hAnsi="Times New Roman" w:cs="Times New Roman"/>
          <w:sz w:val="24"/>
          <w:szCs w:val="24"/>
          <w:lang w:eastAsia="uk-UA"/>
        </w:rPr>
        <w:t>3) більшість членів наглядової ради є заінтересованими у вчиненні правочину;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22" w:name="n424"/>
      <w:bookmarkEnd w:id="422"/>
      <w:r w:rsidRPr="00C87101">
        <w:rPr>
          <w:rFonts w:ascii="Times New Roman" w:eastAsia="Times New Roman" w:hAnsi="Times New Roman" w:cs="Times New Roman"/>
          <w:sz w:val="24"/>
          <w:szCs w:val="24"/>
          <w:lang w:eastAsia="uk-UA"/>
        </w:rPr>
        <w:t>4) балансова вартість майна або послуг чи сума коштів, що підлягають наданню, відчуженню, отриманню або передачі відповідно до правочину, передбаченого частиною третьою цієї статті, перевищує 10 відсотків вартості активів підприємства, за даними останньої річної фінансової звітності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23" w:name="n425"/>
      <w:bookmarkEnd w:id="423"/>
      <w:r w:rsidRPr="00C87101">
        <w:rPr>
          <w:rFonts w:ascii="Times New Roman" w:eastAsia="Times New Roman" w:hAnsi="Times New Roman" w:cs="Times New Roman"/>
          <w:sz w:val="24"/>
          <w:szCs w:val="24"/>
          <w:lang w:eastAsia="uk-UA"/>
        </w:rPr>
        <w:t>5) предметом договору є нерухоме або інше майно, якщо режим його оренди або відчуження регулюється спеціальним законодавством;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24" w:name="n426"/>
      <w:bookmarkEnd w:id="424"/>
      <w:r w:rsidRPr="00C87101">
        <w:rPr>
          <w:rFonts w:ascii="Times New Roman" w:eastAsia="Times New Roman" w:hAnsi="Times New Roman" w:cs="Times New Roman"/>
          <w:sz w:val="24"/>
          <w:szCs w:val="24"/>
          <w:lang w:eastAsia="uk-UA"/>
        </w:rPr>
        <w:t>6) у результаті правочину обтяжується майно комунального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25" w:name="n427"/>
      <w:bookmarkEnd w:id="425"/>
      <w:r w:rsidRPr="00C87101">
        <w:rPr>
          <w:rFonts w:ascii="Times New Roman" w:eastAsia="Times New Roman" w:hAnsi="Times New Roman" w:cs="Times New Roman"/>
          <w:sz w:val="24"/>
          <w:szCs w:val="24"/>
          <w:lang w:eastAsia="uk-UA"/>
        </w:rPr>
        <w:t>7) в інших випадках, передбачених статутом комунального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26" w:name="n428"/>
      <w:bookmarkEnd w:id="426"/>
      <w:r w:rsidRPr="00C87101">
        <w:rPr>
          <w:rFonts w:ascii="Times New Roman" w:eastAsia="Times New Roman" w:hAnsi="Times New Roman" w:cs="Times New Roman"/>
          <w:sz w:val="24"/>
          <w:szCs w:val="24"/>
          <w:lang w:eastAsia="uk-UA"/>
        </w:rPr>
        <w:t>10. Якщо наглядова рада або орган, до сфери управління якого належить підприємство комунальної власності, не прийняли жодного рішення протягом 10 робочих днів з дня отримання наглядовою радою інформації, передбаченої частиною четвертою цієї статті, правочин, щодо вчинення якого є заінтересованість, вважається схваленим.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27" w:name="n429"/>
      <w:bookmarkEnd w:id="427"/>
      <w:r w:rsidRPr="00C87101">
        <w:rPr>
          <w:rFonts w:ascii="Times New Roman" w:eastAsia="Times New Roman" w:hAnsi="Times New Roman" w:cs="Times New Roman"/>
          <w:sz w:val="24"/>
          <w:szCs w:val="24"/>
          <w:lang w:eastAsia="uk-UA"/>
        </w:rPr>
        <w:t>У разі залучення наглядовою радою суб’єкта оціночної діяльності для проведення оцінки правочину, щодо вчинення якого є заінтересованість, на відповідність його звичайним ринковим умовам строк, необхідний для прийняття рішення наглядовою радою або органом, до сфери управління якого належить комунальне унітарне підприємство, збільшується на строк, необхідний для здійснення такої оцінки, але не більш як на 30 календарних днів, які обчислюються з дня отримання інформації, передбаченої частиною четвертою цієї статті.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28" w:name="n430"/>
      <w:bookmarkEnd w:id="428"/>
      <w:r w:rsidRPr="00C87101">
        <w:rPr>
          <w:rFonts w:ascii="Times New Roman" w:eastAsia="Times New Roman" w:hAnsi="Times New Roman" w:cs="Times New Roman"/>
          <w:sz w:val="24"/>
          <w:szCs w:val="24"/>
          <w:lang w:eastAsia="uk-UA"/>
        </w:rPr>
        <w:t>11. Правочин, щодо вчинення якого є заінтересованість, вчинений з порушенням порядку прийняття рішення про надання згоди на його вчинення, створює, змінює, припиняє права та обов’язки його сторін лише у разі подальшого схвалення такого правочину у порядку, встановленому для прийняття рішення про надання згоди на його вчинення. У разі нездійснення подальшого схвалення правочину, щодо вчинення якого є заінтересованість, у порядку, встановленому для прийняття рішення про надання згоди на його вчинення, такий правочин визнається судом недійсним за позовом комунального унітарного підприємства або органу, до сфери управління якого належить таке підприємство.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29" w:name="n431"/>
      <w:bookmarkEnd w:id="429"/>
      <w:r w:rsidRPr="00C87101">
        <w:rPr>
          <w:rFonts w:ascii="Times New Roman" w:eastAsia="Times New Roman" w:hAnsi="Times New Roman" w:cs="Times New Roman"/>
          <w:sz w:val="24"/>
          <w:szCs w:val="24"/>
          <w:lang w:eastAsia="uk-UA"/>
        </w:rPr>
        <w:t>12. Подальше схвалення правочину, щодо вчинення якого є заінтересованість, у порядку, встановленому для прийняття рішення про надання згоди на його вчинення, створює, змінює, припиняє права та обов’язки комунального унітарного підприємства з дня вчинення такого правочину.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30" w:name="n432"/>
      <w:bookmarkEnd w:id="430"/>
      <w:r w:rsidRPr="00C87101">
        <w:rPr>
          <w:rFonts w:ascii="Times New Roman" w:eastAsia="Times New Roman" w:hAnsi="Times New Roman" w:cs="Times New Roman"/>
          <w:sz w:val="24"/>
          <w:szCs w:val="24"/>
          <w:lang w:eastAsia="uk-UA"/>
        </w:rPr>
        <w:t>13. Відповідальність за шкоду, заподіяну комунальному унітарному підприємству правочином, щодо вчинення якого є заінтересованість, вчиненим з порушенням вимог цієї статті, несе особа, заінтересована у вчиненні комунальним унітарним підприємством такого правочину.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31" w:name="n433"/>
      <w:bookmarkEnd w:id="431"/>
      <w:r w:rsidRPr="00C87101">
        <w:rPr>
          <w:rFonts w:ascii="Times New Roman" w:eastAsia="Times New Roman" w:hAnsi="Times New Roman" w:cs="Times New Roman"/>
          <w:sz w:val="24"/>
          <w:szCs w:val="24"/>
          <w:lang w:eastAsia="uk-UA"/>
        </w:rPr>
        <w:lastRenderedPageBreak/>
        <w:t>14. Керівник (виконавчий орган) комунального унітарного підприємства або особа, спеціально уповноважена керівником (виконавчим органом) чи установчими документами комунального унітарного підприємства, у разі порушення ними вимог, передбачених цією статтею, підлягають адміністративній, дисциплінарній відповідальності за неналежне виконання своїх посадових обов’язків, а також повинні відшкодувати шкоду, заподіяну їхніми діями комунальному унітарному підприємству";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32" w:name="n434"/>
      <w:bookmarkEnd w:id="432"/>
      <w:r w:rsidRPr="00C87101">
        <w:rPr>
          <w:rFonts w:ascii="Times New Roman" w:eastAsia="Times New Roman" w:hAnsi="Times New Roman" w:cs="Times New Roman"/>
          <w:sz w:val="24"/>
          <w:szCs w:val="24"/>
          <w:lang w:eastAsia="uk-UA"/>
        </w:rPr>
        <w:t>у </w:t>
      </w:r>
      <w:hyperlink r:id="rId77" w:anchor="n1020" w:tgtFrame="_blank" w:history="1">
        <w:r w:rsidRPr="00C87101">
          <w:rPr>
            <w:rFonts w:ascii="Times New Roman" w:eastAsia="Times New Roman" w:hAnsi="Times New Roman" w:cs="Times New Roman"/>
            <w:color w:val="000099"/>
            <w:sz w:val="24"/>
            <w:szCs w:val="24"/>
            <w:u w:val="single"/>
            <w:lang w:eastAsia="uk-UA"/>
          </w:rPr>
          <w:t>частині другій</w:t>
        </w:r>
      </w:hyperlink>
      <w:r w:rsidRPr="00C87101">
        <w:rPr>
          <w:rFonts w:ascii="Times New Roman" w:eastAsia="Times New Roman" w:hAnsi="Times New Roman" w:cs="Times New Roman"/>
          <w:sz w:val="24"/>
          <w:szCs w:val="24"/>
          <w:lang w:eastAsia="uk-UA"/>
        </w:rPr>
        <w:t> статті 70 слова "підприємств, установ та організацій" замінити словами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33" w:name="n435"/>
      <w:bookmarkEnd w:id="433"/>
      <w:r w:rsidRPr="00C87101">
        <w:rPr>
          <w:rFonts w:ascii="Times New Roman" w:eastAsia="Times New Roman" w:hAnsi="Times New Roman" w:cs="Times New Roman"/>
          <w:sz w:val="24"/>
          <w:szCs w:val="24"/>
          <w:lang w:eastAsia="uk-UA"/>
        </w:rPr>
        <w:t>10) частини </w:t>
      </w:r>
      <w:hyperlink r:id="rId78" w:anchor="n79" w:tgtFrame="_blank" w:history="1">
        <w:r w:rsidRPr="00C87101">
          <w:rPr>
            <w:rFonts w:ascii="Times New Roman" w:eastAsia="Times New Roman" w:hAnsi="Times New Roman" w:cs="Times New Roman"/>
            <w:color w:val="000099"/>
            <w:sz w:val="24"/>
            <w:szCs w:val="24"/>
            <w:u w:val="single"/>
            <w:lang w:eastAsia="uk-UA"/>
          </w:rPr>
          <w:t>другу</w:t>
        </w:r>
      </w:hyperlink>
      <w:r w:rsidRPr="00C87101">
        <w:rPr>
          <w:rFonts w:ascii="Times New Roman" w:eastAsia="Times New Roman" w:hAnsi="Times New Roman" w:cs="Times New Roman"/>
          <w:sz w:val="24"/>
          <w:szCs w:val="24"/>
          <w:lang w:eastAsia="uk-UA"/>
        </w:rPr>
        <w:t>, </w:t>
      </w:r>
      <w:hyperlink r:id="rId79" w:anchor="n82" w:tgtFrame="_blank" w:history="1">
        <w:r w:rsidRPr="00C87101">
          <w:rPr>
            <w:rFonts w:ascii="Times New Roman" w:eastAsia="Times New Roman" w:hAnsi="Times New Roman" w:cs="Times New Roman"/>
            <w:color w:val="000099"/>
            <w:sz w:val="24"/>
            <w:szCs w:val="24"/>
            <w:u w:val="single"/>
            <w:lang w:eastAsia="uk-UA"/>
          </w:rPr>
          <w:t>п’яту</w:t>
        </w:r>
      </w:hyperlink>
      <w:r w:rsidRPr="00C87101">
        <w:rPr>
          <w:rFonts w:ascii="Times New Roman" w:eastAsia="Times New Roman" w:hAnsi="Times New Roman" w:cs="Times New Roman"/>
          <w:sz w:val="24"/>
          <w:szCs w:val="24"/>
          <w:lang w:eastAsia="uk-UA"/>
        </w:rPr>
        <w:t> і </w:t>
      </w:r>
      <w:hyperlink r:id="rId80" w:anchor="n83" w:tgtFrame="_blank" w:history="1">
        <w:r w:rsidRPr="00C87101">
          <w:rPr>
            <w:rFonts w:ascii="Times New Roman" w:eastAsia="Times New Roman" w:hAnsi="Times New Roman" w:cs="Times New Roman"/>
            <w:color w:val="000099"/>
            <w:sz w:val="24"/>
            <w:szCs w:val="24"/>
            <w:u w:val="single"/>
            <w:lang w:eastAsia="uk-UA"/>
          </w:rPr>
          <w:t>шосту</w:t>
        </w:r>
      </w:hyperlink>
      <w:r w:rsidRPr="00C87101">
        <w:rPr>
          <w:rFonts w:ascii="Times New Roman" w:eastAsia="Times New Roman" w:hAnsi="Times New Roman" w:cs="Times New Roman"/>
          <w:sz w:val="24"/>
          <w:szCs w:val="24"/>
          <w:lang w:eastAsia="uk-UA"/>
        </w:rPr>
        <w:t> статті 4 Закону України "Про Національний банк України" (Відомості Верховної Ради України, 1999 р., № 29, ст. 238 із наступними змінами)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34" w:name="n436"/>
      <w:bookmarkEnd w:id="434"/>
      <w:r w:rsidRPr="00C87101">
        <w:rPr>
          <w:rFonts w:ascii="Times New Roman" w:eastAsia="Times New Roman" w:hAnsi="Times New Roman" w:cs="Times New Roman"/>
          <w:sz w:val="24"/>
          <w:szCs w:val="24"/>
          <w:lang w:eastAsia="uk-UA"/>
        </w:rPr>
        <w:t xml:space="preserve">"Національний банк є юридичною особою, має відокремлене майно, що є об’єктом права державної власності і передане йому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чи на іншому речовому праві на чуже майно, передбаченому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35" w:name="n437"/>
      <w:bookmarkEnd w:id="435"/>
      <w:r w:rsidRPr="00C87101">
        <w:rPr>
          <w:rFonts w:ascii="Times New Roman" w:eastAsia="Times New Roman" w:hAnsi="Times New Roman" w:cs="Times New Roman"/>
          <w:sz w:val="24"/>
          <w:szCs w:val="24"/>
          <w:lang w:eastAsia="uk-UA"/>
        </w:rPr>
        <w:t>"Національний банк для забезпечення своєї діяльності та виконання визначених цим Законом функцій має право створювати юридичні особи, відокремлені підрозділи (філії та представництва в Україні, а також представництва Національного банку за кордоном).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36" w:name="n438"/>
      <w:bookmarkEnd w:id="436"/>
      <w:r w:rsidRPr="00C87101">
        <w:rPr>
          <w:rFonts w:ascii="Times New Roman" w:eastAsia="Times New Roman" w:hAnsi="Times New Roman" w:cs="Times New Roman"/>
          <w:sz w:val="24"/>
          <w:szCs w:val="24"/>
          <w:lang w:eastAsia="uk-UA"/>
        </w:rPr>
        <w:t>Національний банк, створені ним юридичні особи, його відокремлені підрозділи (філії та представництва в Україні, а також представництва Національного банку за кордоном) мають печатку із зображенням Державного Герба України та своїм найменуванням";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37" w:name="n439"/>
      <w:bookmarkEnd w:id="437"/>
      <w:r w:rsidRPr="00C87101">
        <w:rPr>
          <w:rFonts w:ascii="Times New Roman" w:eastAsia="Times New Roman" w:hAnsi="Times New Roman" w:cs="Times New Roman"/>
          <w:sz w:val="24"/>
          <w:szCs w:val="24"/>
          <w:lang w:eastAsia="uk-UA"/>
        </w:rPr>
        <w:t>11) у </w:t>
      </w:r>
      <w:hyperlink r:id="rId81" w:tgtFrame="_blank" w:history="1">
        <w:r w:rsidRPr="00C87101">
          <w:rPr>
            <w:rFonts w:ascii="Times New Roman" w:eastAsia="Times New Roman" w:hAnsi="Times New Roman" w:cs="Times New Roman"/>
            <w:color w:val="000099"/>
            <w:sz w:val="24"/>
            <w:szCs w:val="24"/>
            <w:u w:val="single"/>
            <w:lang w:eastAsia="uk-UA"/>
          </w:rPr>
          <w:t>Законі України</w:t>
        </w:r>
      </w:hyperlink>
      <w:r w:rsidRPr="00C87101">
        <w:rPr>
          <w:rFonts w:ascii="Times New Roman" w:eastAsia="Times New Roman" w:hAnsi="Times New Roman" w:cs="Times New Roman"/>
          <w:sz w:val="24"/>
          <w:szCs w:val="24"/>
          <w:lang w:eastAsia="uk-UA"/>
        </w:rPr>
        <w:t> "Про правовий режим майна у Збройних Силах України" (Відомості Верховної Ради України, 1999 р., № 48, ст. 407 із наступними змінами):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38" w:name="n440"/>
      <w:bookmarkEnd w:id="438"/>
      <w:r w:rsidRPr="00C87101">
        <w:rPr>
          <w:rFonts w:ascii="Times New Roman" w:eastAsia="Times New Roman" w:hAnsi="Times New Roman" w:cs="Times New Roman"/>
          <w:sz w:val="24"/>
          <w:szCs w:val="24"/>
          <w:lang w:eastAsia="uk-UA"/>
        </w:rPr>
        <w:t>перше речення </w:t>
      </w:r>
      <w:hyperlink r:id="rId82" w:anchor="n9" w:tgtFrame="_blank" w:history="1">
        <w:r w:rsidRPr="00C87101">
          <w:rPr>
            <w:rFonts w:ascii="Times New Roman" w:eastAsia="Times New Roman" w:hAnsi="Times New Roman" w:cs="Times New Roman"/>
            <w:color w:val="000099"/>
            <w:sz w:val="24"/>
            <w:szCs w:val="24"/>
            <w:u w:val="single"/>
            <w:lang w:eastAsia="uk-UA"/>
          </w:rPr>
          <w:t>частини першої</w:t>
        </w:r>
      </w:hyperlink>
      <w:r w:rsidRPr="00C87101">
        <w:rPr>
          <w:rFonts w:ascii="Times New Roman" w:eastAsia="Times New Roman" w:hAnsi="Times New Roman" w:cs="Times New Roman"/>
          <w:sz w:val="24"/>
          <w:szCs w:val="24"/>
          <w:lang w:eastAsia="uk-UA"/>
        </w:rPr>
        <w:t> статті 1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39" w:name="n441"/>
      <w:bookmarkEnd w:id="439"/>
      <w:r w:rsidRPr="00C87101">
        <w:rPr>
          <w:rFonts w:ascii="Times New Roman" w:eastAsia="Times New Roman" w:hAnsi="Times New Roman" w:cs="Times New Roman"/>
          <w:sz w:val="24"/>
          <w:szCs w:val="24"/>
          <w:lang w:eastAsia="uk-UA"/>
        </w:rPr>
        <w:t xml:space="preserve">"Військове майно - це державне майно, передане в користування органам військового управління, військовим частинам, закладам, установам та організаціям Збройних Сил України (далі - військові частини)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40" w:name="n442"/>
      <w:bookmarkEnd w:id="440"/>
      <w:r w:rsidRPr="00C87101">
        <w:rPr>
          <w:rFonts w:ascii="Times New Roman" w:eastAsia="Times New Roman" w:hAnsi="Times New Roman" w:cs="Times New Roman"/>
          <w:sz w:val="24"/>
          <w:szCs w:val="24"/>
          <w:lang w:eastAsia="uk-UA"/>
        </w:rPr>
        <w:t>у </w:t>
      </w:r>
      <w:hyperlink r:id="rId83" w:anchor="n10" w:tgtFrame="_blank" w:history="1">
        <w:r w:rsidRPr="00C87101">
          <w:rPr>
            <w:rFonts w:ascii="Times New Roman" w:eastAsia="Times New Roman" w:hAnsi="Times New Roman" w:cs="Times New Roman"/>
            <w:color w:val="000099"/>
            <w:sz w:val="24"/>
            <w:szCs w:val="24"/>
            <w:u w:val="single"/>
            <w:lang w:eastAsia="uk-UA"/>
          </w:rPr>
          <w:t>статті 2</w:t>
        </w:r>
      </w:hyperlink>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41" w:name="n443"/>
      <w:bookmarkEnd w:id="441"/>
      <w:r w:rsidRPr="00C87101">
        <w:rPr>
          <w:rFonts w:ascii="Times New Roman" w:eastAsia="Times New Roman" w:hAnsi="Times New Roman" w:cs="Times New Roman"/>
          <w:sz w:val="24"/>
          <w:szCs w:val="24"/>
          <w:lang w:eastAsia="uk-UA"/>
        </w:rPr>
        <w:t>у частині першій слова "Вирішення питань щодо забезпечення Збройних Сил України військовим майном" замінити словами "Вирішення питань щодо забезпечення військових частин військовим майном";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42" w:name="n444"/>
      <w:bookmarkEnd w:id="442"/>
      <w:r w:rsidRPr="00C87101">
        <w:rPr>
          <w:rFonts w:ascii="Times New Roman" w:eastAsia="Times New Roman" w:hAnsi="Times New Roman" w:cs="Times New Roman"/>
          <w:sz w:val="24"/>
          <w:szCs w:val="24"/>
          <w:lang w:eastAsia="uk-UA"/>
        </w:rPr>
        <w:t>частину другу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43" w:name="n445"/>
      <w:bookmarkEnd w:id="443"/>
      <w:r w:rsidRPr="00C87101">
        <w:rPr>
          <w:rFonts w:ascii="Times New Roman" w:eastAsia="Times New Roman" w:hAnsi="Times New Roman" w:cs="Times New Roman"/>
          <w:sz w:val="24"/>
          <w:szCs w:val="24"/>
          <w:lang w:eastAsia="uk-UA"/>
        </w:rPr>
        <w:t xml:space="preserve">"Міністерство оборони України як центральний орган управління Збройних Сил України здійснює відповідно до закону управління військовим майном, у тому числі передає військове майно військовим частинам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приймає рішення щодо передачі цього майна між військовими частинами, встановлює порядок приймання та оприбуткування військового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44" w:name="n446"/>
      <w:bookmarkEnd w:id="444"/>
      <w:r w:rsidRPr="00C87101">
        <w:rPr>
          <w:rFonts w:ascii="Times New Roman" w:eastAsia="Times New Roman" w:hAnsi="Times New Roman" w:cs="Times New Roman"/>
          <w:sz w:val="24"/>
          <w:szCs w:val="24"/>
          <w:lang w:eastAsia="uk-UA"/>
        </w:rPr>
        <w:t>частини </w:t>
      </w:r>
      <w:hyperlink r:id="rId84" w:anchor="n15" w:tgtFrame="_blank" w:history="1">
        <w:r w:rsidRPr="00C87101">
          <w:rPr>
            <w:rFonts w:ascii="Times New Roman" w:eastAsia="Times New Roman" w:hAnsi="Times New Roman" w:cs="Times New Roman"/>
            <w:color w:val="000099"/>
            <w:sz w:val="24"/>
            <w:szCs w:val="24"/>
            <w:u w:val="single"/>
            <w:lang w:eastAsia="uk-UA"/>
          </w:rPr>
          <w:t>першу</w:t>
        </w:r>
      </w:hyperlink>
      <w:r w:rsidRPr="00C87101">
        <w:rPr>
          <w:rFonts w:ascii="Times New Roman" w:eastAsia="Times New Roman" w:hAnsi="Times New Roman" w:cs="Times New Roman"/>
          <w:sz w:val="24"/>
          <w:szCs w:val="24"/>
          <w:lang w:eastAsia="uk-UA"/>
        </w:rPr>
        <w:t> і </w:t>
      </w:r>
      <w:hyperlink r:id="rId85" w:anchor="n16" w:tgtFrame="_blank" w:history="1">
        <w:r w:rsidRPr="00C87101">
          <w:rPr>
            <w:rFonts w:ascii="Times New Roman" w:eastAsia="Times New Roman" w:hAnsi="Times New Roman" w:cs="Times New Roman"/>
            <w:color w:val="000099"/>
            <w:sz w:val="24"/>
            <w:szCs w:val="24"/>
            <w:u w:val="single"/>
            <w:lang w:eastAsia="uk-UA"/>
          </w:rPr>
          <w:t>другу</w:t>
        </w:r>
      </w:hyperlink>
      <w:r w:rsidRPr="00C87101">
        <w:rPr>
          <w:rFonts w:ascii="Times New Roman" w:eastAsia="Times New Roman" w:hAnsi="Times New Roman" w:cs="Times New Roman"/>
          <w:sz w:val="24"/>
          <w:szCs w:val="24"/>
          <w:lang w:eastAsia="uk-UA"/>
        </w:rPr>
        <w:t> статті 3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45" w:name="n447"/>
      <w:bookmarkEnd w:id="445"/>
      <w:r w:rsidRPr="00C87101">
        <w:rPr>
          <w:rFonts w:ascii="Times New Roman" w:eastAsia="Times New Roman" w:hAnsi="Times New Roman" w:cs="Times New Roman"/>
          <w:sz w:val="24"/>
          <w:szCs w:val="24"/>
          <w:lang w:eastAsia="uk-UA"/>
        </w:rPr>
        <w:t xml:space="preserve">"Державне майно передається військовим частинам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46" w:name="n448"/>
      <w:bookmarkEnd w:id="446"/>
      <w:r w:rsidRPr="00C87101">
        <w:rPr>
          <w:rFonts w:ascii="Times New Roman" w:eastAsia="Times New Roman" w:hAnsi="Times New Roman" w:cs="Times New Roman"/>
          <w:sz w:val="24"/>
          <w:szCs w:val="24"/>
          <w:lang w:eastAsia="uk-UA"/>
        </w:rPr>
        <w:t xml:space="preserve">З моменту передачі державного майна військовій частині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таке майно набуває статусу військового майна. Військові частини використовують військове майно виключно за його цільовим та функціональним призначенням. Облік, інвентаризація, зберігання, списання, використання та передача </w:t>
      </w:r>
      <w:r w:rsidRPr="00C87101">
        <w:rPr>
          <w:rFonts w:ascii="Times New Roman" w:eastAsia="Times New Roman" w:hAnsi="Times New Roman" w:cs="Times New Roman"/>
          <w:sz w:val="24"/>
          <w:szCs w:val="24"/>
          <w:lang w:eastAsia="uk-UA"/>
        </w:rPr>
        <w:lastRenderedPageBreak/>
        <w:t>військового майна здійснюються у спеціальному порядку, що визначається Кабінетом Міністрів України";</w:t>
      </w:r>
    </w:p>
    <w:bookmarkStart w:id="447" w:name="n449"/>
    <w:bookmarkEnd w:id="447"/>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"https://zakon.rada.gov.ua/laws/show/1075-14" \l "n26"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статтю 6</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48" w:name="n450"/>
      <w:bookmarkEnd w:id="448"/>
      <w:r w:rsidRPr="00C87101">
        <w:rPr>
          <w:rFonts w:ascii="Times New Roman" w:eastAsia="Times New Roman" w:hAnsi="Times New Roman" w:cs="Times New Roman"/>
          <w:sz w:val="24"/>
          <w:szCs w:val="24"/>
          <w:lang w:eastAsia="uk-UA"/>
        </w:rPr>
        <w:t>"</w:t>
      </w:r>
      <w:r w:rsidRPr="00C87101">
        <w:rPr>
          <w:rFonts w:ascii="Times New Roman" w:eastAsia="Times New Roman" w:hAnsi="Times New Roman" w:cs="Times New Roman"/>
          <w:b/>
          <w:bCs/>
          <w:sz w:val="24"/>
          <w:szCs w:val="24"/>
          <w:lang w:eastAsia="uk-UA"/>
        </w:rPr>
        <w:t>Стаття 6.</w:t>
      </w:r>
      <w:r w:rsidRPr="00C87101">
        <w:rPr>
          <w:rFonts w:ascii="Times New Roman" w:eastAsia="Times New Roman" w:hAnsi="Times New Roman" w:cs="Times New Roman"/>
          <w:sz w:val="24"/>
          <w:szCs w:val="24"/>
          <w:lang w:eastAsia="uk-UA"/>
        </w:rPr>
        <w:t> Відчуження військового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49" w:name="n451"/>
      <w:bookmarkEnd w:id="449"/>
      <w:r w:rsidRPr="00C87101">
        <w:rPr>
          <w:rFonts w:ascii="Times New Roman" w:eastAsia="Times New Roman" w:hAnsi="Times New Roman" w:cs="Times New Roman"/>
          <w:sz w:val="24"/>
          <w:szCs w:val="24"/>
          <w:lang w:eastAsia="uk-UA"/>
        </w:rPr>
        <w:t>Відчуження військового майна на внутрішньому ринку здійснюється на конкурентних засадах шляхом проведення електронних аукціонів в електронній торговій системі за рішенням Міністерства оборони України в порядку, встановленому Кабінетом Міністрів України, крім майна, визначеного частиною другою цієї статті. Для цілей цього Закону термін </w:t>
      </w:r>
      <w:hyperlink r:id="rId86" w:anchor="n19" w:tgtFrame="_blank" w:history="1">
        <w:r w:rsidRPr="00C87101">
          <w:rPr>
            <w:rFonts w:ascii="Times New Roman" w:eastAsia="Times New Roman" w:hAnsi="Times New Roman" w:cs="Times New Roman"/>
            <w:color w:val="000099"/>
            <w:sz w:val="24"/>
            <w:szCs w:val="24"/>
            <w:u w:val="single"/>
            <w:lang w:eastAsia="uk-UA"/>
          </w:rPr>
          <w:t>"електронна торгова система"</w:t>
        </w:r>
      </w:hyperlink>
      <w:r w:rsidRPr="00C87101">
        <w:rPr>
          <w:rFonts w:ascii="Times New Roman" w:eastAsia="Times New Roman" w:hAnsi="Times New Roman" w:cs="Times New Roman"/>
          <w:sz w:val="24"/>
          <w:szCs w:val="24"/>
          <w:lang w:eastAsia="uk-UA"/>
        </w:rPr>
        <w:t> вживається у значенні, наведеному в </w:t>
      </w:r>
      <w:hyperlink r:id="rId87" w:tgtFrame="_blank" w:history="1">
        <w:r w:rsidRPr="00C87101">
          <w:rPr>
            <w:rFonts w:ascii="Times New Roman" w:eastAsia="Times New Roman" w:hAnsi="Times New Roman" w:cs="Times New Roman"/>
            <w:color w:val="000099"/>
            <w:sz w:val="24"/>
            <w:szCs w:val="24"/>
            <w:u w:val="single"/>
            <w:lang w:eastAsia="uk-UA"/>
          </w:rPr>
          <w:t>Законі України</w:t>
        </w:r>
      </w:hyperlink>
      <w:r w:rsidRPr="00C87101">
        <w:rPr>
          <w:rFonts w:ascii="Times New Roman" w:eastAsia="Times New Roman" w:hAnsi="Times New Roman" w:cs="Times New Roman"/>
          <w:sz w:val="24"/>
          <w:szCs w:val="24"/>
          <w:lang w:eastAsia="uk-UA"/>
        </w:rPr>
        <w:t> "Про приватизацію державного і комунального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50" w:name="n452"/>
      <w:bookmarkEnd w:id="450"/>
      <w:r w:rsidRPr="00C87101">
        <w:rPr>
          <w:rFonts w:ascii="Times New Roman" w:eastAsia="Times New Roman" w:hAnsi="Times New Roman" w:cs="Times New Roman"/>
          <w:sz w:val="24"/>
          <w:szCs w:val="24"/>
          <w:lang w:eastAsia="uk-UA"/>
        </w:rPr>
        <w:t>Відчуження виробів військового призначення, товарів подвійного використання та продуктів утилізації військового майна (крім металобрухту) на внутрішньому та зовнішньому ринках здійснюється Міністерством оборони України на конкурентних засадах у порядку, встановленому Кабінетом Міністрів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51" w:name="n453"/>
      <w:bookmarkEnd w:id="451"/>
      <w:r w:rsidRPr="00C87101">
        <w:rPr>
          <w:rFonts w:ascii="Times New Roman" w:eastAsia="Times New Roman" w:hAnsi="Times New Roman" w:cs="Times New Roman"/>
          <w:sz w:val="24"/>
          <w:szCs w:val="24"/>
          <w:lang w:eastAsia="uk-UA"/>
        </w:rPr>
        <w:t>Міністерство оборони України для підготовки до відчуження військового майна, передбаченого частинами першою і другою цієї статті, може залучати підприємства та організації, що діють відповідно до укладеного з ними договору.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52" w:name="n454"/>
      <w:bookmarkEnd w:id="452"/>
      <w:r w:rsidRPr="00C87101">
        <w:rPr>
          <w:rFonts w:ascii="Times New Roman" w:eastAsia="Times New Roman" w:hAnsi="Times New Roman" w:cs="Times New Roman"/>
          <w:sz w:val="24"/>
          <w:szCs w:val="24"/>
          <w:lang w:eastAsia="uk-UA"/>
        </w:rPr>
        <w:t>Відчуження військового майна, що є придатним для подальшого використання, але не використовується у повсякденній діяльності військ, надлишкового майна, а також єдиних майнових комплексів та іншого нерухомого майна здійснюється в порядку, встановленому Кабінетом Міністрів України згідно з частиною першою цієї статті.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53" w:name="n455"/>
      <w:bookmarkEnd w:id="453"/>
      <w:r w:rsidRPr="00C87101">
        <w:rPr>
          <w:rFonts w:ascii="Times New Roman" w:eastAsia="Times New Roman" w:hAnsi="Times New Roman" w:cs="Times New Roman"/>
          <w:sz w:val="24"/>
          <w:szCs w:val="24"/>
          <w:lang w:eastAsia="uk-UA"/>
        </w:rPr>
        <w:t>Продаж земельних ділянок, на яких розташовані об’єкти нерухомого військового майна, що підлягають реалізації, та земельних ділянок, які вивільняються у процесі реформування Збройних Сил України, Державної спеціальної служби транспорту, здійснюється на земельних торгах у порядку, встановленому </w:t>
      </w:r>
      <w:hyperlink r:id="rId88" w:tgtFrame="_blank" w:history="1">
        <w:r w:rsidRPr="00C87101">
          <w:rPr>
            <w:rFonts w:ascii="Times New Roman" w:eastAsia="Times New Roman" w:hAnsi="Times New Roman" w:cs="Times New Roman"/>
            <w:color w:val="000099"/>
            <w:sz w:val="24"/>
            <w:szCs w:val="24"/>
            <w:u w:val="single"/>
            <w:lang w:eastAsia="uk-UA"/>
          </w:rPr>
          <w:t>Земельним кодексом України</w:t>
        </w:r>
      </w:hyperlink>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54" w:name="n456"/>
      <w:bookmarkEnd w:id="454"/>
      <w:r w:rsidRPr="00C87101">
        <w:rPr>
          <w:rFonts w:ascii="Times New Roman" w:eastAsia="Times New Roman" w:hAnsi="Times New Roman" w:cs="Times New Roman"/>
          <w:sz w:val="24"/>
          <w:szCs w:val="24"/>
          <w:lang w:eastAsia="uk-UA"/>
        </w:rPr>
        <w:t>Стартова ціна військового майна, що відчужується на конкурентних засадах шляхом проведення електронних аукціонів в електронній торговій системі, визначається на рівні балансової вартості такого майна, крім випадків, визначених частиною сьомою цієї статті.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55" w:name="n457"/>
      <w:bookmarkEnd w:id="455"/>
      <w:r w:rsidRPr="00C87101">
        <w:rPr>
          <w:rFonts w:ascii="Times New Roman" w:eastAsia="Times New Roman" w:hAnsi="Times New Roman" w:cs="Times New Roman"/>
          <w:sz w:val="24"/>
          <w:szCs w:val="24"/>
          <w:lang w:eastAsia="uk-UA"/>
        </w:rPr>
        <w:t>У разі реалізації майна, передбаченого частиною другою цієї статті, а також у разі, якщо балансова вартість майна, що відчужується на конкурентних засадах шляхом проведення електронних аукціонів в електронній торговій системі, відсутня або дорівнює нулю, його вартість (стартова ціна) визначається відповідно до вимог </w:t>
      </w:r>
      <w:hyperlink r:id="rId89" w:tgtFrame="_blank" w:history="1">
        <w:r w:rsidRPr="00C87101">
          <w:rPr>
            <w:rFonts w:ascii="Times New Roman" w:eastAsia="Times New Roman" w:hAnsi="Times New Roman" w:cs="Times New Roman"/>
            <w:color w:val="000099"/>
            <w:sz w:val="24"/>
            <w:szCs w:val="24"/>
            <w:u w:val="single"/>
            <w:lang w:eastAsia="uk-UA"/>
          </w:rPr>
          <w:t>Закону України</w:t>
        </w:r>
      </w:hyperlink>
      <w:r w:rsidRPr="00C87101">
        <w:rPr>
          <w:rFonts w:ascii="Times New Roman" w:eastAsia="Times New Roman" w:hAnsi="Times New Roman" w:cs="Times New Roman"/>
          <w:sz w:val="24"/>
          <w:szCs w:val="24"/>
          <w:lang w:eastAsia="uk-UA"/>
        </w:rPr>
        <w:t> "Про оцінку майна, майнових прав та професійну оціночну діяльність в Україні".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56" w:name="n458"/>
      <w:bookmarkEnd w:id="456"/>
      <w:r w:rsidRPr="00C87101">
        <w:rPr>
          <w:rFonts w:ascii="Times New Roman" w:eastAsia="Times New Roman" w:hAnsi="Times New Roman" w:cs="Times New Roman"/>
          <w:sz w:val="24"/>
          <w:szCs w:val="24"/>
          <w:lang w:eastAsia="uk-UA"/>
        </w:rPr>
        <w:t>Кошти, одержані від реалізації військового майна, зараховуються до державного бюджету, крім плати за участь в електронному аукціоні.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57" w:name="n459"/>
      <w:bookmarkEnd w:id="457"/>
      <w:r w:rsidRPr="00C87101">
        <w:rPr>
          <w:rFonts w:ascii="Times New Roman" w:eastAsia="Times New Roman" w:hAnsi="Times New Roman" w:cs="Times New Roman"/>
          <w:sz w:val="24"/>
          <w:szCs w:val="24"/>
          <w:lang w:eastAsia="uk-UA"/>
        </w:rPr>
        <w:t>Кошти, що надходять від реалізації продуктів утилізації озброєння, військової техніки і боєприпасів, зараховуються до державного бюджету, крім плати за участь в електронному аукціоні";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58" w:name="n460"/>
      <w:bookmarkEnd w:id="458"/>
      <w:r w:rsidRPr="00C87101">
        <w:rPr>
          <w:rFonts w:ascii="Times New Roman" w:eastAsia="Times New Roman" w:hAnsi="Times New Roman" w:cs="Times New Roman"/>
          <w:sz w:val="24"/>
          <w:szCs w:val="24"/>
          <w:lang w:eastAsia="uk-UA"/>
        </w:rPr>
        <w:t>12) частини </w:t>
      </w:r>
      <w:hyperlink r:id="rId90" w:anchor="n222" w:tgtFrame="_blank" w:history="1">
        <w:r w:rsidRPr="00C87101">
          <w:rPr>
            <w:rFonts w:ascii="Times New Roman" w:eastAsia="Times New Roman" w:hAnsi="Times New Roman" w:cs="Times New Roman"/>
            <w:color w:val="000099"/>
            <w:sz w:val="24"/>
            <w:szCs w:val="24"/>
            <w:u w:val="single"/>
            <w:lang w:eastAsia="uk-UA"/>
          </w:rPr>
          <w:t>третю</w:t>
        </w:r>
      </w:hyperlink>
      <w:r w:rsidRPr="00C87101">
        <w:rPr>
          <w:rFonts w:ascii="Times New Roman" w:eastAsia="Times New Roman" w:hAnsi="Times New Roman" w:cs="Times New Roman"/>
          <w:sz w:val="24"/>
          <w:szCs w:val="24"/>
          <w:lang w:eastAsia="uk-UA"/>
        </w:rPr>
        <w:t> і </w:t>
      </w:r>
      <w:hyperlink r:id="rId91" w:anchor="n223" w:tgtFrame="_blank" w:history="1">
        <w:r w:rsidRPr="00C87101">
          <w:rPr>
            <w:rFonts w:ascii="Times New Roman" w:eastAsia="Times New Roman" w:hAnsi="Times New Roman" w:cs="Times New Roman"/>
            <w:color w:val="000099"/>
            <w:sz w:val="24"/>
            <w:szCs w:val="24"/>
            <w:u w:val="single"/>
            <w:lang w:eastAsia="uk-UA"/>
          </w:rPr>
          <w:t>четверту</w:t>
        </w:r>
      </w:hyperlink>
      <w:r w:rsidRPr="00C87101">
        <w:rPr>
          <w:rFonts w:ascii="Times New Roman" w:eastAsia="Times New Roman" w:hAnsi="Times New Roman" w:cs="Times New Roman"/>
          <w:sz w:val="24"/>
          <w:szCs w:val="24"/>
          <w:lang w:eastAsia="uk-UA"/>
        </w:rPr>
        <w:t> статті 28 Закону України "Про бібліотеки і бібліотечну справу" (Відомості Верховної Ради України, 2000 р., № 23, ст. 177)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59" w:name="n461"/>
      <w:bookmarkEnd w:id="459"/>
      <w:r w:rsidRPr="00C87101">
        <w:rPr>
          <w:rFonts w:ascii="Times New Roman" w:eastAsia="Times New Roman" w:hAnsi="Times New Roman" w:cs="Times New Roman"/>
          <w:sz w:val="24"/>
          <w:szCs w:val="24"/>
          <w:lang w:eastAsia="uk-UA"/>
        </w:rPr>
        <w:t xml:space="preserve">"Бібліотечний фонд, будівлі, споруди, приміщення, обладнання та інше майно, що є державною або комунальною власністю, передаються засновником бібліотекам державної і комунальної власності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або комунального майна чи на іншому речовому праві на чуже майно, передбаченому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60" w:name="n462"/>
      <w:bookmarkEnd w:id="460"/>
      <w:r w:rsidRPr="00C87101">
        <w:rPr>
          <w:rFonts w:ascii="Times New Roman" w:eastAsia="Times New Roman" w:hAnsi="Times New Roman" w:cs="Times New Roman"/>
          <w:sz w:val="24"/>
          <w:szCs w:val="24"/>
          <w:lang w:eastAsia="uk-UA"/>
        </w:rPr>
        <w:lastRenderedPageBreak/>
        <w:t xml:space="preserve">Будівлі, споруди, приміщення, майно, бібліотечні фонди, передані державним бібліотекам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чи на іншому речовому праві на чуже майно, передбаченому законом, є державною власністю незалежно від їх місцезнаходження";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61" w:name="n463"/>
      <w:bookmarkEnd w:id="461"/>
      <w:r w:rsidRPr="00C87101">
        <w:rPr>
          <w:rFonts w:ascii="Times New Roman" w:eastAsia="Times New Roman" w:hAnsi="Times New Roman" w:cs="Times New Roman"/>
          <w:sz w:val="24"/>
          <w:szCs w:val="24"/>
          <w:lang w:eastAsia="uk-UA"/>
        </w:rPr>
        <w:t>13) у </w:t>
      </w:r>
      <w:hyperlink r:id="rId92" w:anchor="n170" w:tgtFrame="_blank" w:history="1">
        <w:r w:rsidRPr="00C87101">
          <w:rPr>
            <w:rFonts w:ascii="Times New Roman" w:eastAsia="Times New Roman" w:hAnsi="Times New Roman" w:cs="Times New Roman"/>
            <w:color w:val="000099"/>
            <w:sz w:val="24"/>
            <w:szCs w:val="24"/>
            <w:u w:val="single"/>
            <w:lang w:eastAsia="uk-UA"/>
          </w:rPr>
          <w:t>частині другій</w:t>
        </w:r>
      </w:hyperlink>
      <w:r w:rsidRPr="00C87101">
        <w:rPr>
          <w:rFonts w:ascii="Times New Roman" w:eastAsia="Times New Roman" w:hAnsi="Times New Roman" w:cs="Times New Roman"/>
          <w:sz w:val="24"/>
          <w:szCs w:val="24"/>
          <w:lang w:eastAsia="uk-UA"/>
        </w:rPr>
        <w:t xml:space="preserve"> статті 14 Закону України "Про Збройні Сили України" (Відомості Верховної Ради України, 2000 р., № 48, ст. 410; 2008 р., № 27-28, ст. 253) слова "належать їм на праві оперативного управління" замінити словами "передаються їм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чи на іншому речовому праві на чуже майно, передбаченому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62" w:name="n464"/>
      <w:bookmarkEnd w:id="462"/>
      <w:r w:rsidRPr="00C87101">
        <w:rPr>
          <w:rFonts w:ascii="Times New Roman" w:eastAsia="Times New Roman" w:hAnsi="Times New Roman" w:cs="Times New Roman"/>
          <w:sz w:val="24"/>
          <w:szCs w:val="24"/>
          <w:lang w:eastAsia="uk-UA"/>
        </w:rPr>
        <w:t>14) </w:t>
      </w:r>
      <w:hyperlink r:id="rId93" w:anchor="n135" w:tgtFrame="_blank" w:history="1">
        <w:r w:rsidRPr="00C87101">
          <w:rPr>
            <w:rFonts w:ascii="Times New Roman" w:eastAsia="Times New Roman" w:hAnsi="Times New Roman" w:cs="Times New Roman"/>
            <w:color w:val="000099"/>
            <w:sz w:val="24"/>
            <w:szCs w:val="24"/>
            <w:u w:val="single"/>
            <w:lang w:eastAsia="uk-UA"/>
          </w:rPr>
          <w:t>частину першу</w:t>
        </w:r>
      </w:hyperlink>
      <w:r w:rsidRPr="00C87101">
        <w:rPr>
          <w:rFonts w:ascii="Times New Roman" w:eastAsia="Times New Roman" w:hAnsi="Times New Roman" w:cs="Times New Roman"/>
          <w:sz w:val="24"/>
          <w:szCs w:val="24"/>
          <w:lang w:eastAsia="uk-UA"/>
        </w:rPr>
        <w:t> статті 17 Закону України "Про органи самоорганізації населення" (Відомості Верховної Ради України, 2001 р., № 48, ст. 254)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63" w:name="n465"/>
      <w:bookmarkEnd w:id="463"/>
      <w:r w:rsidRPr="00C87101">
        <w:rPr>
          <w:rFonts w:ascii="Times New Roman" w:eastAsia="Times New Roman" w:hAnsi="Times New Roman" w:cs="Times New Roman"/>
          <w:sz w:val="24"/>
          <w:szCs w:val="24"/>
          <w:lang w:eastAsia="uk-UA"/>
        </w:rPr>
        <w:t xml:space="preserve">"Матеріальною основою діяльності органу самоорганізації населення є майно, передане йому радою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комунального майна чи на іншому речовому праві на чуже майно, передбаченому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64" w:name="n466"/>
      <w:bookmarkEnd w:id="464"/>
      <w:r w:rsidRPr="00C87101">
        <w:rPr>
          <w:rFonts w:ascii="Times New Roman" w:eastAsia="Times New Roman" w:hAnsi="Times New Roman" w:cs="Times New Roman"/>
          <w:sz w:val="24"/>
          <w:szCs w:val="24"/>
          <w:lang w:eastAsia="uk-UA"/>
        </w:rPr>
        <w:t>15) абзаци </w:t>
      </w:r>
      <w:hyperlink r:id="rId94" w:anchor="n319" w:tgtFrame="_blank" w:history="1">
        <w:r w:rsidRPr="00C87101">
          <w:rPr>
            <w:rFonts w:ascii="Times New Roman" w:eastAsia="Times New Roman" w:hAnsi="Times New Roman" w:cs="Times New Roman"/>
            <w:color w:val="000099"/>
            <w:sz w:val="24"/>
            <w:szCs w:val="24"/>
            <w:u w:val="single"/>
            <w:lang w:eastAsia="uk-UA"/>
          </w:rPr>
          <w:t>другий</w:t>
        </w:r>
      </w:hyperlink>
      <w:r w:rsidRPr="00C87101">
        <w:rPr>
          <w:rFonts w:ascii="Times New Roman" w:eastAsia="Times New Roman" w:hAnsi="Times New Roman" w:cs="Times New Roman"/>
          <w:sz w:val="24"/>
          <w:szCs w:val="24"/>
          <w:lang w:eastAsia="uk-UA"/>
        </w:rPr>
        <w:t> і </w:t>
      </w:r>
      <w:hyperlink r:id="rId95" w:anchor="n321" w:tgtFrame="_blank" w:history="1">
        <w:r w:rsidRPr="00C87101">
          <w:rPr>
            <w:rFonts w:ascii="Times New Roman" w:eastAsia="Times New Roman" w:hAnsi="Times New Roman" w:cs="Times New Roman"/>
            <w:color w:val="000099"/>
            <w:sz w:val="24"/>
            <w:szCs w:val="24"/>
            <w:u w:val="single"/>
            <w:lang w:eastAsia="uk-UA"/>
          </w:rPr>
          <w:t>третій</w:t>
        </w:r>
      </w:hyperlink>
      <w:r w:rsidRPr="00C87101">
        <w:rPr>
          <w:rFonts w:ascii="Times New Roman" w:eastAsia="Times New Roman" w:hAnsi="Times New Roman" w:cs="Times New Roman"/>
          <w:sz w:val="24"/>
          <w:szCs w:val="24"/>
          <w:lang w:eastAsia="uk-UA"/>
        </w:rPr>
        <w:t> частини першої статті 19 Закону України "Про питну воду та питне водопостачання" (Відомості Верховної Ради України, 2002 р., № 16, ст. 112 із наступними змінами)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65" w:name="n467"/>
      <w:bookmarkEnd w:id="465"/>
      <w:r w:rsidRPr="00C87101">
        <w:rPr>
          <w:rFonts w:ascii="Times New Roman" w:eastAsia="Times New Roman" w:hAnsi="Times New Roman" w:cs="Times New Roman"/>
          <w:sz w:val="24"/>
          <w:szCs w:val="24"/>
          <w:lang w:eastAsia="uk-UA"/>
        </w:rPr>
        <w:t>"юридичними особами, що безпосередньо користуються централізованим питним водопостачанням;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66" w:name="n468"/>
      <w:bookmarkEnd w:id="466"/>
      <w:r w:rsidRPr="00C87101">
        <w:rPr>
          <w:rFonts w:ascii="Times New Roman" w:eastAsia="Times New Roman" w:hAnsi="Times New Roman" w:cs="Times New Roman"/>
          <w:sz w:val="24"/>
          <w:szCs w:val="24"/>
          <w:lang w:eastAsia="uk-UA"/>
        </w:rPr>
        <w:t xml:space="preserve">юридичними особами, у яких житловий фонд перебуває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або комунального майна чи на іншому речовому праві на чуже майно, передбаченому законом, до обов’язків яких належить надання споживачам послуг з питного водопостачання";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67" w:name="n469"/>
      <w:bookmarkEnd w:id="467"/>
      <w:r w:rsidRPr="00C87101">
        <w:rPr>
          <w:rFonts w:ascii="Times New Roman" w:eastAsia="Times New Roman" w:hAnsi="Times New Roman" w:cs="Times New Roman"/>
          <w:sz w:val="24"/>
          <w:szCs w:val="24"/>
          <w:lang w:eastAsia="uk-UA"/>
        </w:rPr>
        <w:t>16) </w:t>
      </w:r>
      <w:hyperlink r:id="rId96" w:anchor="n326" w:tgtFrame="_blank" w:history="1">
        <w:r w:rsidRPr="00C87101">
          <w:rPr>
            <w:rFonts w:ascii="Times New Roman" w:eastAsia="Times New Roman" w:hAnsi="Times New Roman" w:cs="Times New Roman"/>
            <w:color w:val="000099"/>
            <w:sz w:val="24"/>
            <w:szCs w:val="24"/>
            <w:u w:val="single"/>
            <w:lang w:eastAsia="uk-UA"/>
          </w:rPr>
          <w:t>частину п’яту</w:t>
        </w:r>
      </w:hyperlink>
      <w:r w:rsidRPr="00C87101">
        <w:rPr>
          <w:rFonts w:ascii="Times New Roman" w:eastAsia="Times New Roman" w:hAnsi="Times New Roman" w:cs="Times New Roman"/>
          <w:sz w:val="24"/>
          <w:szCs w:val="24"/>
          <w:lang w:eastAsia="uk-UA"/>
        </w:rPr>
        <w:t> статті 28 Закону України "Про Державну прикордонну службу України" (Відомості Верховної Ради України, 2003 р., № 27, ст. 208)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68" w:name="n470"/>
      <w:bookmarkEnd w:id="468"/>
      <w:r w:rsidRPr="00C87101">
        <w:rPr>
          <w:rFonts w:ascii="Times New Roman" w:eastAsia="Times New Roman" w:hAnsi="Times New Roman" w:cs="Times New Roman"/>
          <w:sz w:val="24"/>
          <w:szCs w:val="24"/>
          <w:lang w:eastAsia="uk-UA"/>
        </w:rPr>
        <w:t xml:space="preserve">"Майно, яке перебуває в користуванні центрального органу виконавчої влади, що реалізує державну політику у сфері охорони державного кордону, органів Державної прикордонної служби України, її навчальних закладів, установ та організацій, є державною власністю і передається їм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або на іншому речовому праві на чуже майно, передбаченому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69" w:name="n471"/>
      <w:bookmarkEnd w:id="469"/>
      <w:r w:rsidRPr="00C87101">
        <w:rPr>
          <w:rFonts w:ascii="Times New Roman" w:eastAsia="Times New Roman" w:hAnsi="Times New Roman" w:cs="Times New Roman"/>
          <w:sz w:val="24"/>
          <w:szCs w:val="24"/>
          <w:lang w:eastAsia="uk-UA"/>
        </w:rPr>
        <w:t>17) у </w:t>
      </w:r>
      <w:hyperlink r:id="rId97" w:tgtFrame="_blank" w:history="1">
        <w:r w:rsidRPr="00C87101">
          <w:rPr>
            <w:rFonts w:ascii="Times New Roman" w:eastAsia="Times New Roman" w:hAnsi="Times New Roman" w:cs="Times New Roman"/>
            <w:color w:val="000099"/>
            <w:sz w:val="24"/>
            <w:szCs w:val="24"/>
            <w:u w:val="single"/>
            <w:lang w:eastAsia="uk-UA"/>
          </w:rPr>
          <w:t>Законі України</w:t>
        </w:r>
      </w:hyperlink>
      <w:r w:rsidRPr="00C87101">
        <w:rPr>
          <w:rFonts w:ascii="Times New Roman" w:eastAsia="Times New Roman" w:hAnsi="Times New Roman" w:cs="Times New Roman"/>
          <w:sz w:val="24"/>
          <w:szCs w:val="24"/>
          <w:lang w:eastAsia="uk-UA"/>
        </w:rPr>
        <w:t> "Про іпотеку" (Відомості Верховної Ради України, 2003 р., № 38, ст. 313 із наступними змінами):</w:t>
      </w:r>
    </w:p>
    <w:bookmarkStart w:id="470" w:name="n472"/>
    <w:bookmarkEnd w:id="470"/>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"https://zakon.rada.gov.ua/laws/show/898-15" \l "n78"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статтю 9</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доповнити частиною шостою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71" w:name="n473"/>
      <w:bookmarkEnd w:id="471"/>
      <w:r w:rsidRPr="00C87101">
        <w:rPr>
          <w:rFonts w:ascii="Times New Roman" w:eastAsia="Times New Roman" w:hAnsi="Times New Roman" w:cs="Times New Roman"/>
          <w:sz w:val="24"/>
          <w:szCs w:val="24"/>
          <w:lang w:eastAsia="uk-UA"/>
        </w:rPr>
        <w:t>"Відчуження предмета іпотеки у разі внесення майна, що є предметом іпотеки, до статутного капіталу юридичної особи - правонаступника, що утворилася шляхом перетворення державного підприємства, комунального підприємства, спільного комунального підприємства, здійснюється без згоди іпотекодержателя";</w:t>
      </w:r>
    </w:p>
    <w:bookmarkStart w:id="472" w:name="n474"/>
    <w:bookmarkEnd w:id="472"/>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"https://zakon.rada.gov.ua/laws/show/898-15" \l "n100"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частину третю</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статті 12 доповнити словами "а також крім внесення майна, що є предметом іпотеки, до статутного капіталу юридичної особи - правонаступника, що утворилася шляхом перетворення державного підприємства, комунального підприємства, спільного комунального підприємства";</w:t>
      </w:r>
    </w:p>
    <w:bookmarkStart w:id="473" w:name="n475"/>
    <w:bookmarkEnd w:id="473"/>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"https://zakon.rada.gov.ua/laws/show/898-15" \l "n109"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частину першу</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статті 14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74" w:name="n476"/>
      <w:bookmarkEnd w:id="474"/>
      <w:r w:rsidRPr="00C87101">
        <w:rPr>
          <w:rFonts w:ascii="Times New Roman" w:eastAsia="Times New Roman" w:hAnsi="Times New Roman" w:cs="Times New Roman"/>
          <w:sz w:val="24"/>
          <w:szCs w:val="24"/>
          <w:lang w:eastAsia="uk-UA"/>
        </w:rPr>
        <w:t xml:space="preserve">"Предметом іпотеки може бути об’єкт нерухомого майна, об’єкт незавершеного будівництва, майбутній об’єкт нерухомості, що є об’єктом права державної чи комунальної власності (спеціального майнового права держави або територіальної громади) і переданий </w:t>
      </w:r>
      <w:r w:rsidRPr="00C87101">
        <w:rPr>
          <w:rFonts w:ascii="Times New Roman" w:eastAsia="Times New Roman" w:hAnsi="Times New Roman" w:cs="Times New Roman"/>
          <w:sz w:val="24"/>
          <w:szCs w:val="24"/>
          <w:lang w:eastAsia="uk-UA"/>
        </w:rPr>
        <w:lastRenderedPageBreak/>
        <w:t xml:space="preserve">суб’єкту господарювання державного або комунального сектору економіки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або комунального майна або на іншому речовому праві на чуже майно, передбаченому законом. Передача в іпотеку такого майна здійснюється після отримання у встановленому законом порядку згоди органу державної влади чи органу місцевого самоврядування, до сфери управління якого належить відповідна юридична особа. Продаж предмета іпотеки, що є об’єктом права державної чи комунальної власності (спеціального майнового права держави або територіальної громади), здійснюється з урахуванням вимог </w:t>
      </w:r>
      <w:hyperlink r:id="rId98" w:tgtFrame="_blank" w:history="1">
        <w:r w:rsidRPr="00C87101">
          <w:rPr>
            <w:rFonts w:ascii="Times New Roman" w:eastAsia="Times New Roman" w:hAnsi="Times New Roman" w:cs="Times New Roman"/>
            <w:color w:val="000099"/>
            <w:sz w:val="24"/>
            <w:szCs w:val="24"/>
            <w:u w:val="single"/>
            <w:lang w:eastAsia="uk-UA"/>
          </w:rPr>
          <w:t>Закону України</w:t>
        </w:r>
      </w:hyperlink>
      <w:r w:rsidRPr="00C87101">
        <w:rPr>
          <w:rFonts w:ascii="Times New Roman" w:eastAsia="Times New Roman" w:hAnsi="Times New Roman" w:cs="Times New Roman"/>
          <w:sz w:val="24"/>
          <w:szCs w:val="24"/>
          <w:lang w:eastAsia="uk-UA"/>
        </w:rPr>
        <w:t> "Про приватизацію державного і комунального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75" w:name="n477"/>
      <w:bookmarkEnd w:id="475"/>
      <w:r w:rsidRPr="00C87101">
        <w:rPr>
          <w:rFonts w:ascii="Times New Roman" w:eastAsia="Times New Roman" w:hAnsi="Times New Roman" w:cs="Times New Roman"/>
          <w:sz w:val="24"/>
          <w:szCs w:val="24"/>
          <w:lang w:eastAsia="uk-UA"/>
        </w:rPr>
        <w:t>18) у </w:t>
      </w:r>
      <w:hyperlink r:id="rId99" w:anchor="n27" w:tgtFrame="_blank" w:history="1">
        <w:r w:rsidRPr="00C87101">
          <w:rPr>
            <w:rFonts w:ascii="Times New Roman" w:eastAsia="Times New Roman" w:hAnsi="Times New Roman" w:cs="Times New Roman"/>
            <w:color w:val="000099"/>
            <w:sz w:val="24"/>
            <w:szCs w:val="24"/>
            <w:u w:val="single"/>
            <w:lang w:eastAsia="uk-UA"/>
          </w:rPr>
          <w:t>частині четвертій</w:t>
        </w:r>
      </w:hyperlink>
      <w:r w:rsidRPr="00C87101">
        <w:rPr>
          <w:rFonts w:ascii="Times New Roman" w:eastAsia="Times New Roman" w:hAnsi="Times New Roman" w:cs="Times New Roman"/>
          <w:sz w:val="24"/>
          <w:szCs w:val="24"/>
          <w:lang w:eastAsia="uk-UA"/>
        </w:rPr>
        <w:t> статті 4 Закону України "Про використання земель оборони" (Відомості Верховної Ради України, 2004 р., № 14, ст. 209; 2012 р., № 37, ст. 444) слова "здійснюється в порядку, встановленому Кабінетом Міністрів України та у відповідності до цього закону" замінити словами "здійснюється на земельних торгах у порядку, встановленому </w:t>
      </w:r>
      <w:hyperlink r:id="rId100" w:tgtFrame="_blank" w:history="1">
        <w:r w:rsidRPr="00C87101">
          <w:rPr>
            <w:rFonts w:ascii="Times New Roman" w:eastAsia="Times New Roman" w:hAnsi="Times New Roman" w:cs="Times New Roman"/>
            <w:color w:val="000099"/>
            <w:sz w:val="24"/>
            <w:szCs w:val="24"/>
            <w:u w:val="single"/>
            <w:lang w:eastAsia="uk-UA"/>
          </w:rPr>
          <w:t>Земельним кодексом України</w:t>
        </w:r>
      </w:hyperlink>
      <w:r w:rsidRPr="00C87101">
        <w:rPr>
          <w:rFonts w:ascii="Times New Roman" w:eastAsia="Times New Roman" w:hAnsi="Times New Roman" w:cs="Times New Roman"/>
          <w:sz w:val="24"/>
          <w:szCs w:val="24"/>
          <w:lang w:eastAsia="uk-UA"/>
        </w:rPr>
        <w:t>, та відповідно до цього Закону";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76" w:name="n478"/>
      <w:bookmarkEnd w:id="476"/>
      <w:r w:rsidRPr="00C87101">
        <w:rPr>
          <w:rFonts w:ascii="Times New Roman" w:eastAsia="Times New Roman" w:hAnsi="Times New Roman" w:cs="Times New Roman"/>
          <w:sz w:val="24"/>
          <w:szCs w:val="24"/>
          <w:lang w:eastAsia="uk-UA"/>
        </w:rPr>
        <w:t>19) </w:t>
      </w:r>
      <w:hyperlink r:id="rId101" w:anchor="n22" w:tgtFrame="_blank" w:history="1">
        <w:r w:rsidRPr="00C87101">
          <w:rPr>
            <w:rFonts w:ascii="Times New Roman" w:eastAsia="Times New Roman" w:hAnsi="Times New Roman" w:cs="Times New Roman"/>
            <w:color w:val="000099"/>
            <w:sz w:val="24"/>
            <w:szCs w:val="24"/>
            <w:u w:val="single"/>
            <w:lang w:eastAsia="uk-UA"/>
          </w:rPr>
          <w:t>частину другу</w:t>
        </w:r>
      </w:hyperlink>
      <w:r w:rsidRPr="00C87101">
        <w:rPr>
          <w:rFonts w:ascii="Times New Roman" w:eastAsia="Times New Roman" w:hAnsi="Times New Roman" w:cs="Times New Roman"/>
          <w:sz w:val="24"/>
          <w:szCs w:val="24"/>
          <w:lang w:eastAsia="uk-UA"/>
        </w:rPr>
        <w:t> статті 2 Закону України "Про особливості правового режиму діяльності Національної академії наук України, національних галузевих академій наук та статусу їх майнового комплексу" (Відомості Верховної Ради України, 2004 р., № 51, ст. 547; 2016 р., № 3, ст. 25)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77" w:name="n479"/>
      <w:bookmarkEnd w:id="477"/>
      <w:r w:rsidRPr="00C87101">
        <w:rPr>
          <w:rFonts w:ascii="Times New Roman" w:eastAsia="Times New Roman" w:hAnsi="Times New Roman" w:cs="Times New Roman"/>
          <w:sz w:val="24"/>
          <w:szCs w:val="24"/>
          <w:lang w:eastAsia="uk-UA"/>
        </w:rPr>
        <w:t xml:space="preserve">"Об’єкти майнового комплексу Національної академії наук України та об’єкти майнового комплексу національних галузевих академій наук передаються відповідно Національній академії наук України та національним галузевим академіям наук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або на іншому речовому праві на чуже майно, передбаченому законом, та передаються ними організаціям, що віднесені до відання Національної академії наук України та до відання національних галузевих академій наук, за договором оренди";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78" w:name="n480"/>
      <w:bookmarkEnd w:id="478"/>
      <w:r w:rsidRPr="00C87101">
        <w:rPr>
          <w:rFonts w:ascii="Times New Roman" w:eastAsia="Times New Roman" w:hAnsi="Times New Roman" w:cs="Times New Roman"/>
          <w:sz w:val="24"/>
          <w:szCs w:val="24"/>
          <w:lang w:eastAsia="uk-UA"/>
        </w:rPr>
        <w:t>20) частини </w:t>
      </w:r>
      <w:hyperlink r:id="rId102" w:anchor="n133" w:tgtFrame="_blank" w:history="1">
        <w:r w:rsidRPr="00C87101">
          <w:rPr>
            <w:rFonts w:ascii="Times New Roman" w:eastAsia="Times New Roman" w:hAnsi="Times New Roman" w:cs="Times New Roman"/>
            <w:color w:val="000099"/>
            <w:sz w:val="24"/>
            <w:szCs w:val="24"/>
            <w:u w:val="single"/>
            <w:lang w:eastAsia="uk-UA"/>
          </w:rPr>
          <w:t>четверту</w:t>
        </w:r>
      </w:hyperlink>
      <w:r w:rsidRPr="00C87101">
        <w:rPr>
          <w:rFonts w:ascii="Times New Roman" w:eastAsia="Times New Roman" w:hAnsi="Times New Roman" w:cs="Times New Roman"/>
          <w:sz w:val="24"/>
          <w:szCs w:val="24"/>
          <w:lang w:eastAsia="uk-UA"/>
        </w:rPr>
        <w:t> і </w:t>
      </w:r>
      <w:hyperlink r:id="rId103" w:anchor="n134" w:tgtFrame="_blank" w:history="1">
        <w:r w:rsidRPr="00C87101">
          <w:rPr>
            <w:rFonts w:ascii="Times New Roman" w:eastAsia="Times New Roman" w:hAnsi="Times New Roman" w:cs="Times New Roman"/>
            <w:color w:val="000099"/>
            <w:sz w:val="24"/>
            <w:szCs w:val="24"/>
            <w:u w:val="single"/>
            <w:lang w:eastAsia="uk-UA"/>
          </w:rPr>
          <w:t>п’яту</w:t>
        </w:r>
      </w:hyperlink>
      <w:r w:rsidRPr="00C87101">
        <w:rPr>
          <w:rFonts w:ascii="Times New Roman" w:eastAsia="Times New Roman" w:hAnsi="Times New Roman" w:cs="Times New Roman"/>
          <w:sz w:val="24"/>
          <w:szCs w:val="24"/>
          <w:lang w:eastAsia="uk-UA"/>
        </w:rPr>
        <w:t> статті 16 Закону України "Про театри і театральну справу" (Відомості Верховної Ради України, 2005 р., № 26, ст. 350)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79" w:name="n481"/>
      <w:bookmarkEnd w:id="479"/>
      <w:r w:rsidRPr="00C87101">
        <w:rPr>
          <w:rFonts w:ascii="Times New Roman" w:eastAsia="Times New Roman" w:hAnsi="Times New Roman" w:cs="Times New Roman"/>
          <w:sz w:val="24"/>
          <w:szCs w:val="24"/>
          <w:lang w:eastAsia="uk-UA"/>
        </w:rPr>
        <w:t xml:space="preserve">"Майно державних театрів є державною власністю і належить театрам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чи на іншому речовому праві, передбаченому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80" w:name="n482"/>
      <w:bookmarkEnd w:id="480"/>
      <w:r w:rsidRPr="00C87101">
        <w:rPr>
          <w:rFonts w:ascii="Times New Roman" w:eastAsia="Times New Roman" w:hAnsi="Times New Roman" w:cs="Times New Roman"/>
          <w:sz w:val="24"/>
          <w:szCs w:val="24"/>
          <w:lang w:eastAsia="uk-UA"/>
        </w:rPr>
        <w:t xml:space="preserve">Основні фонди та обігові кошти, інше майно державних та комунальних театрів не підлягають вилученню, крім випадків, передбачених законом. Будівлі (споруди, приміщення) театрів, що належать до державної чи комунальної власності, передаються їм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або комунального майна чи на іншому речовому праві на чуже майно, передбаченому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81" w:name="n483"/>
      <w:bookmarkEnd w:id="481"/>
      <w:r w:rsidRPr="00C87101">
        <w:rPr>
          <w:rFonts w:ascii="Times New Roman" w:eastAsia="Times New Roman" w:hAnsi="Times New Roman" w:cs="Times New Roman"/>
          <w:sz w:val="24"/>
          <w:szCs w:val="24"/>
          <w:lang w:eastAsia="uk-UA"/>
        </w:rPr>
        <w:t>21) у </w:t>
      </w:r>
      <w:hyperlink r:id="rId104" w:tgtFrame="_blank" w:history="1">
        <w:r w:rsidRPr="00C87101">
          <w:rPr>
            <w:rFonts w:ascii="Times New Roman" w:eastAsia="Times New Roman" w:hAnsi="Times New Roman" w:cs="Times New Roman"/>
            <w:color w:val="000099"/>
            <w:sz w:val="24"/>
            <w:szCs w:val="24"/>
            <w:u w:val="single"/>
            <w:lang w:eastAsia="uk-UA"/>
          </w:rPr>
          <w:t>Законі України</w:t>
        </w:r>
      </w:hyperlink>
      <w:r w:rsidRPr="00C87101">
        <w:rPr>
          <w:rFonts w:ascii="Times New Roman" w:eastAsia="Times New Roman" w:hAnsi="Times New Roman" w:cs="Times New Roman"/>
          <w:sz w:val="24"/>
          <w:szCs w:val="24"/>
          <w:lang w:eastAsia="uk-UA"/>
        </w:rPr>
        <w:t> "Про управління об’єктами державної власності" (Відомості Верховної Ради України, 2006 р., № 46, ст. 456 із наступними змінами):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82" w:name="n484"/>
      <w:bookmarkEnd w:id="482"/>
      <w:r w:rsidRPr="00C87101">
        <w:rPr>
          <w:rFonts w:ascii="Times New Roman" w:eastAsia="Times New Roman" w:hAnsi="Times New Roman" w:cs="Times New Roman"/>
          <w:sz w:val="24"/>
          <w:szCs w:val="24"/>
          <w:lang w:eastAsia="uk-UA"/>
        </w:rPr>
        <w:t>у </w:t>
      </w:r>
      <w:hyperlink r:id="rId105" w:anchor="n13" w:tgtFrame="_blank" w:history="1">
        <w:r w:rsidRPr="00C87101">
          <w:rPr>
            <w:rFonts w:ascii="Times New Roman" w:eastAsia="Times New Roman" w:hAnsi="Times New Roman" w:cs="Times New Roman"/>
            <w:color w:val="000099"/>
            <w:sz w:val="24"/>
            <w:szCs w:val="24"/>
            <w:u w:val="single"/>
            <w:lang w:eastAsia="uk-UA"/>
          </w:rPr>
          <w:t>статті 3</w:t>
        </w:r>
      </w:hyperlink>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83" w:name="n485"/>
      <w:bookmarkEnd w:id="483"/>
      <w:r w:rsidRPr="00C87101">
        <w:rPr>
          <w:rFonts w:ascii="Times New Roman" w:eastAsia="Times New Roman" w:hAnsi="Times New Roman" w:cs="Times New Roman"/>
          <w:sz w:val="24"/>
          <w:szCs w:val="24"/>
          <w:lang w:eastAsia="uk-UA"/>
        </w:rPr>
        <w:t>абзац дванадцятий частини першої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84" w:name="n486"/>
      <w:bookmarkEnd w:id="484"/>
      <w:r w:rsidRPr="00C87101">
        <w:rPr>
          <w:rFonts w:ascii="Times New Roman" w:eastAsia="Times New Roman" w:hAnsi="Times New Roman" w:cs="Times New Roman"/>
          <w:sz w:val="24"/>
          <w:szCs w:val="24"/>
          <w:lang w:eastAsia="uk-UA"/>
        </w:rPr>
        <w:t xml:space="preserve">"державне майно, передане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або на іншому речовому праві на державне майно, передбаченому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85" w:name="n487"/>
      <w:bookmarkEnd w:id="485"/>
      <w:r w:rsidRPr="00C87101">
        <w:rPr>
          <w:rFonts w:ascii="Times New Roman" w:eastAsia="Times New Roman" w:hAnsi="Times New Roman" w:cs="Times New Roman"/>
          <w:sz w:val="24"/>
          <w:szCs w:val="24"/>
          <w:lang w:eastAsia="uk-UA"/>
        </w:rPr>
        <w:t>доповнити частинами третьою і четвертою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86" w:name="n488"/>
      <w:bookmarkEnd w:id="486"/>
      <w:r w:rsidRPr="00C87101">
        <w:rPr>
          <w:rFonts w:ascii="Times New Roman" w:eastAsia="Times New Roman" w:hAnsi="Times New Roman" w:cs="Times New Roman"/>
          <w:sz w:val="24"/>
          <w:szCs w:val="24"/>
          <w:lang w:eastAsia="uk-UA"/>
        </w:rPr>
        <w:t>"3. Суб’єктами господарювання державного сектору економіки є юридичні особи, єдиним учасником (засновником) яких є держава, а також юридичні особи, у статутному капіталі яких 50 відсотків акцій (часток) належать державі або частка держави становить величину, що забезпечує їй право вирішального впливу на діяльність таких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87" w:name="n489"/>
      <w:bookmarkEnd w:id="487"/>
      <w:r w:rsidRPr="00C87101">
        <w:rPr>
          <w:rFonts w:ascii="Times New Roman" w:eastAsia="Times New Roman" w:hAnsi="Times New Roman" w:cs="Times New Roman"/>
          <w:sz w:val="24"/>
          <w:szCs w:val="24"/>
          <w:lang w:eastAsia="uk-UA"/>
        </w:rPr>
        <w:lastRenderedPageBreak/>
        <w:t>Суб’єкти господарювання державного сектору економіки надають центральному органу виконавчої влади, що забезпечує формування та реалізує державну політику у сфері управління об’єктами державної власності, інформацію для формування бази даних електронної звітності суб’єктів господарювання державного сектору економіки в порядку, встановленому Кабінетом Міністрів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88" w:name="n490"/>
      <w:bookmarkEnd w:id="488"/>
      <w:r w:rsidRPr="00C87101">
        <w:rPr>
          <w:rFonts w:ascii="Times New Roman" w:eastAsia="Times New Roman" w:hAnsi="Times New Roman" w:cs="Times New Roman"/>
          <w:sz w:val="24"/>
          <w:szCs w:val="24"/>
          <w:lang w:eastAsia="uk-UA"/>
        </w:rPr>
        <w:t>Інформація бази даних електронної звітності суб’єктів господарювання державного сектору економіки підлягає оприлюдненню в порядку, встановленому Кабінетом Міністрів України. При цьому Кабінетом Міністрів України встановлюються критерії, відповідно до яких інформація про суб’єкти господарювання державного сектору економіки бази даних електронної звітності суб’єктів господарювання державного сектору економіки не підлягає оприлюдненню у період дії правового режиму воєнного стану або стану війни.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89" w:name="n491"/>
      <w:bookmarkEnd w:id="489"/>
      <w:r w:rsidRPr="00C87101">
        <w:rPr>
          <w:rFonts w:ascii="Times New Roman" w:eastAsia="Times New Roman" w:hAnsi="Times New Roman" w:cs="Times New Roman"/>
          <w:sz w:val="24"/>
          <w:szCs w:val="24"/>
          <w:lang w:eastAsia="uk-UA"/>
        </w:rPr>
        <w:t>4. Продаж (відчуження), передача в оренду (</w:t>
      </w:r>
      <w:proofErr w:type="spellStart"/>
      <w:r w:rsidRPr="00C87101">
        <w:rPr>
          <w:rFonts w:ascii="Times New Roman" w:eastAsia="Times New Roman" w:hAnsi="Times New Roman" w:cs="Times New Roman"/>
          <w:sz w:val="24"/>
          <w:szCs w:val="24"/>
          <w:lang w:eastAsia="uk-UA"/>
        </w:rPr>
        <w:t>найм</w:t>
      </w:r>
      <w:proofErr w:type="spellEnd"/>
      <w:r w:rsidRPr="00C87101">
        <w:rPr>
          <w:rFonts w:ascii="Times New Roman" w:eastAsia="Times New Roman" w:hAnsi="Times New Roman" w:cs="Times New Roman"/>
          <w:sz w:val="24"/>
          <w:szCs w:val="24"/>
          <w:lang w:eastAsia="uk-UA"/>
        </w:rPr>
        <w:t>) об’єктів державної власності здійснюються на конкурентних засадах шляхом проведення електронних аукціонів (публічних торгів) в електронній торговій системі з урахуванням особливостей, визначених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90" w:name="n492"/>
      <w:bookmarkEnd w:id="490"/>
      <w:r w:rsidRPr="00C87101">
        <w:rPr>
          <w:rFonts w:ascii="Times New Roman" w:eastAsia="Times New Roman" w:hAnsi="Times New Roman" w:cs="Times New Roman"/>
          <w:sz w:val="24"/>
          <w:szCs w:val="24"/>
          <w:lang w:eastAsia="uk-UA"/>
        </w:rPr>
        <w:t>Функціонування та розвиток електронної торгової системи (ЕТС) забезпечуються за рахунок плати на розвиток ЕТС, що становить третину суми максимальної винагороди оператора електронного майданчика (плати за участь в електронному аукціоні), якщо інше не встановлено законодавством.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91" w:name="n493"/>
      <w:bookmarkEnd w:id="491"/>
      <w:r w:rsidRPr="00C87101">
        <w:rPr>
          <w:rFonts w:ascii="Times New Roman" w:eastAsia="Times New Roman" w:hAnsi="Times New Roman" w:cs="Times New Roman"/>
          <w:sz w:val="24"/>
          <w:szCs w:val="24"/>
          <w:lang w:eastAsia="uk-UA"/>
        </w:rPr>
        <w:t>Кабінет Міністрів України за поданням центрального органу виконавчої влади, що забезпечує формування та реалізацію державної політики у сфері реалізації майна (майнових прав, інших активів) або прав на нього на конкурентних засадах у формі аукціонів, у тому числі електронних аукціонів, та здійснює контроль за її реалізацією, визначає порядок здійснення адміністратором ЕТС контролю за дотриманням операторами електронних майданчиків вимог до стандартів надання та розвитку сервісів, включаючи веб-сайти та служби.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92" w:name="n494"/>
      <w:bookmarkEnd w:id="492"/>
      <w:r w:rsidRPr="00C87101">
        <w:rPr>
          <w:rFonts w:ascii="Times New Roman" w:eastAsia="Times New Roman" w:hAnsi="Times New Roman" w:cs="Times New Roman"/>
          <w:sz w:val="24"/>
          <w:szCs w:val="24"/>
          <w:lang w:eastAsia="uk-UA"/>
        </w:rPr>
        <w:t>Для цілей цього Закону терміни "електронна торгова система", "електронний майданчик", "оператор електронного майданчика" вживаються у значеннях, наведених у законах України </w:t>
      </w:r>
      <w:hyperlink r:id="rId106" w:tgtFrame="_blank" w:history="1">
        <w:r w:rsidRPr="00C87101">
          <w:rPr>
            <w:rFonts w:ascii="Times New Roman" w:eastAsia="Times New Roman" w:hAnsi="Times New Roman" w:cs="Times New Roman"/>
            <w:color w:val="000099"/>
            <w:sz w:val="24"/>
            <w:szCs w:val="24"/>
            <w:u w:val="single"/>
            <w:lang w:eastAsia="uk-UA"/>
          </w:rPr>
          <w:t>"Про приватизацію державного і комунального майна"</w:t>
        </w:r>
      </w:hyperlink>
      <w:r w:rsidRPr="00C87101">
        <w:rPr>
          <w:rFonts w:ascii="Times New Roman" w:eastAsia="Times New Roman" w:hAnsi="Times New Roman" w:cs="Times New Roman"/>
          <w:sz w:val="24"/>
          <w:szCs w:val="24"/>
          <w:lang w:eastAsia="uk-UA"/>
        </w:rPr>
        <w:t> (для цілей продажу), </w:t>
      </w:r>
      <w:hyperlink r:id="rId107" w:tgtFrame="_blank" w:history="1">
        <w:r w:rsidRPr="00C87101">
          <w:rPr>
            <w:rFonts w:ascii="Times New Roman" w:eastAsia="Times New Roman" w:hAnsi="Times New Roman" w:cs="Times New Roman"/>
            <w:color w:val="000099"/>
            <w:sz w:val="24"/>
            <w:szCs w:val="24"/>
            <w:u w:val="single"/>
            <w:lang w:eastAsia="uk-UA"/>
          </w:rPr>
          <w:t>"Про оренду державного та комунального майна"</w:t>
        </w:r>
      </w:hyperlink>
      <w:r w:rsidRPr="00C87101">
        <w:rPr>
          <w:rFonts w:ascii="Times New Roman" w:eastAsia="Times New Roman" w:hAnsi="Times New Roman" w:cs="Times New Roman"/>
          <w:sz w:val="24"/>
          <w:szCs w:val="24"/>
          <w:lang w:eastAsia="uk-UA"/>
        </w:rPr>
        <w:t> (для цілей оренди)";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93" w:name="n495"/>
      <w:bookmarkEnd w:id="493"/>
      <w:r w:rsidRPr="00C87101">
        <w:rPr>
          <w:rFonts w:ascii="Times New Roman" w:eastAsia="Times New Roman" w:hAnsi="Times New Roman" w:cs="Times New Roman"/>
          <w:sz w:val="24"/>
          <w:szCs w:val="24"/>
          <w:lang w:eastAsia="uk-UA"/>
        </w:rPr>
        <w:t>у </w:t>
      </w:r>
      <w:hyperlink r:id="rId108" w:anchor="n48" w:tgtFrame="_blank" w:history="1">
        <w:r w:rsidRPr="00C87101">
          <w:rPr>
            <w:rFonts w:ascii="Times New Roman" w:eastAsia="Times New Roman" w:hAnsi="Times New Roman" w:cs="Times New Roman"/>
            <w:color w:val="000099"/>
            <w:sz w:val="24"/>
            <w:szCs w:val="24"/>
            <w:u w:val="single"/>
            <w:lang w:eastAsia="uk-UA"/>
          </w:rPr>
          <w:t>частині другій</w:t>
        </w:r>
      </w:hyperlink>
      <w:r w:rsidRPr="00C87101">
        <w:rPr>
          <w:rFonts w:ascii="Times New Roman" w:eastAsia="Times New Roman" w:hAnsi="Times New Roman" w:cs="Times New Roman"/>
          <w:sz w:val="24"/>
          <w:szCs w:val="24"/>
          <w:lang w:eastAsia="uk-UA"/>
        </w:rPr>
        <w:t> статті 5:</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94" w:name="n496"/>
      <w:bookmarkEnd w:id="494"/>
      <w:r w:rsidRPr="00C87101">
        <w:rPr>
          <w:rFonts w:ascii="Times New Roman" w:eastAsia="Times New Roman" w:hAnsi="Times New Roman" w:cs="Times New Roman"/>
          <w:sz w:val="24"/>
          <w:szCs w:val="24"/>
          <w:lang w:eastAsia="uk-UA"/>
        </w:rPr>
        <w:t>пункт 18 доповнити підпунктами "я</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2</w:t>
      </w:r>
      <w:r w:rsidRPr="00C87101">
        <w:rPr>
          <w:rFonts w:ascii="Times New Roman" w:eastAsia="Times New Roman" w:hAnsi="Times New Roman" w:cs="Times New Roman"/>
          <w:sz w:val="24"/>
          <w:szCs w:val="24"/>
          <w:lang w:eastAsia="uk-UA"/>
        </w:rPr>
        <w:t>-я</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5</w:t>
      </w:r>
      <w:r w:rsidRPr="00C87101">
        <w:rPr>
          <w:rFonts w:ascii="Times New Roman" w:eastAsia="Times New Roman" w:hAnsi="Times New Roman" w:cs="Times New Roman"/>
          <w:sz w:val="24"/>
          <w:szCs w:val="24"/>
          <w:lang w:eastAsia="uk-UA"/>
        </w:rPr>
        <w:t>"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95" w:name="n497"/>
      <w:bookmarkEnd w:id="495"/>
      <w:r w:rsidRPr="00C87101">
        <w:rPr>
          <w:rFonts w:ascii="Times New Roman" w:eastAsia="Times New Roman" w:hAnsi="Times New Roman" w:cs="Times New Roman"/>
          <w:sz w:val="24"/>
          <w:szCs w:val="24"/>
          <w:lang w:eastAsia="uk-UA"/>
        </w:rPr>
        <w:t>"я</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2</w:t>
      </w:r>
      <w:r w:rsidRPr="00C87101">
        <w:rPr>
          <w:rFonts w:ascii="Times New Roman" w:eastAsia="Times New Roman" w:hAnsi="Times New Roman" w:cs="Times New Roman"/>
          <w:sz w:val="24"/>
          <w:szCs w:val="24"/>
          <w:lang w:eastAsia="uk-UA"/>
        </w:rPr>
        <w:t xml:space="preserve">) передачі державного та комунального майна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або комунального майна, контролю за використанням такого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96" w:name="n498"/>
      <w:bookmarkEnd w:id="496"/>
      <w:r w:rsidRPr="00C87101">
        <w:rPr>
          <w:rFonts w:ascii="Times New Roman" w:eastAsia="Times New Roman" w:hAnsi="Times New Roman" w:cs="Times New Roman"/>
          <w:sz w:val="24"/>
          <w:szCs w:val="24"/>
          <w:lang w:eastAsia="uk-UA"/>
        </w:rPr>
        <w:t>я</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3</w:t>
      </w:r>
      <w:r w:rsidRPr="00C87101">
        <w:rPr>
          <w:rFonts w:ascii="Times New Roman" w:eastAsia="Times New Roman" w:hAnsi="Times New Roman" w:cs="Times New Roman"/>
          <w:sz w:val="24"/>
          <w:szCs w:val="24"/>
          <w:lang w:eastAsia="uk-UA"/>
        </w:rPr>
        <w:t>) погодження залучення державними підприємствами та господарськими товариствами (крім банків), у статутному капіталі яких 50 і більше відсотків акцій (часток) належать державі, внутрішніх короткострокових (до одного року) кредитів (позик), надання гарантій або поруки за такими зобов’язаннями;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97" w:name="n499"/>
      <w:bookmarkEnd w:id="497"/>
      <w:r w:rsidRPr="00C87101">
        <w:rPr>
          <w:rFonts w:ascii="Times New Roman" w:eastAsia="Times New Roman" w:hAnsi="Times New Roman" w:cs="Times New Roman"/>
          <w:sz w:val="24"/>
          <w:szCs w:val="24"/>
          <w:lang w:eastAsia="uk-UA"/>
        </w:rPr>
        <w:t>я</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4</w:t>
      </w:r>
      <w:r w:rsidRPr="00C87101">
        <w:rPr>
          <w:rFonts w:ascii="Times New Roman" w:eastAsia="Times New Roman" w:hAnsi="Times New Roman" w:cs="Times New Roman"/>
          <w:sz w:val="24"/>
          <w:szCs w:val="24"/>
          <w:lang w:eastAsia="uk-UA"/>
        </w:rPr>
        <w:t>) передачі державного майна на праві відання оператору системи передачі електричної енергії, оператору газотранспортної системи, оператору газосховища;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98" w:name="n500"/>
      <w:bookmarkEnd w:id="498"/>
      <w:r w:rsidRPr="00C87101">
        <w:rPr>
          <w:rFonts w:ascii="Times New Roman" w:eastAsia="Times New Roman" w:hAnsi="Times New Roman" w:cs="Times New Roman"/>
          <w:sz w:val="24"/>
          <w:szCs w:val="24"/>
          <w:lang w:eastAsia="uk-UA"/>
        </w:rPr>
        <w:t>я</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5</w:t>
      </w:r>
      <w:r w:rsidRPr="00C87101">
        <w:rPr>
          <w:rFonts w:ascii="Times New Roman" w:eastAsia="Times New Roman" w:hAnsi="Times New Roman" w:cs="Times New Roman"/>
          <w:sz w:val="24"/>
          <w:szCs w:val="24"/>
          <w:lang w:eastAsia="uk-UA"/>
        </w:rPr>
        <w:t>) формування та ведення бази даних електронної звітності суб’єктів господарювання державного сектору економіки";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499" w:name="n501"/>
      <w:bookmarkEnd w:id="499"/>
      <w:r w:rsidRPr="00C87101">
        <w:rPr>
          <w:rFonts w:ascii="Times New Roman" w:eastAsia="Times New Roman" w:hAnsi="Times New Roman" w:cs="Times New Roman"/>
          <w:sz w:val="24"/>
          <w:szCs w:val="24"/>
          <w:lang w:eastAsia="uk-UA"/>
        </w:rPr>
        <w:t>у пункті 28 слова і цифри "встановлює порядок відчуження та передачі в оренду (</w:t>
      </w:r>
      <w:proofErr w:type="spellStart"/>
      <w:r w:rsidRPr="00C87101">
        <w:rPr>
          <w:rFonts w:ascii="Times New Roman" w:eastAsia="Times New Roman" w:hAnsi="Times New Roman" w:cs="Times New Roman"/>
          <w:sz w:val="24"/>
          <w:szCs w:val="24"/>
          <w:lang w:eastAsia="uk-UA"/>
        </w:rPr>
        <w:t>найм</w:t>
      </w:r>
      <w:proofErr w:type="spellEnd"/>
      <w:r w:rsidRPr="00C87101">
        <w:rPr>
          <w:rFonts w:ascii="Times New Roman" w:eastAsia="Times New Roman" w:hAnsi="Times New Roman" w:cs="Times New Roman"/>
          <w:sz w:val="24"/>
          <w:szCs w:val="24"/>
          <w:lang w:eastAsia="uk-UA"/>
        </w:rPr>
        <w:t>) майна державних акціонерних товариств, 100 відсотків акцій у статутному капіталі яких перебувають у державній власності" замінити словами і цифрами "встановлює порядок відчуження та передачі в оренду (</w:t>
      </w:r>
      <w:proofErr w:type="spellStart"/>
      <w:r w:rsidRPr="00C87101">
        <w:rPr>
          <w:rFonts w:ascii="Times New Roman" w:eastAsia="Times New Roman" w:hAnsi="Times New Roman" w:cs="Times New Roman"/>
          <w:sz w:val="24"/>
          <w:szCs w:val="24"/>
          <w:lang w:eastAsia="uk-UA"/>
        </w:rPr>
        <w:t>найм</w:t>
      </w:r>
      <w:proofErr w:type="spellEnd"/>
      <w:r w:rsidRPr="00C87101">
        <w:rPr>
          <w:rFonts w:ascii="Times New Roman" w:eastAsia="Times New Roman" w:hAnsi="Times New Roman" w:cs="Times New Roman"/>
          <w:sz w:val="24"/>
          <w:szCs w:val="24"/>
          <w:lang w:eastAsia="uk-UA"/>
        </w:rPr>
        <w:t xml:space="preserve">) майна господарських товариств, у статутному </w:t>
      </w:r>
      <w:r w:rsidRPr="00C87101">
        <w:rPr>
          <w:rFonts w:ascii="Times New Roman" w:eastAsia="Times New Roman" w:hAnsi="Times New Roman" w:cs="Times New Roman"/>
          <w:sz w:val="24"/>
          <w:szCs w:val="24"/>
          <w:lang w:eastAsia="uk-UA"/>
        </w:rPr>
        <w:lastRenderedPageBreak/>
        <w:t>капіталі яких більше 50 відсотків акцій (часток) належать державі або іншій юридичній особі, єдиним учасником (засновником) якої є держава";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00" w:name="n502"/>
      <w:bookmarkEnd w:id="500"/>
      <w:r w:rsidRPr="00C87101">
        <w:rPr>
          <w:rFonts w:ascii="Times New Roman" w:eastAsia="Times New Roman" w:hAnsi="Times New Roman" w:cs="Times New Roman"/>
          <w:sz w:val="24"/>
          <w:szCs w:val="24"/>
          <w:lang w:eastAsia="uk-UA"/>
        </w:rPr>
        <w:t>доповнити пунктом 29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01" w:name="n503"/>
      <w:bookmarkEnd w:id="501"/>
      <w:r w:rsidRPr="00C87101">
        <w:rPr>
          <w:rFonts w:ascii="Times New Roman" w:eastAsia="Times New Roman" w:hAnsi="Times New Roman" w:cs="Times New Roman"/>
          <w:sz w:val="24"/>
          <w:szCs w:val="24"/>
          <w:lang w:eastAsia="uk-UA"/>
        </w:rPr>
        <w:t>"29) затверджує стратегію приватизації об’єктів права державної власності";</w:t>
      </w:r>
    </w:p>
    <w:bookmarkStart w:id="502" w:name="n504"/>
    <w:bookmarkEnd w:id="502"/>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"https://zakon.rada.gov.ua/laws/show/185-16" \l "n138"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частину першу</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статті 5</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2</w:t>
      </w:r>
      <w:r w:rsidRPr="00C87101">
        <w:rPr>
          <w:rFonts w:ascii="Times New Roman" w:eastAsia="Times New Roman" w:hAnsi="Times New Roman" w:cs="Times New Roman"/>
          <w:sz w:val="24"/>
          <w:szCs w:val="24"/>
          <w:lang w:eastAsia="uk-UA"/>
        </w:rPr>
        <w:t> доповнити пунктом 7</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2</w:t>
      </w:r>
      <w:r w:rsidRPr="00C87101">
        <w:rPr>
          <w:rFonts w:ascii="Times New Roman" w:eastAsia="Times New Roman" w:hAnsi="Times New Roman" w:cs="Times New Roman"/>
          <w:sz w:val="24"/>
          <w:szCs w:val="24"/>
          <w:lang w:eastAsia="uk-UA"/>
        </w:rPr>
        <w:t>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03" w:name="n505"/>
      <w:bookmarkEnd w:id="503"/>
      <w:r w:rsidRPr="00C87101">
        <w:rPr>
          <w:rFonts w:ascii="Times New Roman" w:eastAsia="Times New Roman" w:hAnsi="Times New Roman" w:cs="Times New Roman"/>
          <w:sz w:val="24"/>
          <w:szCs w:val="24"/>
          <w:lang w:eastAsia="uk-UA"/>
        </w:rPr>
        <w:t>"7</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2</w:t>
      </w:r>
      <w:r w:rsidRPr="00C87101">
        <w:rPr>
          <w:rFonts w:ascii="Times New Roman" w:eastAsia="Times New Roman" w:hAnsi="Times New Roman" w:cs="Times New Roman"/>
          <w:sz w:val="24"/>
          <w:szCs w:val="24"/>
          <w:lang w:eastAsia="uk-UA"/>
        </w:rPr>
        <w:t>) формує та веде базу даних електронної звітності суб’єктів господарювання державного сектору економіки в порядку, встановленому Кабінетом Міністрів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04" w:name="n506"/>
      <w:bookmarkEnd w:id="504"/>
      <w:r w:rsidRPr="00C87101">
        <w:rPr>
          <w:rFonts w:ascii="Times New Roman" w:eastAsia="Times New Roman" w:hAnsi="Times New Roman" w:cs="Times New Roman"/>
          <w:sz w:val="24"/>
          <w:szCs w:val="24"/>
          <w:lang w:eastAsia="uk-UA"/>
        </w:rPr>
        <w:t>у </w:t>
      </w:r>
      <w:hyperlink r:id="rId109" w:anchor="n168" w:tgtFrame="_blank" w:history="1">
        <w:r w:rsidRPr="00C87101">
          <w:rPr>
            <w:rFonts w:ascii="Times New Roman" w:eastAsia="Times New Roman" w:hAnsi="Times New Roman" w:cs="Times New Roman"/>
            <w:color w:val="000099"/>
            <w:sz w:val="24"/>
            <w:szCs w:val="24"/>
            <w:u w:val="single"/>
            <w:lang w:eastAsia="uk-UA"/>
          </w:rPr>
          <w:t>частині першій</w:t>
        </w:r>
      </w:hyperlink>
      <w:r w:rsidRPr="00C87101">
        <w:rPr>
          <w:rFonts w:ascii="Times New Roman" w:eastAsia="Times New Roman" w:hAnsi="Times New Roman" w:cs="Times New Roman"/>
          <w:sz w:val="24"/>
          <w:szCs w:val="24"/>
          <w:lang w:eastAsia="uk-UA"/>
        </w:rPr>
        <w:t> статті 6:</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05" w:name="n507"/>
      <w:bookmarkEnd w:id="505"/>
      <w:r w:rsidRPr="00C87101">
        <w:rPr>
          <w:rFonts w:ascii="Times New Roman" w:eastAsia="Times New Roman" w:hAnsi="Times New Roman" w:cs="Times New Roman"/>
          <w:sz w:val="24"/>
          <w:szCs w:val="24"/>
          <w:lang w:eastAsia="uk-UA"/>
        </w:rPr>
        <w:t>пункти 4</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2</w:t>
      </w:r>
      <w:r w:rsidRPr="00C87101">
        <w:rPr>
          <w:rFonts w:ascii="Times New Roman" w:eastAsia="Times New Roman" w:hAnsi="Times New Roman" w:cs="Times New Roman"/>
          <w:sz w:val="24"/>
          <w:szCs w:val="24"/>
          <w:lang w:eastAsia="uk-UA"/>
        </w:rPr>
        <w:t> і 16</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2</w:t>
      </w:r>
      <w:r w:rsidRPr="00C87101">
        <w:rPr>
          <w:rFonts w:ascii="Times New Roman" w:eastAsia="Times New Roman" w:hAnsi="Times New Roman" w:cs="Times New Roman"/>
          <w:sz w:val="24"/>
          <w:szCs w:val="24"/>
          <w:lang w:eastAsia="uk-UA"/>
        </w:rPr>
        <w:t>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06" w:name="n508"/>
      <w:bookmarkEnd w:id="506"/>
      <w:r w:rsidRPr="00C87101">
        <w:rPr>
          <w:rFonts w:ascii="Times New Roman" w:eastAsia="Times New Roman" w:hAnsi="Times New Roman" w:cs="Times New Roman"/>
          <w:sz w:val="24"/>
          <w:szCs w:val="24"/>
          <w:lang w:eastAsia="uk-UA"/>
        </w:rPr>
        <w:t>"4</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2</w:t>
      </w:r>
      <w:r w:rsidRPr="00C87101">
        <w:rPr>
          <w:rFonts w:ascii="Times New Roman" w:eastAsia="Times New Roman" w:hAnsi="Times New Roman" w:cs="Times New Roman"/>
          <w:sz w:val="24"/>
          <w:szCs w:val="24"/>
          <w:lang w:eastAsia="uk-UA"/>
        </w:rPr>
        <w:t>) приймають рішення у випадках, визначених законом, про надання згоди на вчинення державним унітарним підприємством, господарським товариством, у статутному капіталі якого більше 50 відсотків акцій (часток) належать державі, правочину, щодо якого є заінтересованість, та значного правочину або про відмову в наданні згоди та несуть встановлену законом відповідальність за прийняття таких рішень";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07" w:name="n509"/>
      <w:bookmarkEnd w:id="507"/>
      <w:r w:rsidRPr="00C87101">
        <w:rPr>
          <w:rFonts w:ascii="Times New Roman" w:eastAsia="Times New Roman" w:hAnsi="Times New Roman" w:cs="Times New Roman"/>
          <w:sz w:val="24"/>
          <w:szCs w:val="24"/>
          <w:lang w:eastAsia="uk-UA"/>
        </w:rPr>
        <w:t>"16</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2</w:t>
      </w:r>
      <w:r w:rsidRPr="00C87101">
        <w:rPr>
          <w:rFonts w:ascii="Times New Roman" w:eastAsia="Times New Roman" w:hAnsi="Times New Roman" w:cs="Times New Roman"/>
          <w:sz w:val="24"/>
          <w:szCs w:val="24"/>
          <w:lang w:eastAsia="uk-UA"/>
        </w:rPr>
        <w:t>) приймають рішення про створення юридичних осіб, на баланс яких передається державне майно, що не увійшло до статутних капіталів ліквідованих господарських товариств та залишилося без балансоутримувача";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08" w:name="n510"/>
      <w:bookmarkEnd w:id="508"/>
      <w:r w:rsidRPr="00C87101">
        <w:rPr>
          <w:rFonts w:ascii="Times New Roman" w:eastAsia="Times New Roman" w:hAnsi="Times New Roman" w:cs="Times New Roman"/>
          <w:sz w:val="24"/>
          <w:szCs w:val="24"/>
          <w:lang w:eastAsia="uk-UA"/>
        </w:rPr>
        <w:t>доповнити пунктом 32</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1 </w:t>
      </w:r>
      <w:r w:rsidRPr="00C87101">
        <w:rPr>
          <w:rFonts w:ascii="Times New Roman" w:eastAsia="Times New Roman" w:hAnsi="Times New Roman" w:cs="Times New Roman"/>
          <w:sz w:val="24"/>
          <w:szCs w:val="24"/>
          <w:lang w:eastAsia="uk-UA"/>
        </w:rPr>
        <w:t>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09" w:name="n511"/>
      <w:bookmarkEnd w:id="509"/>
      <w:r w:rsidRPr="00C87101">
        <w:rPr>
          <w:rFonts w:ascii="Times New Roman" w:eastAsia="Times New Roman" w:hAnsi="Times New Roman" w:cs="Times New Roman"/>
          <w:sz w:val="24"/>
          <w:szCs w:val="24"/>
          <w:lang w:eastAsia="uk-UA"/>
        </w:rPr>
        <w:t>"32</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w:t>
      </w:r>
      <w:r w:rsidRPr="00C87101">
        <w:rPr>
          <w:rFonts w:ascii="Times New Roman" w:eastAsia="Times New Roman" w:hAnsi="Times New Roman" w:cs="Times New Roman"/>
          <w:sz w:val="24"/>
          <w:szCs w:val="24"/>
          <w:lang w:eastAsia="uk-UA"/>
        </w:rPr>
        <w:t xml:space="preserve">) здійснюють контроль за використанням державного майна, переданого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чи на іншому речовому праві на чуже майно, передбаченому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10" w:name="n512"/>
      <w:bookmarkEnd w:id="510"/>
      <w:r w:rsidRPr="00C87101">
        <w:rPr>
          <w:rFonts w:ascii="Times New Roman" w:eastAsia="Times New Roman" w:hAnsi="Times New Roman" w:cs="Times New Roman"/>
          <w:sz w:val="24"/>
          <w:szCs w:val="24"/>
          <w:lang w:eastAsia="uk-UA"/>
        </w:rPr>
        <w:t>пункт 39 виключити;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11" w:name="n513"/>
      <w:bookmarkEnd w:id="511"/>
      <w:r w:rsidRPr="00C87101">
        <w:rPr>
          <w:rFonts w:ascii="Times New Roman" w:eastAsia="Times New Roman" w:hAnsi="Times New Roman" w:cs="Times New Roman"/>
          <w:sz w:val="24"/>
          <w:szCs w:val="24"/>
          <w:lang w:eastAsia="uk-UA"/>
        </w:rPr>
        <w:t>доповнити пунктом 40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12" w:name="n514"/>
      <w:bookmarkEnd w:id="512"/>
      <w:r w:rsidRPr="00C87101">
        <w:rPr>
          <w:rFonts w:ascii="Times New Roman" w:eastAsia="Times New Roman" w:hAnsi="Times New Roman" w:cs="Times New Roman"/>
          <w:sz w:val="24"/>
          <w:szCs w:val="24"/>
          <w:lang w:eastAsia="uk-UA"/>
        </w:rPr>
        <w:t xml:space="preserve">"40) приймають рішення про передачу об’єктів державної власності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в порядку, встановленому Кабінетом Міністрів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13" w:name="n515"/>
      <w:bookmarkEnd w:id="513"/>
      <w:r w:rsidRPr="00C87101">
        <w:rPr>
          <w:rFonts w:ascii="Times New Roman" w:eastAsia="Times New Roman" w:hAnsi="Times New Roman" w:cs="Times New Roman"/>
          <w:sz w:val="24"/>
          <w:szCs w:val="24"/>
          <w:lang w:eastAsia="uk-UA"/>
        </w:rPr>
        <w:t>доповнити статтями 9</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w:t>
      </w:r>
      <w:r w:rsidRPr="00C87101">
        <w:rPr>
          <w:rFonts w:ascii="Times New Roman" w:eastAsia="Times New Roman" w:hAnsi="Times New Roman" w:cs="Times New Roman"/>
          <w:sz w:val="24"/>
          <w:szCs w:val="24"/>
          <w:lang w:eastAsia="uk-UA"/>
        </w:rPr>
        <w:t>-9</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10</w:t>
      </w:r>
      <w:r w:rsidRPr="00C87101">
        <w:rPr>
          <w:rFonts w:ascii="Times New Roman" w:eastAsia="Times New Roman" w:hAnsi="Times New Roman" w:cs="Times New Roman"/>
          <w:sz w:val="24"/>
          <w:szCs w:val="24"/>
          <w:lang w:eastAsia="uk-UA"/>
        </w:rPr>
        <w:t>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14" w:name="n516"/>
      <w:bookmarkEnd w:id="514"/>
      <w:r w:rsidRPr="00C87101">
        <w:rPr>
          <w:rFonts w:ascii="Times New Roman" w:eastAsia="Times New Roman" w:hAnsi="Times New Roman" w:cs="Times New Roman"/>
          <w:sz w:val="24"/>
          <w:szCs w:val="24"/>
          <w:lang w:eastAsia="uk-UA"/>
        </w:rPr>
        <w:t>"</w:t>
      </w:r>
      <w:r w:rsidRPr="00C87101">
        <w:rPr>
          <w:rFonts w:ascii="Times New Roman" w:eastAsia="Times New Roman" w:hAnsi="Times New Roman" w:cs="Times New Roman"/>
          <w:b/>
          <w:bCs/>
          <w:sz w:val="24"/>
          <w:szCs w:val="24"/>
          <w:lang w:eastAsia="uk-UA"/>
        </w:rPr>
        <w:t>Стаття 9</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w:t>
      </w:r>
      <w:r w:rsidRPr="00C87101">
        <w:rPr>
          <w:rFonts w:ascii="Times New Roman" w:eastAsia="Times New Roman" w:hAnsi="Times New Roman" w:cs="Times New Roman"/>
          <w:b/>
          <w:bCs/>
          <w:sz w:val="24"/>
          <w:szCs w:val="24"/>
          <w:lang w:eastAsia="uk-UA"/>
        </w:rPr>
        <w:t>.</w:t>
      </w:r>
      <w:r w:rsidRPr="00C87101">
        <w:rPr>
          <w:rFonts w:ascii="Times New Roman" w:eastAsia="Times New Roman" w:hAnsi="Times New Roman" w:cs="Times New Roman"/>
          <w:sz w:val="24"/>
          <w:szCs w:val="24"/>
          <w:lang w:eastAsia="uk-UA"/>
        </w:rPr>
        <w:t> Особливості користування державним майном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15" w:name="n517"/>
      <w:bookmarkEnd w:id="515"/>
      <w:r w:rsidRPr="00C87101">
        <w:rPr>
          <w:rFonts w:ascii="Times New Roman" w:eastAsia="Times New Roman" w:hAnsi="Times New Roman" w:cs="Times New Roman"/>
          <w:sz w:val="24"/>
          <w:szCs w:val="24"/>
          <w:lang w:eastAsia="uk-UA"/>
        </w:rPr>
        <w:t>1. Право особистого безоплатного володіння і користування державним майном (</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державного майна) є речовим правом на державне майно для </w:t>
      </w:r>
      <w:proofErr w:type="spellStart"/>
      <w:r w:rsidRPr="00C87101">
        <w:rPr>
          <w:rFonts w:ascii="Times New Roman" w:eastAsia="Times New Roman" w:hAnsi="Times New Roman" w:cs="Times New Roman"/>
          <w:sz w:val="24"/>
          <w:szCs w:val="24"/>
          <w:lang w:eastAsia="uk-UA"/>
        </w:rPr>
        <w:t>узуфруктаріїв</w:t>
      </w:r>
      <w:proofErr w:type="spellEnd"/>
      <w:r w:rsidRPr="00C87101">
        <w:rPr>
          <w:rFonts w:ascii="Times New Roman" w:eastAsia="Times New Roman" w:hAnsi="Times New Roman" w:cs="Times New Roman"/>
          <w:sz w:val="24"/>
          <w:szCs w:val="24"/>
          <w:lang w:eastAsia="uk-UA"/>
        </w:rPr>
        <w:t xml:space="preserve"> - органів державної влади, державних органів, державних організацій (установ, закладів), державних некомерційних товариств та інших юридичних осіб, які не мають на меті одержання прибутку та єдиним учасником (засновником) яких є держава.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16" w:name="n518"/>
      <w:bookmarkEnd w:id="516"/>
      <w:r w:rsidRPr="00C87101">
        <w:rPr>
          <w:rFonts w:ascii="Times New Roman" w:eastAsia="Times New Roman" w:hAnsi="Times New Roman" w:cs="Times New Roman"/>
          <w:sz w:val="24"/>
          <w:szCs w:val="24"/>
          <w:lang w:eastAsia="uk-UA"/>
        </w:rPr>
        <w:t xml:space="preserve">Об’єкти права державної власності, що не підлягають приватизації, передаються у володіння та користування юридичній особі, єдиним учасником (засновником) якої є держава, господарському товариству, у статутному капіталі якого більше 50 відсотків акцій (часток) належать державі або іншій юридичній особі, єдиним учасником (засновником) якої є держава,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17" w:name="n519"/>
      <w:bookmarkEnd w:id="517"/>
      <w:r w:rsidRPr="00C87101">
        <w:rPr>
          <w:rFonts w:ascii="Times New Roman" w:eastAsia="Times New Roman" w:hAnsi="Times New Roman" w:cs="Times New Roman"/>
          <w:sz w:val="24"/>
          <w:szCs w:val="24"/>
          <w:lang w:eastAsia="uk-UA"/>
        </w:rPr>
        <w:t xml:space="preserve">2. </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державного майна встановлюється рішенням уповноваженого органу управління на будь-які види рухомого або нерухомого майна (крім земельних ділянок), яке перебуває у власності держави, строком на п’ять років або безстроково.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18" w:name="n520"/>
      <w:bookmarkEnd w:id="518"/>
      <w:r w:rsidRPr="00C87101">
        <w:rPr>
          <w:rFonts w:ascii="Times New Roman" w:eastAsia="Times New Roman" w:hAnsi="Times New Roman" w:cs="Times New Roman"/>
          <w:sz w:val="24"/>
          <w:szCs w:val="24"/>
          <w:lang w:eastAsia="uk-UA"/>
        </w:rPr>
        <w:lastRenderedPageBreak/>
        <w:t xml:space="preserve">Рішенням уповноваженого органу управління, яким встановлений </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державного майна, можуть бути передбачені додаткові умови володіння і користування державним майном.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19" w:name="n521"/>
      <w:bookmarkEnd w:id="519"/>
      <w:r w:rsidRPr="00C87101">
        <w:rPr>
          <w:rFonts w:ascii="Times New Roman" w:eastAsia="Times New Roman" w:hAnsi="Times New Roman" w:cs="Times New Roman"/>
          <w:sz w:val="24"/>
          <w:szCs w:val="24"/>
          <w:lang w:eastAsia="uk-UA"/>
        </w:rPr>
        <w:t xml:space="preserve">3. Крім права володіння і користування державним майном, </w:t>
      </w:r>
      <w:proofErr w:type="spellStart"/>
      <w:r w:rsidRPr="00C87101">
        <w:rPr>
          <w:rFonts w:ascii="Times New Roman" w:eastAsia="Times New Roman" w:hAnsi="Times New Roman" w:cs="Times New Roman"/>
          <w:sz w:val="24"/>
          <w:szCs w:val="24"/>
          <w:lang w:eastAsia="uk-UA"/>
        </w:rPr>
        <w:t>узуфруктарію</w:t>
      </w:r>
      <w:proofErr w:type="spellEnd"/>
      <w:r w:rsidRPr="00C87101">
        <w:rPr>
          <w:rFonts w:ascii="Times New Roman" w:eastAsia="Times New Roman" w:hAnsi="Times New Roman" w:cs="Times New Roman"/>
          <w:sz w:val="24"/>
          <w:szCs w:val="24"/>
          <w:lang w:eastAsia="uk-UA"/>
        </w:rPr>
        <w:t xml:space="preserve"> належить право отримання плодів, продукції і доходів від користування таким майном.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20" w:name="n522"/>
      <w:bookmarkEnd w:id="520"/>
      <w:proofErr w:type="spellStart"/>
      <w:r w:rsidRPr="00C87101">
        <w:rPr>
          <w:rFonts w:ascii="Times New Roman" w:eastAsia="Times New Roman" w:hAnsi="Times New Roman" w:cs="Times New Roman"/>
          <w:sz w:val="24"/>
          <w:szCs w:val="24"/>
          <w:lang w:eastAsia="uk-UA"/>
        </w:rPr>
        <w:t>Узуфруктарій</w:t>
      </w:r>
      <w:proofErr w:type="spellEnd"/>
      <w:r w:rsidRPr="00C87101">
        <w:rPr>
          <w:rFonts w:ascii="Times New Roman" w:eastAsia="Times New Roman" w:hAnsi="Times New Roman" w:cs="Times New Roman"/>
          <w:sz w:val="24"/>
          <w:szCs w:val="24"/>
          <w:lang w:eastAsia="uk-UA"/>
        </w:rPr>
        <w:t xml:space="preserve"> за попередньою письмовою згодою уповноваженого органу управління може покращувати майно, щодо якого встановлений </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державного майна, без права на вилучення таких покращень.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21" w:name="n523"/>
      <w:bookmarkEnd w:id="521"/>
      <w:r w:rsidRPr="00C87101">
        <w:rPr>
          <w:rFonts w:ascii="Times New Roman" w:eastAsia="Times New Roman" w:hAnsi="Times New Roman" w:cs="Times New Roman"/>
          <w:sz w:val="24"/>
          <w:szCs w:val="24"/>
          <w:lang w:eastAsia="uk-UA"/>
        </w:rPr>
        <w:t xml:space="preserve">4. </w:t>
      </w:r>
      <w:proofErr w:type="spellStart"/>
      <w:r w:rsidRPr="00C87101">
        <w:rPr>
          <w:rFonts w:ascii="Times New Roman" w:eastAsia="Times New Roman" w:hAnsi="Times New Roman" w:cs="Times New Roman"/>
          <w:sz w:val="24"/>
          <w:szCs w:val="24"/>
          <w:lang w:eastAsia="uk-UA"/>
        </w:rPr>
        <w:t>Узуфруктарій</w:t>
      </w:r>
      <w:proofErr w:type="spellEnd"/>
      <w:r w:rsidRPr="00C87101">
        <w:rPr>
          <w:rFonts w:ascii="Times New Roman" w:eastAsia="Times New Roman" w:hAnsi="Times New Roman" w:cs="Times New Roman"/>
          <w:sz w:val="24"/>
          <w:szCs w:val="24"/>
          <w:lang w:eastAsia="uk-UA"/>
        </w:rPr>
        <w:t xml:space="preserve"> зобов’язаний використовувати державне майно згідно з цільовим призначенням, визначеним уповноваженим органом управління, утримувати передане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державне майно в належному стані, за власний рахунок проводити його поточний ремонт, а за попередньою письмовою згодою уповноваженого органу управління або наглядової ради акціонерного товариства, склад якої відповідає вимогам </w:t>
      </w:r>
      <w:hyperlink r:id="rId110" w:anchor="n875" w:tgtFrame="_blank" w:history="1">
        <w:r w:rsidRPr="00C87101">
          <w:rPr>
            <w:rFonts w:ascii="Times New Roman" w:eastAsia="Times New Roman" w:hAnsi="Times New Roman" w:cs="Times New Roman"/>
            <w:color w:val="000099"/>
            <w:sz w:val="24"/>
            <w:szCs w:val="24"/>
            <w:u w:val="single"/>
            <w:lang w:eastAsia="uk-UA"/>
          </w:rPr>
          <w:t>частини четвертої</w:t>
        </w:r>
      </w:hyperlink>
      <w:r w:rsidRPr="00C87101">
        <w:rPr>
          <w:rFonts w:ascii="Times New Roman" w:eastAsia="Times New Roman" w:hAnsi="Times New Roman" w:cs="Times New Roman"/>
          <w:sz w:val="24"/>
          <w:szCs w:val="24"/>
          <w:lang w:eastAsia="uk-UA"/>
        </w:rPr>
        <w:t> статті 72 Закону України "Про акціонерні товариства", у разі якщо статутом передбачено, що вирішення такого питання належить до компетенції наглядової ради, - капітальний ремонт.</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22" w:name="n524"/>
      <w:bookmarkEnd w:id="522"/>
      <w:proofErr w:type="spellStart"/>
      <w:r w:rsidRPr="00C87101">
        <w:rPr>
          <w:rFonts w:ascii="Times New Roman" w:eastAsia="Times New Roman" w:hAnsi="Times New Roman" w:cs="Times New Roman"/>
          <w:sz w:val="24"/>
          <w:szCs w:val="24"/>
          <w:lang w:eastAsia="uk-UA"/>
        </w:rPr>
        <w:t>Узуфруктарій</w:t>
      </w:r>
      <w:proofErr w:type="spellEnd"/>
      <w:r w:rsidRPr="00C87101">
        <w:rPr>
          <w:rFonts w:ascii="Times New Roman" w:eastAsia="Times New Roman" w:hAnsi="Times New Roman" w:cs="Times New Roman"/>
          <w:sz w:val="24"/>
          <w:szCs w:val="24"/>
          <w:lang w:eastAsia="uk-UA"/>
        </w:rPr>
        <w:t xml:space="preserve"> також несе витрати, пов’язані з утриманням, користуванням та обслуговуванням майна, щодо якого встановлений </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державного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23" w:name="n525"/>
      <w:bookmarkEnd w:id="523"/>
      <w:r w:rsidRPr="00C87101">
        <w:rPr>
          <w:rFonts w:ascii="Times New Roman" w:eastAsia="Times New Roman" w:hAnsi="Times New Roman" w:cs="Times New Roman"/>
          <w:sz w:val="24"/>
          <w:szCs w:val="24"/>
          <w:lang w:eastAsia="uk-UA"/>
        </w:rPr>
        <w:t xml:space="preserve">5. </w:t>
      </w:r>
      <w:proofErr w:type="spellStart"/>
      <w:r w:rsidRPr="00C87101">
        <w:rPr>
          <w:rFonts w:ascii="Times New Roman" w:eastAsia="Times New Roman" w:hAnsi="Times New Roman" w:cs="Times New Roman"/>
          <w:sz w:val="24"/>
          <w:szCs w:val="24"/>
          <w:lang w:eastAsia="uk-UA"/>
        </w:rPr>
        <w:t>Узуфруктарій</w:t>
      </w:r>
      <w:proofErr w:type="spellEnd"/>
      <w:r w:rsidRPr="00C87101">
        <w:rPr>
          <w:rFonts w:ascii="Times New Roman" w:eastAsia="Times New Roman" w:hAnsi="Times New Roman" w:cs="Times New Roman"/>
          <w:sz w:val="24"/>
          <w:szCs w:val="24"/>
          <w:lang w:eastAsia="uk-UA"/>
        </w:rPr>
        <w:t xml:space="preserve"> не може відчужувати майно, передане йому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передавати його у довірчу власність або довірче управління, вносити його до статутного капіталу юридичних осіб, виділяти його для спільної діяльності, а також не може вчиняти щодо такого майна інші дії, наслідком яких може бути його відчуження або зміна цільового призначення, крім передачі такого майна в оренду у випадках та порядку, встановлених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24" w:name="n526"/>
      <w:bookmarkEnd w:id="524"/>
      <w:r w:rsidRPr="00C87101">
        <w:rPr>
          <w:rFonts w:ascii="Times New Roman" w:eastAsia="Times New Roman" w:hAnsi="Times New Roman" w:cs="Times New Roman"/>
          <w:sz w:val="24"/>
          <w:szCs w:val="24"/>
          <w:lang w:eastAsia="uk-UA"/>
        </w:rPr>
        <w:t xml:space="preserve">6. </w:t>
      </w:r>
      <w:proofErr w:type="spellStart"/>
      <w:r w:rsidRPr="00C87101">
        <w:rPr>
          <w:rFonts w:ascii="Times New Roman" w:eastAsia="Times New Roman" w:hAnsi="Times New Roman" w:cs="Times New Roman"/>
          <w:sz w:val="24"/>
          <w:szCs w:val="24"/>
          <w:lang w:eastAsia="uk-UA"/>
        </w:rPr>
        <w:t>Узуфруктарій</w:t>
      </w:r>
      <w:proofErr w:type="spellEnd"/>
      <w:r w:rsidRPr="00C87101">
        <w:rPr>
          <w:rFonts w:ascii="Times New Roman" w:eastAsia="Times New Roman" w:hAnsi="Times New Roman" w:cs="Times New Roman"/>
          <w:sz w:val="24"/>
          <w:szCs w:val="24"/>
          <w:lang w:eastAsia="uk-UA"/>
        </w:rPr>
        <w:t xml:space="preserve"> має право вживати заходів для відшкодування шкоди, завданої власником або третьою особою майну, щодо якого встановлено </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державного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25" w:name="n527"/>
      <w:bookmarkEnd w:id="525"/>
      <w:r w:rsidRPr="00C87101">
        <w:rPr>
          <w:rFonts w:ascii="Times New Roman" w:eastAsia="Times New Roman" w:hAnsi="Times New Roman" w:cs="Times New Roman"/>
          <w:sz w:val="24"/>
          <w:szCs w:val="24"/>
          <w:lang w:eastAsia="uk-UA"/>
        </w:rPr>
        <w:t xml:space="preserve">7. </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державного майна припиняється у разі: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26" w:name="n528"/>
      <w:bookmarkEnd w:id="526"/>
      <w:r w:rsidRPr="00C87101">
        <w:rPr>
          <w:rFonts w:ascii="Times New Roman" w:eastAsia="Times New Roman" w:hAnsi="Times New Roman" w:cs="Times New Roman"/>
          <w:sz w:val="24"/>
          <w:szCs w:val="24"/>
          <w:lang w:eastAsia="uk-UA"/>
        </w:rPr>
        <w:t xml:space="preserve">1) припинення </w:t>
      </w:r>
      <w:proofErr w:type="spellStart"/>
      <w:r w:rsidRPr="00C87101">
        <w:rPr>
          <w:rFonts w:ascii="Times New Roman" w:eastAsia="Times New Roman" w:hAnsi="Times New Roman" w:cs="Times New Roman"/>
          <w:sz w:val="24"/>
          <w:szCs w:val="24"/>
          <w:lang w:eastAsia="uk-UA"/>
        </w:rPr>
        <w:t>узуфруктарія</w:t>
      </w:r>
      <w:proofErr w:type="spellEnd"/>
      <w:r w:rsidRPr="00C87101">
        <w:rPr>
          <w:rFonts w:ascii="Times New Roman" w:eastAsia="Times New Roman" w:hAnsi="Times New Roman" w:cs="Times New Roman"/>
          <w:sz w:val="24"/>
          <w:szCs w:val="24"/>
          <w:lang w:eastAsia="uk-UA"/>
        </w:rPr>
        <w:t xml:space="preserve"> в результаті його ліквідації;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27" w:name="n529"/>
      <w:bookmarkEnd w:id="527"/>
      <w:r w:rsidRPr="00C87101">
        <w:rPr>
          <w:rFonts w:ascii="Times New Roman" w:eastAsia="Times New Roman" w:hAnsi="Times New Roman" w:cs="Times New Roman"/>
          <w:sz w:val="24"/>
          <w:szCs w:val="24"/>
          <w:lang w:eastAsia="uk-UA"/>
        </w:rPr>
        <w:t xml:space="preserve">2) загибелі або припинення існування майна, щодо якого встановлений </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державного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28" w:name="n530"/>
      <w:bookmarkEnd w:id="528"/>
      <w:r w:rsidRPr="00C87101">
        <w:rPr>
          <w:rFonts w:ascii="Times New Roman" w:eastAsia="Times New Roman" w:hAnsi="Times New Roman" w:cs="Times New Roman"/>
          <w:sz w:val="24"/>
          <w:szCs w:val="24"/>
          <w:lang w:eastAsia="uk-UA"/>
        </w:rPr>
        <w:t xml:space="preserve">3) закінчення строку, на який було встановлено </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державного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29" w:name="n531"/>
      <w:bookmarkEnd w:id="529"/>
      <w:r w:rsidRPr="00C87101">
        <w:rPr>
          <w:rFonts w:ascii="Times New Roman" w:eastAsia="Times New Roman" w:hAnsi="Times New Roman" w:cs="Times New Roman"/>
          <w:sz w:val="24"/>
          <w:szCs w:val="24"/>
          <w:lang w:eastAsia="uk-UA"/>
        </w:rPr>
        <w:t xml:space="preserve">4) погіршення стану майна, щодо якого встановлено </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державного майна, внаслідок чого воно стає непридатним для використання за призначенням;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30" w:name="n532"/>
      <w:bookmarkEnd w:id="530"/>
      <w:r w:rsidRPr="00C87101">
        <w:rPr>
          <w:rFonts w:ascii="Times New Roman" w:eastAsia="Times New Roman" w:hAnsi="Times New Roman" w:cs="Times New Roman"/>
          <w:sz w:val="24"/>
          <w:szCs w:val="24"/>
          <w:lang w:eastAsia="uk-UA"/>
        </w:rPr>
        <w:t xml:space="preserve">5) прийняття уповноваженим органом управління рішення про припинення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встановленого безстроково;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31" w:name="n533"/>
      <w:bookmarkEnd w:id="531"/>
      <w:r w:rsidRPr="00C87101">
        <w:rPr>
          <w:rFonts w:ascii="Times New Roman" w:eastAsia="Times New Roman" w:hAnsi="Times New Roman" w:cs="Times New Roman"/>
          <w:sz w:val="24"/>
          <w:szCs w:val="24"/>
          <w:lang w:eastAsia="uk-UA"/>
        </w:rPr>
        <w:t xml:space="preserve">6) поєднання в одній особі особи </w:t>
      </w:r>
      <w:proofErr w:type="spellStart"/>
      <w:r w:rsidRPr="00C87101">
        <w:rPr>
          <w:rFonts w:ascii="Times New Roman" w:eastAsia="Times New Roman" w:hAnsi="Times New Roman" w:cs="Times New Roman"/>
          <w:sz w:val="24"/>
          <w:szCs w:val="24"/>
          <w:lang w:eastAsia="uk-UA"/>
        </w:rPr>
        <w:t>узуфруктарія</w:t>
      </w:r>
      <w:proofErr w:type="spellEnd"/>
      <w:r w:rsidRPr="00C87101">
        <w:rPr>
          <w:rFonts w:ascii="Times New Roman" w:eastAsia="Times New Roman" w:hAnsi="Times New Roman" w:cs="Times New Roman"/>
          <w:sz w:val="24"/>
          <w:szCs w:val="24"/>
          <w:lang w:eastAsia="uk-UA"/>
        </w:rPr>
        <w:t xml:space="preserve"> і власника державного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32" w:name="n534"/>
      <w:bookmarkEnd w:id="532"/>
      <w:r w:rsidRPr="00C87101">
        <w:rPr>
          <w:rFonts w:ascii="Times New Roman" w:eastAsia="Times New Roman" w:hAnsi="Times New Roman" w:cs="Times New Roman"/>
          <w:sz w:val="24"/>
          <w:szCs w:val="24"/>
          <w:lang w:eastAsia="uk-UA"/>
        </w:rPr>
        <w:t xml:space="preserve">7) припинення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комунального майна за рішенням суду.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33" w:name="n535"/>
      <w:bookmarkEnd w:id="533"/>
      <w:r w:rsidRPr="00C87101">
        <w:rPr>
          <w:rFonts w:ascii="Times New Roman" w:eastAsia="Times New Roman" w:hAnsi="Times New Roman" w:cs="Times New Roman"/>
          <w:b/>
          <w:bCs/>
          <w:sz w:val="24"/>
          <w:szCs w:val="24"/>
          <w:lang w:eastAsia="uk-UA"/>
        </w:rPr>
        <w:t>Стаття 9</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2</w:t>
      </w:r>
      <w:r w:rsidRPr="00C87101">
        <w:rPr>
          <w:rFonts w:ascii="Times New Roman" w:eastAsia="Times New Roman" w:hAnsi="Times New Roman" w:cs="Times New Roman"/>
          <w:sz w:val="24"/>
          <w:szCs w:val="24"/>
          <w:lang w:eastAsia="uk-UA"/>
        </w:rPr>
        <w:t>. Особливості діяльності державних унітарних підприємств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34" w:name="n536"/>
      <w:bookmarkEnd w:id="534"/>
      <w:r w:rsidRPr="00C87101">
        <w:rPr>
          <w:rFonts w:ascii="Times New Roman" w:eastAsia="Times New Roman" w:hAnsi="Times New Roman" w:cs="Times New Roman"/>
          <w:sz w:val="24"/>
          <w:szCs w:val="24"/>
          <w:lang w:eastAsia="uk-UA"/>
        </w:rPr>
        <w:t>1. Державним унітарним підприємством є юридична особа, утворена органом державної влади в розпорядчому порядку на базі державного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35" w:name="n537"/>
      <w:bookmarkEnd w:id="535"/>
      <w:r w:rsidRPr="00C87101">
        <w:rPr>
          <w:rFonts w:ascii="Times New Roman" w:eastAsia="Times New Roman" w:hAnsi="Times New Roman" w:cs="Times New Roman"/>
          <w:sz w:val="24"/>
          <w:szCs w:val="24"/>
          <w:lang w:eastAsia="uk-UA"/>
        </w:rPr>
        <w:t>Державні унітарні підприємства функціонують як державні комерційні підприємства, державні некомерційні підприємства або казенні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36" w:name="n538"/>
      <w:bookmarkEnd w:id="536"/>
      <w:r w:rsidRPr="00C87101">
        <w:rPr>
          <w:rFonts w:ascii="Times New Roman" w:eastAsia="Times New Roman" w:hAnsi="Times New Roman" w:cs="Times New Roman"/>
          <w:sz w:val="24"/>
          <w:szCs w:val="24"/>
          <w:lang w:eastAsia="uk-UA"/>
        </w:rPr>
        <w:lastRenderedPageBreak/>
        <w:t>2. Орган державної влади, до сфери управління якого належить державне унітарне підприємство, є представником держави як власника і виконує його функції у межах повноважень, визначених законом. У разі перетворення державного унітарного підприємства в господарське товариство орган державної влади, який виконує повноваження власника, виступає засновником та акціонером (учасником) господарського товариства і діє в межах повноважень, визначених законом та статутом.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37" w:name="n539"/>
      <w:bookmarkEnd w:id="537"/>
      <w:r w:rsidRPr="00C87101">
        <w:rPr>
          <w:rFonts w:ascii="Times New Roman" w:eastAsia="Times New Roman" w:hAnsi="Times New Roman" w:cs="Times New Roman"/>
          <w:sz w:val="24"/>
          <w:szCs w:val="24"/>
          <w:lang w:eastAsia="uk-UA"/>
        </w:rPr>
        <w:t>3. Майно державного унітарного підприємства перебуває у державній власності і передається такому підприємству на речовому праві на державне майно, передбаченому законом. У разі перетворення державного унітарного підприємства в господарське товариство майно, внесене як вклад до статутного капіталу такого товариства, є його власністю, якщо інше не визначено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38" w:name="n540"/>
      <w:bookmarkEnd w:id="538"/>
      <w:r w:rsidRPr="00C87101">
        <w:rPr>
          <w:rFonts w:ascii="Times New Roman" w:eastAsia="Times New Roman" w:hAnsi="Times New Roman" w:cs="Times New Roman"/>
          <w:sz w:val="24"/>
          <w:szCs w:val="24"/>
          <w:lang w:eastAsia="uk-UA"/>
        </w:rPr>
        <w:t>4. Державне унітарне підприємство не несе відповідальності за зобов’язаннями власника і органу державної влади, до сфери управління якого воно належить.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39" w:name="n541"/>
      <w:bookmarkEnd w:id="539"/>
      <w:r w:rsidRPr="00C87101">
        <w:rPr>
          <w:rFonts w:ascii="Times New Roman" w:eastAsia="Times New Roman" w:hAnsi="Times New Roman" w:cs="Times New Roman"/>
          <w:sz w:val="24"/>
          <w:szCs w:val="24"/>
          <w:lang w:eastAsia="uk-UA"/>
        </w:rPr>
        <w:t>5. Органами управління державного унітарного підприємства є:</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40" w:name="n542"/>
      <w:bookmarkEnd w:id="540"/>
      <w:r w:rsidRPr="00C87101">
        <w:rPr>
          <w:rFonts w:ascii="Times New Roman" w:eastAsia="Times New Roman" w:hAnsi="Times New Roman" w:cs="Times New Roman"/>
          <w:sz w:val="24"/>
          <w:szCs w:val="24"/>
          <w:lang w:eastAsia="uk-UA"/>
        </w:rPr>
        <w:t>1) керівник підприємства, який призначається (обирається) суб’єктом управління об’єктами державної власності, що здійснює функції з управління підприємством, або наглядовою радою такого підприємства (у разі її утворення) і є підзвітним органу, який його призначив (обрав);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41" w:name="n543"/>
      <w:bookmarkEnd w:id="541"/>
      <w:r w:rsidRPr="00C87101">
        <w:rPr>
          <w:rFonts w:ascii="Times New Roman" w:eastAsia="Times New Roman" w:hAnsi="Times New Roman" w:cs="Times New Roman"/>
          <w:sz w:val="24"/>
          <w:szCs w:val="24"/>
          <w:lang w:eastAsia="uk-UA"/>
        </w:rPr>
        <w:t>2) наглядова рада підприємства (у разі її утворення), яка в межах компетенції, визначеної статутом підприємства та законом, контролює і регулює діяльність керівника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42" w:name="n544"/>
      <w:bookmarkEnd w:id="542"/>
      <w:r w:rsidRPr="00C87101">
        <w:rPr>
          <w:rFonts w:ascii="Times New Roman" w:eastAsia="Times New Roman" w:hAnsi="Times New Roman" w:cs="Times New Roman"/>
          <w:sz w:val="24"/>
          <w:szCs w:val="24"/>
          <w:lang w:eastAsia="uk-UA"/>
        </w:rPr>
        <w:t>Наглядова рада державного унітарного підприємства утворюється за рішенням суб’єкта управління об’єктами державної власності, що здійснює функції з управління підприємством. Порядок утворення, організації діяльності та ліквідації наглядової ради державного унітарного підприємства (крім підприємств оборонно-промислового комплексу) та її комітетів визначається Кабінетом Міністрів України та переглядається не менше одного разу на п’ять років. Порядок утворення, організації діяльності та ліквідації наглядової ради державного унітарного підприємства оборонно-промислового комплексу визначається відповідно до </w:t>
      </w:r>
      <w:hyperlink r:id="rId111" w:tgtFrame="_blank" w:history="1">
        <w:r w:rsidRPr="00C87101">
          <w:rPr>
            <w:rFonts w:ascii="Times New Roman" w:eastAsia="Times New Roman" w:hAnsi="Times New Roman" w:cs="Times New Roman"/>
            <w:color w:val="000099"/>
            <w:sz w:val="24"/>
            <w:szCs w:val="24"/>
            <w:u w:val="single"/>
            <w:lang w:eastAsia="uk-UA"/>
          </w:rPr>
          <w:t>Закону України</w:t>
        </w:r>
      </w:hyperlink>
      <w:r w:rsidRPr="00C87101">
        <w:rPr>
          <w:rFonts w:ascii="Times New Roman" w:eastAsia="Times New Roman" w:hAnsi="Times New Roman" w:cs="Times New Roman"/>
          <w:sz w:val="24"/>
          <w:szCs w:val="24"/>
          <w:lang w:eastAsia="uk-UA"/>
        </w:rPr>
        <w:t> "Про особливості реформування підприємств оборонно-промислового комплексу державної форми власності".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43" w:name="n545"/>
      <w:bookmarkEnd w:id="543"/>
      <w:r w:rsidRPr="00C87101">
        <w:rPr>
          <w:rFonts w:ascii="Times New Roman" w:eastAsia="Times New Roman" w:hAnsi="Times New Roman" w:cs="Times New Roman"/>
          <w:sz w:val="24"/>
          <w:szCs w:val="24"/>
          <w:lang w:eastAsia="uk-UA"/>
        </w:rPr>
        <w:t>Посадові особи державного унітарного підприємства визначаються відповідно до </w:t>
      </w:r>
      <w:hyperlink r:id="rId112" w:tgtFrame="_blank" w:history="1">
        <w:r w:rsidRPr="00C87101">
          <w:rPr>
            <w:rFonts w:ascii="Times New Roman" w:eastAsia="Times New Roman" w:hAnsi="Times New Roman" w:cs="Times New Roman"/>
            <w:color w:val="000099"/>
            <w:sz w:val="24"/>
            <w:szCs w:val="24"/>
            <w:u w:val="single"/>
            <w:lang w:eastAsia="uk-UA"/>
          </w:rPr>
          <w:t>Цивільного кодексу України</w:t>
        </w:r>
      </w:hyperlink>
      <w:r w:rsidRPr="00C87101">
        <w:rPr>
          <w:rFonts w:ascii="Times New Roman" w:eastAsia="Times New Roman" w:hAnsi="Times New Roman" w:cs="Times New Roman"/>
          <w:sz w:val="24"/>
          <w:szCs w:val="24"/>
          <w:lang w:eastAsia="uk-UA"/>
        </w:rPr>
        <w:t>. Статутом державного унітарного підприємства посадовими особами підприємства можуть бути визнані й інші особи. Посадові особи державного унітарного підприємства мають обов’язки перед державним унітарним підприємством, передбачені законом, зокрема щодо належного, добросовісного та ефективного управління державним унітарним підприємством (</w:t>
      </w:r>
      <w:proofErr w:type="spellStart"/>
      <w:r w:rsidRPr="00C87101">
        <w:rPr>
          <w:rFonts w:ascii="Times New Roman" w:eastAsia="Times New Roman" w:hAnsi="Times New Roman" w:cs="Times New Roman"/>
          <w:sz w:val="24"/>
          <w:szCs w:val="24"/>
          <w:lang w:eastAsia="uk-UA"/>
        </w:rPr>
        <w:t>фідуціарні</w:t>
      </w:r>
      <w:proofErr w:type="spellEnd"/>
      <w:r w:rsidRPr="00C87101">
        <w:rPr>
          <w:rFonts w:ascii="Times New Roman" w:eastAsia="Times New Roman" w:hAnsi="Times New Roman" w:cs="Times New Roman"/>
          <w:sz w:val="24"/>
          <w:szCs w:val="24"/>
          <w:lang w:eastAsia="uk-UA"/>
        </w:rPr>
        <w:t xml:space="preserve"> обов’язки).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44" w:name="n546"/>
      <w:bookmarkEnd w:id="544"/>
      <w:r w:rsidRPr="00C87101">
        <w:rPr>
          <w:rFonts w:ascii="Times New Roman" w:eastAsia="Times New Roman" w:hAnsi="Times New Roman" w:cs="Times New Roman"/>
          <w:sz w:val="24"/>
          <w:szCs w:val="24"/>
          <w:lang w:eastAsia="uk-UA"/>
        </w:rPr>
        <w:t>Особливості управління державним унітарним підприємством оборонно-промислового комплексу визначаються законами України </w:t>
      </w:r>
      <w:hyperlink r:id="rId113" w:tgtFrame="_blank" w:history="1">
        <w:r w:rsidRPr="00C87101">
          <w:rPr>
            <w:rFonts w:ascii="Times New Roman" w:eastAsia="Times New Roman" w:hAnsi="Times New Roman" w:cs="Times New Roman"/>
            <w:color w:val="000099"/>
            <w:sz w:val="24"/>
            <w:szCs w:val="24"/>
            <w:u w:val="single"/>
            <w:lang w:eastAsia="uk-UA"/>
          </w:rPr>
          <w:t>"Про особливості управління об’єктами державної власності в оборонно-промисловому комплексі"</w:t>
        </w:r>
      </w:hyperlink>
      <w:r w:rsidRPr="00C87101">
        <w:rPr>
          <w:rFonts w:ascii="Times New Roman" w:eastAsia="Times New Roman" w:hAnsi="Times New Roman" w:cs="Times New Roman"/>
          <w:sz w:val="24"/>
          <w:szCs w:val="24"/>
          <w:lang w:eastAsia="uk-UA"/>
        </w:rPr>
        <w:t> та </w:t>
      </w:r>
      <w:hyperlink r:id="rId114" w:tgtFrame="_blank" w:history="1">
        <w:r w:rsidRPr="00C87101">
          <w:rPr>
            <w:rFonts w:ascii="Times New Roman" w:eastAsia="Times New Roman" w:hAnsi="Times New Roman" w:cs="Times New Roman"/>
            <w:color w:val="000099"/>
            <w:sz w:val="24"/>
            <w:szCs w:val="24"/>
            <w:u w:val="single"/>
            <w:lang w:eastAsia="uk-UA"/>
          </w:rPr>
          <w:t>"Про особливості реформування підприємств оборонно-промислового комплексу державної форми власності"</w:t>
        </w:r>
      </w:hyperlink>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45" w:name="n547"/>
      <w:bookmarkEnd w:id="545"/>
      <w:r w:rsidRPr="00C87101">
        <w:rPr>
          <w:rFonts w:ascii="Times New Roman" w:eastAsia="Times New Roman" w:hAnsi="Times New Roman" w:cs="Times New Roman"/>
          <w:sz w:val="24"/>
          <w:szCs w:val="24"/>
          <w:lang w:eastAsia="uk-UA"/>
        </w:rPr>
        <w:t>6. Законом можуть визначатися особливості статусу керівника державного унітарного підприємства, у тому числі встановлюватися підвищена відповідальність керівника за результати роботи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46" w:name="n548"/>
      <w:bookmarkEnd w:id="546"/>
      <w:r w:rsidRPr="00C87101">
        <w:rPr>
          <w:rFonts w:ascii="Times New Roman" w:eastAsia="Times New Roman" w:hAnsi="Times New Roman" w:cs="Times New Roman"/>
          <w:sz w:val="24"/>
          <w:szCs w:val="24"/>
          <w:lang w:eastAsia="uk-UA"/>
        </w:rPr>
        <w:t>7. Річна фінансова звітність державного унітарного підприємства підлягає обов’язковій перевірці суб’єктом аудиторської діяльності відповідно до законодавства.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47" w:name="n549"/>
      <w:bookmarkEnd w:id="547"/>
      <w:r w:rsidRPr="00C87101">
        <w:rPr>
          <w:rFonts w:ascii="Times New Roman" w:eastAsia="Times New Roman" w:hAnsi="Times New Roman" w:cs="Times New Roman"/>
          <w:sz w:val="24"/>
          <w:szCs w:val="24"/>
          <w:lang w:eastAsia="uk-UA"/>
        </w:rPr>
        <w:lastRenderedPageBreak/>
        <w:t>Державне унітарне підприємство оприлюднює інформацію про свою діяльність, крім випадків, установлених законом, шляхом розміщення її на своїй веб-сторінці (веб-сайті) та на офіційному веб-сайті суб’єкта управління об’єктами державної власності, що здійснює функції з управління підприємством, у порядку та строки, визначені Кабінетом Міністрів України. Доступ до таких веб-сторінок та веб-сайтів є цілодобовим і безоплатним.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48" w:name="n550"/>
      <w:bookmarkEnd w:id="548"/>
      <w:r w:rsidRPr="00C87101">
        <w:rPr>
          <w:rFonts w:ascii="Times New Roman" w:eastAsia="Times New Roman" w:hAnsi="Times New Roman" w:cs="Times New Roman"/>
          <w:sz w:val="24"/>
          <w:szCs w:val="24"/>
          <w:lang w:eastAsia="uk-UA"/>
        </w:rPr>
        <w:t>Обов’язковому оприлюдненню підлягає така інформація: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49" w:name="n551"/>
      <w:bookmarkEnd w:id="549"/>
      <w:r w:rsidRPr="00C87101">
        <w:rPr>
          <w:rFonts w:ascii="Times New Roman" w:eastAsia="Times New Roman" w:hAnsi="Times New Roman" w:cs="Times New Roman"/>
          <w:sz w:val="24"/>
          <w:szCs w:val="24"/>
          <w:lang w:eastAsia="uk-UA"/>
        </w:rPr>
        <w:t>1) цілі діяльності державного унітарного підприємства та стан їх досягнення;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50" w:name="n552"/>
      <w:bookmarkEnd w:id="550"/>
      <w:r w:rsidRPr="00C87101">
        <w:rPr>
          <w:rFonts w:ascii="Times New Roman" w:eastAsia="Times New Roman" w:hAnsi="Times New Roman" w:cs="Times New Roman"/>
          <w:sz w:val="24"/>
          <w:szCs w:val="24"/>
          <w:lang w:eastAsia="uk-UA"/>
        </w:rPr>
        <w:t>2) квартальна, річна фінансова звітність державного унітарного підприємства за останні три роки, включаючи видатки на виконання некомерційних цілей державної політики (за наявності) та джерела їх фінансування;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51" w:name="n553"/>
      <w:bookmarkEnd w:id="551"/>
      <w:r w:rsidRPr="00C87101">
        <w:rPr>
          <w:rFonts w:ascii="Times New Roman" w:eastAsia="Times New Roman" w:hAnsi="Times New Roman" w:cs="Times New Roman"/>
          <w:sz w:val="24"/>
          <w:szCs w:val="24"/>
          <w:lang w:eastAsia="uk-UA"/>
        </w:rPr>
        <w:t>3) аудиторські висновки щодо річної фінансової звітності державного унітарного підприємства за останні три роки, якщо аудит проводився відповідно до вимоги закону або за рішенням наглядової ради державного унітарного підприємства (у разі її утворення) чи суб’єкта управління об’єктами державної власності, що здійснює функції з управління підприємством;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52" w:name="n554"/>
      <w:bookmarkEnd w:id="552"/>
      <w:r w:rsidRPr="00C87101">
        <w:rPr>
          <w:rFonts w:ascii="Times New Roman" w:eastAsia="Times New Roman" w:hAnsi="Times New Roman" w:cs="Times New Roman"/>
          <w:sz w:val="24"/>
          <w:szCs w:val="24"/>
          <w:lang w:eastAsia="uk-UA"/>
        </w:rPr>
        <w:t>4) статут державного унітарного підприємства у чинній редакції, а також у редакціях, що діяли раніше;</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53" w:name="n555"/>
      <w:bookmarkEnd w:id="553"/>
      <w:r w:rsidRPr="00C87101">
        <w:rPr>
          <w:rFonts w:ascii="Times New Roman" w:eastAsia="Times New Roman" w:hAnsi="Times New Roman" w:cs="Times New Roman"/>
          <w:sz w:val="24"/>
          <w:szCs w:val="24"/>
          <w:lang w:eastAsia="uk-UA"/>
        </w:rPr>
        <w:t>5) біографічна довідка (включаючи професійну характеристику) керівника державного унітарного підприємства (з урахуванням вимог законодавства про захист персональних даних);</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54" w:name="n556"/>
      <w:bookmarkEnd w:id="554"/>
      <w:r w:rsidRPr="00C87101">
        <w:rPr>
          <w:rFonts w:ascii="Times New Roman" w:eastAsia="Times New Roman" w:hAnsi="Times New Roman" w:cs="Times New Roman"/>
          <w:sz w:val="24"/>
          <w:szCs w:val="24"/>
          <w:lang w:eastAsia="uk-UA"/>
        </w:rPr>
        <w:t>6) біографічні довідки (включаючи професійні характеристики) членів наглядової ради (у разі її утворення) державного унітарного підприємства (з урахуванням вимог законодавства про захист персональних даних), принципи їх добору, інформація про членство таких осіб у наглядових радах інших суб’єктів господарювання, а також зазначення, хто із членів наглядової ради державного унітарного підприємства є незалежним;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55" w:name="n557"/>
      <w:bookmarkEnd w:id="555"/>
      <w:r w:rsidRPr="00C87101">
        <w:rPr>
          <w:rFonts w:ascii="Times New Roman" w:eastAsia="Times New Roman" w:hAnsi="Times New Roman" w:cs="Times New Roman"/>
          <w:sz w:val="24"/>
          <w:szCs w:val="24"/>
          <w:lang w:eastAsia="uk-UA"/>
        </w:rPr>
        <w:t>7) річні звіти наглядової ради та керівника державного унітарного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56" w:name="n558"/>
      <w:bookmarkEnd w:id="556"/>
      <w:r w:rsidRPr="00C87101">
        <w:rPr>
          <w:rFonts w:ascii="Times New Roman" w:eastAsia="Times New Roman" w:hAnsi="Times New Roman" w:cs="Times New Roman"/>
          <w:sz w:val="24"/>
          <w:szCs w:val="24"/>
          <w:lang w:eastAsia="uk-UA"/>
        </w:rPr>
        <w:t>8) структура, принципи формування і розмір винагороди керівника та членів наглядової ради державного унітарного підприємства, включаючи компенсаційні пакети і додаткові блага, які вони отримують (або на отримання яких мають право) під час виконання посадових обов’язків, а також у зв’язку із звільненням. Термін </w:t>
      </w:r>
      <w:hyperlink r:id="rId115" w:anchor="n338" w:tgtFrame="_blank" w:history="1">
        <w:r w:rsidRPr="00C87101">
          <w:rPr>
            <w:rFonts w:ascii="Times New Roman" w:eastAsia="Times New Roman" w:hAnsi="Times New Roman" w:cs="Times New Roman"/>
            <w:color w:val="000099"/>
            <w:sz w:val="24"/>
            <w:szCs w:val="24"/>
            <w:u w:val="single"/>
            <w:lang w:eastAsia="uk-UA"/>
          </w:rPr>
          <w:t>"додаткове благо"</w:t>
        </w:r>
      </w:hyperlink>
      <w:r w:rsidRPr="00C87101">
        <w:rPr>
          <w:rFonts w:ascii="Times New Roman" w:eastAsia="Times New Roman" w:hAnsi="Times New Roman" w:cs="Times New Roman"/>
          <w:sz w:val="24"/>
          <w:szCs w:val="24"/>
          <w:lang w:eastAsia="uk-UA"/>
        </w:rPr>
        <w:t> вживається в цьому Законі у значенні, наведеному в Податковому кодексі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57" w:name="n559"/>
      <w:bookmarkEnd w:id="557"/>
      <w:r w:rsidRPr="00C87101">
        <w:rPr>
          <w:rFonts w:ascii="Times New Roman" w:eastAsia="Times New Roman" w:hAnsi="Times New Roman" w:cs="Times New Roman"/>
          <w:sz w:val="24"/>
          <w:szCs w:val="24"/>
          <w:lang w:eastAsia="uk-UA"/>
        </w:rPr>
        <w:t>9) рішення суб’єкта управління об’єктами державної власності щодо державного унітарного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58" w:name="n560"/>
      <w:bookmarkEnd w:id="558"/>
      <w:r w:rsidRPr="00C87101">
        <w:rPr>
          <w:rFonts w:ascii="Times New Roman" w:eastAsia="Times New Roman" w:hAnsi="Times New Roman" w:cs="Times New Roman"/>
          <w:sz w:val="24"/>
          <w:szCs w:val="24"/>
          <w:lang w:eastAsia="uk-UA"/>
        </w:rPr>
        <w:t>10) опис істотних передбачуваних факторів ризику, що можуть вплинути на операції та результати діяльності державного унітарного підприємства, та заходи щодо управління такими ризиками;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59" w:name="n561"/>
      <w:bookmarkEnd w:id="559"/>
      <w:r w:rsidRPr="00C87101">
        <w:rPr>
          <w:rFonts w:ascii="Times New Roman" w:eastAsia="Times New Roman" w:hAnsi="Times New Roman" w:cs="Times New Roman"/>
          <w:sz w:val="24"/>
          <w:szCs w:val="24"/>
          <w:lang w:eastAsia="uk-UA"/>
        </w:rPr>
        <w:t>11) відомості про договори, учасником яких є державне унітарне підприємство, інформація про які підлягає оприлюдненню відповідно до </w:t>
      </w:r>
      <w:hyperlink r:id="rId116" w:tgtFrame="_blank" w:history="1">
        <w:r w:rsidRPr="00C87101">
          <w:rPr>
            <w:rFonts w:ascii="Times New Roman" w:eastAsia="Times New Roman" w:hAnsi="Times New Roman" w:cs="Times New Roman"/>
            <w:color w:val="000099"/>
            <w:sz w:val="24"/>
            <w:szCs w:val="24"/>
            <w:u w:val="single"/>
            <w:lang w:eastAsia="uk-UA"/>
          </w:rPr>
          <w:t>Закону України</w:t>
        </w:r>
      </w:hyperlink>
      <w:r w:rsidRPr="00C87101">
        <w:rPr>
          <w:rFonts w:ascii="Times New Roman" w:eastAsia="Times New Roman" w:hAnsi="Times New Roman" w:cs="Times New Roman"/>
          <w:sz w:val="24"/>
          <w:szCs w:val="24"/>
          <w:lang w:eastAsia="uk-UA"/>
        </w:rPr>
        <w:t> "Про відкритість використання публічних коштів";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60" w:name="n562"/>
      <w:bookmarkEnd w:id="560"/>
      <w:r w:rsidRPr="00C87101">
        <w:rPr>
          <w:rFonts w:ascii="Times New Roman" w:eastAsia="Times New Roman" w:hAnsi="Times New Roman" w:cs="Times New Roman"/>
          <w:sz w:val="24"/>
          <w:szCs w:val="24"/>
          <w:lang w:eastAsia="uk-UA"/>
        </w:rPr>
        <w:t>12) інформація про операції та зобов’язання державного унітарного підприємства з державним та/або місцевим бюджетом, державними та/або місцевими установами, підприємствами та організаціями, включаючи договірні зобов’язання державного унітарного підприємства (фінансові та нефінансові), що виникають у результаті державно-приватного партнерства.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61" w:name="n563"/>
      <w:bookmarkEnd w:id="561"/>
      <w:r w:rsidRPr="00C87101">
        <w:rPr>
          <w:rFonts w:ascii="Times New Roman" w:eastAsia="Times New Roman" w:hAnsi="Times New Roman" w:cs="Times New Roman"/>
          <w:sz w:val="24"/>
          <w:szCs w:val="24"/>
          <w:lang w:eastAsia="uk-UA"/>
        </w:rPr>
        <w:lastRenderedPageBreak/>
        <w:t>Державне унітарне підприємство оприлюднює річну фінансову звітність разом з аудиторським висновком щодо неї до 30 квітня року, що настає за звітним періодом.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62" w:name="n564"/>
      <w:bookmarkEnd w:id="562"/>
      <w:r w:rsidRPr="00C87101">
        <w:rPr>
          <w:rFonts w:ascii="Times New Roman" w:eastAsia="Times New Roman" w:hAnsi="Times New Roman" w:cs="Times New Roman"/>
          <w:sz w:val="24"/>
          <w:szCs w:val="24"/>
          <w:lang w:eastAsia="uk-UA"/>
        </w:rPr>
        <w:t>Відповідальність за оприлюднення та достовірність інформації, визначеної цією статтею, несе керівник державного унітарного підприємства відповідно до закону та умов укладеного з ним контракту.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63" w:name="n565"/>
      <w:bookmarkEnd w:id="563"/>
      <w:r w:rsidRPr="00C87101">
        <w:rPr>
          <w:rFonts w:ascii="Times New Roman" w:eastAsia="Times New Roman" w:hAnsi="Times New Roman" w:cs="Times New Roman"/>
          <w:b/>
          <w:bCs/>
          <w:sz w:val="24"/>
          <w:szCs w:val="24"/>
          <w:lang w:eastAsia="uk-UA"/>
        </w:rPr>
        <w:t>Стаття 9</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3</w:t>
      </w:r>
      <w:r w:rsidRPr="00C87101">
        <w:rPr>
          <w:rFonts w:ascii="Times New Roman" w:eastAsia="Times New Roman" w:hAnsi="Times New Roman" w:cs="Times New Roman"/>
          <w:sz w:val="24"/>
          <w:szCs w:val="24"/>
          <w:lang w:eastAsia="uk-UA"/>
        </w:rPr>
        <w:t>. Особливості діяльності державних комерційних підприємств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64" w:name="n566"/>
      <w:bookmarkEnd w:id="564"/>
      <w:r w:rsidRPr="00C87101">
        <w:rPr>
          <w:rFonts w:ascii="Times New Roman" w:eastAsia="Times New Roman" w:hAnsi="Times New Roman" w:cs="Times New Roman"/>
          <w:sz w:val="24"/>
          <w:szCs w:val="24"/>
          <w:lang w:eastAsia="uk-UA"/>
        </w:rPr>
        <w:t>1. Державне комерційне підприємство є юридичною особою, що діє на основі статуту і несе відповідальність за результати своєї діяльності усім майном, належним їй на праві господарського відання або на іншому речовому праві на чуже майно, передбаченому законом, згідно із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65" w:name="n567"/>
      <w:bookmarkEnd w:id="565"/>
      <w:r w:rsidRPr="00C87101">
        <w:rPr>
          <w:rFonts w:ascii="Times New Roman" w:eastAsia="Times New Roman" w:hAnsi="Times New Roman" w:cs="Times New Roman"/>
          <w:sz w:val="24"/>
          <w:szCs w:val="24"/>
          <w:lang w:eastAsia="uk-UA"/>
        </w:rPr>
        <w:t>2. Державне комерційне підприємство (крім банків) зобов’язано розробляти та затверджувати стратегічний план розвитку, а також складати і виконувати річний фінансовий план, інвестиційні плани на рік та на середньострокову перспективу (три - п’ять років) відповідно до закону та у строки, встановлені цією статтею.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66" w:name="n568"/>
      <w:bookmarkEnd w:id="566"/>
      <w:r w:rsidRPr="00C87101">
        <w:rPr>
          <w:rFonts w:ascii="Times New Roman" w:eastAsia="Times New Roman" w:hAnsi="Times New Roman" w:cs="Times New Roman"/>
          <w:sz w:val="24"/>
          <w:szCs w:val="24"/>
          <w:lang w:eastAsia="uk-UA"/>
        </w:rPr>
        <w:t>3. Фінансовий план державного комерційного підприємства та інвестиційний план на рік підлягають затвердженню до 1 вересня року, що передує плановому (крім електроенергетичних підприємств та суб’єктів ринку природного газу, діяльність яких регулюється шляхом затвердження ліцензійних умов Національною комісією, що здійснює державне регулювання у сферах енергетики та комунальних послуг), якщо інше не встановлено законом, та можуть переглядатися протягом усього планового періоду.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67" w:name="n569"/>
      <w:bookmarkEnd w:id="567"/>
      <w:r w:rsidRPr="00C87101">
        <w:rPr>
          <w:rFonts w:ascii="Times New Roman" w:eastAsia="Times New Roman" w:hAnsi="Times New Roman" w:cs="Times New Roman"/>
          <w:sz w:val="24"/>
          <w:szCs w:val="24"/>
          <w:lang w:eastAsia="uk-UA"/>
        </w:rPr>
        <w:t>Стратегічний план розвитку, інвестиційний план на рік та інвестиційний план на середньострокову перспективу, фінансовий план державного комерційного підприємства затверджуються наглядовою радою такого підприємства. Протягом п’яти робочих днів після затвердження фінансового плану наглядова рада подає фінансовий план та зведені основні фінансові показники державного комерційного підприємства до органу, до сфери управління якого належить таке підприємство, а також до центрального органу виконавчої влади, що забезпечує формування та реалізує державну політику у сфері економічного розвитку, центрального органу виконавчої влади, що забезпечує формування та реалізує державну фінансову, бюджетну та боргову політику, центрального органу виконавчої влади, що реалізує державну податкову політику, у порядку та строки, передбачені законодавством. Стратегічний план розвитку після його затвердження підлягає оприлюдненню на веб-сайті державного комерційного підприємства та офіційному веб-сайті центрального органу виконавчої влади, що забезпечує формування та реалізує державну політику у сфері економічного розвитку, а також розміщується для ознайомлення із забезпеченням постійного вільного доступу в повному обсязі, крім інформації, віднесеної відповідно до законодавства до інформації з обмеженим доступом.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68" w:name="n570"/>
      <w:bookmarkEnd w:id="568"/>
      <w:r w:rsidRPr="00C87101">
        <w:rPr>
          <w:rFonts w:ascii="Times New Roman" w:eastAsia="Times New Roman" w:hAnsi="Times New Roman" w:cs="Times New Roman"/>
          <w:sz w:val="24"/>
          <w:szCs w:val="24"/>
          <w:lang w:eastAsia="uk-UA"/>
        </w:rPr>
        <w:t xml:space="preserve">Фінансовий план, стратегічний план розвитку, інвестиційний план на середньострокову перспективу державного комерційного підприємства, яке є суб’єктом природних монополій або плановий розрахунковий обсяг чистого прибутку якого перевищує 50 мільйонів гривень, включає окремі фінансові показники, а саме коефіцієнти рентабельності, ліквідності та платоспроможності, а також обсяги виплат на користь держави, бюджетного фінансування та </w:t>
      </w:r>
      <w:proofErr w:type="spellStart"/>
      <w:r w:rsidRPr="00C87101">
        <w:rPr>
          <w:rFonts w:ascii="Times New Roman" w:eastAsia="Times New Roman" w:hAnsi="Times New Roman" w:cs="Times New Roman"/>
          <w:sz w:val="24"/>
          <w:szCs w:val="24"/>
          <w:lang w:eastAsia="uk-UA"/>
        </w:rPr>
        <w:t>квазіфіскальних</w:t>
      </w:r>
      <w:proofErr w:type="spellEnd"/>
      <w:r w:rsidRPr="00C87101">
        <w:rPr>
          <w:rFonts w:ascii="Times New Roman" w:eastAsia="Times New Roman" w:hAnsi="Times New Roman" w:cs="Times New Roman"/>
          <w:sz w:val="24"/>
          <w:szCs w:val="24"/>
          <w:lang w:eastAsia="uk-UA"/>
        </w:rPr>
        <w:t xml:space="preserve"> операцій, що визначені у листі очікувань власника, після їх погодження центральним органом виконавчої влади, що забезпечує формування та реалізує державну фінансову, бюджетну та боргову політику, а в окремих випадках - за додатковою участю Кабінету Міністрів України, на основі пропозицій загальних зборів такого господарського товариства, у порядку, передбаченому Кабінетом Міністрів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69" w:name="n571"/>
      <w:bookmarkEnd w:id="569"/>
      <w:r w:rsidRPr="00C87101">
        <w:rPr>
          <w:rFonts w:ascii="Times New Roman" w:eastAsia="Times New Roman" w:hAnsi="Times New Roman" w:cs="Times New Roman"/>
          <w:sz w:val="24"/>
          <w:szCs w:val="24"/>
          <w:lang w:eastAsia="uk-UA"/>
        </w:rPr>
        <w:lastRenderedPageBreak/>
        <w:t>Державні комерційні електроенергетичні підприємства, діяльність яких регулюється шляхом затвердження ліцензійних умов Національною комісією, що здійснює державне регулювання у сферах енергетики та комунальних послуг, щороку складають фінансовий план з урахуванням затвердженої цією комісією структури тарифів на електричну та теплову енергію. Фінансові плани таких державних комерційних електроенергетичних підприємств підлягають затвердженню до 31 грудня року, що передує плановому.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70" w:name="n572"/>
      <w:bookmarkEnd w:id="570"/>
      <w:r w:rsidRPr="00C87101">
        <w:rPr>
          <w:rFonts w:ascii="Times New Roman" w:eastAsia="Times New Roman" w:hAnsi="Times New Roman" w:cs="Times New Roman"/>
          <w:sz w:val="24"/>
          <w:szCs w:val="24"/>
          <w:lang w:eastAsia="uk-UA"/>
        </w:rPr>
        <w:t>За несвоєчасне подання на розгляд, погодження або затвердження річного фінансового плану та звіту про його виконання посадові особи державного комерційного підприємства несуть відповідальність, встановлену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71" w:name="n573"/>
      <w:bookmarkEnd w:id="571"/>
      <w:r w:rsidRPr="00C87101">
        <w:rPr>
          <w:rFonts w:ascii="Times New Roman" w:eastAsia="Times New Roman" w:hAnsi="Times New Roman" w:cs="Times New Roman"/>
          <w:sz w:val="24"/>
          <w:szCs w:val="24"/>
          <w:lang w:eastAsia="uk-UA"/>
        </w:rPr>
        <w:t>4. Органи, до сфери управління яких належать державні комерційні підприємства, подають до центрального органу виконавчої влади, що забезпечує формування та реалізує державну політику у сфері економічного розвитку, до 1 вересня року, що передує плановому, зведені показники фінансових планів та фінансові плани у розрізі окремих державних комерційних підприємств, що належать до сфери їх управління.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72" w:name="n574"/>
      <w:bookmarkEnd w:id="572"/>
      <w:r w:rsidRPr="00C87101">
        <w:rPr>
          <w:rFonts w:ascii="Times New Roman" w:eastAsia="Times New Roman" w:hAnsi="Times New Roman" w:cs="Times New Roman"/>
          <w:sz w:val="24"/>
          <w:szCs w:val="24"/>
          <w:lang w:eastAsia="uk-UA"/>
        </w:rPr>
        <w:t>5. Центральний орган виконавчої влади, що забезпечує формування та реалізує державну політику у сфері управління об’єктами державної власності, затверджує типову форму подання зведених показників фінансових планів та методичні рекомендації щодо розроблення фінансового плану державного комерційного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73" w:name="n575"/>
      <w:bookmarkEnd w:id="573"/>
      <w:r w:rsidRPr="00C87101">
        <w:rPr>
          <w:rFonts w:ascii="Times New Roman" w:eastAsia="Times New Roman" w:hAnsi="Times New Roman" w:cs="Times New Roman"/>
          <w:sz w:val="24"/>
          <w:szCs w:val="24"/>
          <w:lang w:eastAsia="uk-UA"/>
        </w:rPr>
        <w:t>6. Державне комерційне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майно державного комерційного підприємства, що належить до основних фондів, державне комерційне підприємство має право виключно шляхом продажу на електронному аукціоні в електронній торговій системі з урахуванням вимог цього Закону та особливостей, визначених законом. Якщо ринкова вартість майна, що належить до основних фондів та підлягає відчуженню шляхом вчинення одного або кількох правочинів протягом календарного року, становить від 10 відсотків до 25 відсотків вартості активів державного комерційного підприємства, за даними останньої річної фінансової звітності, відчуження здійснюється шляхом продажу на електронному аукціоні за рішенням наглядової ради такого державного комерційного підприємства. Якщо ринкова вартість майна, що належить до основних фондів та підлягає відчуженню шляхом вчинення одного або кількох правочинів протягом календарного року, становить менше 10 відсотків вартості активів державного комерційного підприємства, за даними останньої річної фінансової звітності, відчуження здійснюється згідно із законом за рішенням виконавчого органу такого державного комерційного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74" w:name="n576"/>
      <w:bookmarkEnd w:id="574"/>
      <w:r w:rsidRPr="00C87101">
        <w:rPr>
          <w:rFonts w:ascii="Times New Roman" w:eastAsia="Times New Roman" w:hAnsi="Times New Roman" w:cs="Times New Roman"/>
          <w:sz w:val="24"/>
          <w:szCs w:val="24"/>
          <w:lang w:eastAsia="uk-UA"/>
        </w:rPr>
        <w:t>Відчуження здійснюється шляхом продажу на електронному аукціоні за рішенням органу, до сфери управління якого належить державне комерційне підприємство, якщо ринкова вартість майна, що підлягає відчуженню шляхом вчинення одного або кількох правочинів протягом календарного року, становить 25 і більше відсотків вартості активів державного комерційного підприємства, за даними останньої річної фінансової звітності.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75" w:name="n577"/>
      <w:bookmarkEnd w:id="575"/>
      <w:r w:rsidRPr="00C87101">
        <w:rPr>
          <w:rFonts w:ascii="Times New Roman" w:eastAsia="Times New Roman" w:hAnsi="Times New Roman" w:cs="Times New Roman"/>
          <w:sz w:val="24"/>
          <w:szCs w:val="24"/>
          <w:lang w:eastAsia="uk-UA"/>
        </w:rPr>
        <w:t>Розпоряджатися в інший спосіб майном, що належить до основних фондів, державне комерційне підприємство має право виключно у межах повноважень та у спосіб, що визначені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76" w:name="n578"/>
      <w:bookmarkEnd w:id="576"/>
      <w:r w:rsidRPr="00C87101">
        <w:rPr>
          <w:rFonts w:ascii="Times New Roman" w:eastAsia="Times New Roman" w:hAnsi="Times New Roman" w:cs="Times New Roman"/>
          <w:sz w:val="24"/>
          <w:szCs w:val="24"/>
          <w:lang w:eastAsia="uk-UA"/>
        </w:rPr>
        <w:t>Відчуження нерухомого майна, повітряних і морських суден, суден внутрішнього плавання та рухомого складу залізничного транспорту, які є державною власністю, здійснюється за умови отримання додаткового погодження Фонду державного майна України у встановленому порядку.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77" w:name="n579"/>
      <w:bookmarkEnd w:id="577"/>
      <w:r w:rsidRPr="00C87101">
        <w:rPr>
          <w:rFonts w:ascii="Times New Roman" w:eastAsia="Times New Roman" w:hAnsi="Times New Roman" w:cs="Times New Roman"/>
          <w:sz w:val="24"/>
          <w:szCs w:val="24"/>
          <w:lang w:eastAsia="uk-UA"/>
        </w:rPr>
        <w:lastRenderedPageBreak/>
        <w:t>7. Кошти, одержані від продажу майнових об’єктів, що належать до основних фондів державного комерційного підприємства, використовуються відповідно до затвердженого фінансового плану, якщо інше не встановлено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78" w:name="n580"/>
      <w:bookmarkEnd w:id="578"/>
      <w:r w:rsidRPr="00C87101">
        <w:rPr>
          <w:rFonts w:ascii="Times New Roman" w:eastAsia="Times New Roman" w:hAnsi="Times New Roman" w:cs="Times New Roman"/>
          <w:sz w:val="24"/>
          <w:szCs w:val="24"/>
          <w:lang w:eastAsia="uk-UA"/>
        </w:rPr>
        <w:t>Кошти, одержані від продажу нерухомого майна, що перебувало в державній власності, за вирахуванням балансової (залишкової) вартості такого майна, якщо інше не встановлено законом, зараховуються до державного бюджету.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79" w:name="n581"/>
      <w:bookmarkEnd w:id="579"/>
      <w:r w:rsidRPr="00C87101">
        <w:rPr>
          <w:rFonts w:ascii="Times New Roman" w:eastAsia="Times New Roman" w:hAnsi="Times New Roman" w:cs="Times New Roman"/>
          <w:sz w:val="24"/>
          <w:szCs w:val="24"/>
          <w:lang w:eastAsia="uk-UA"/>
        </w:rPr>
        <w:t>8. Списання з балансу не повністю амортизованих основних фондів та прискорена амортизація основних фондів державного комерційного підприємства можуть проводитися за рішенням наглядової ради такого підприємства, якщо ринкова вартість основних фондів, що списуються чи амортизуються протягом календарного року, становить від 10 відсотків до 25 відсотків вартості активів державного комерційного підприємства, за даними останньої річної фінансової звітності.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80" w:name="n582"/>
      <w:bookmarkEnd w:id="580"/>
      <w:r w:rsidRPr="00C87101">
        <w:rPr>
          <w:rFonts w:ascii="Times New Roman" w:eastAsia="Times New Roman" w:hAnsi="Times New Roman" w:cs="Times New Roman"/>
          <w:sz w:val="24"/>
          <w:szCs w:val="24"/>
          <w:lang w:eastAsia="uk-UA"/>
        </w:rPr>
        <w:t>Якщо ринкова вартість основних фондів, що списуються чи амортизуються протягом календарного року, становить менше 10 відсотків вартості активів державного комерційного підприємства, за даними останньої річної фінансової звітності, їх списання та прискорена амортизація проводяться за рішенням виконавчого органу державного комерційного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81" w:name="n583"/>
      <w:bookmarkEnd w:id="581"/>
      <w:r w:rsidRPr="00C87101">
        <w:rPr>
          <w:rFonts w:ascii="Times New Roman" w:eastAsia="Times New Roman" w:hAnsi="Times New Roman" w:cs="Times New Roman"/>
          <w:sz w:val="24"/>
          <w:szCs w:val="24"/>
          <w:lang w:eastAsia="uk-UA"/>
        </w:rPr>
        <w:t>Якщо ринкова вартість основних фондів, що списуються чи амортизуються протягом календарного року, становить 25 і більше відсотків вартості активів державного комерційного підприємства, за даними останньої річної фінансової звітності, їх списання та прискорена амортизація проводяться за рішенням органу, до сфери управління якого належить державне комерційне підприємство.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82" w:name="n584"/>
      <w:bookmarkEnd w:id="582"/>
      <w:r w:rsidRPr="00C87101">
        <w:rPr>
          <w:rFonts w:ascii="Times New Roman" w:eastAsia="Times New Roman" w:hAnsi="Times New Roman" w:cs="Times New Roman"/>
          <w:sz w:val="24"/>
          <w:szCs w:val="24"/>
          <w:lang w:eastAsia="uk-UA"/>
        </w:rPr>
        <w:t>9. Державне комерційне підприємство може утворювати за рахунок прибутку (доходу) спеціальні (цільові) фонди, призначені для покриття витрат, пов’язаних з його діяльністю.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83" w:name="n585"/>
      <w:bookmarkEnd w:id="583"/>
      <w:r w:rsidRPr="00C87101">
        <w:rPr>
          <w:rFonts w:ascii="Times New Roman" w:eastAsia="Times New Roman" w:hAnsi="Times New Roman" w:cs="Times New Roman"/>
          <w:sz w:val="24"/>
          <w:szCs w:val="24"/>
          <w:lang w:eastAsia="uk-UA"/>
        </w:rPr>
        <w:t>Порядок використання коштів таких фондів визначається відповідно до затвердженого фінансового плану.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84" w:name="n586"/>
      <w:bookmarkEnd w:id="584"/>
      <w:r w:rsidRPr="00C87101">
        <w:rPr>
          <w:rFonts w:ascii="Times New Roman" w:eastAsia="Times New Roman" w:hAnsi="Times New Roman" w:cs="Times New Roman"/>
          <w:sz w:val="24"/>
          <w:szCs w:val="24"/>
          <w:lang w:eastAsia="uk-UA"/>
        </w:rPr>
        <w:t>10. Розподіл прибутку (доходу) державних комерційних підприємств здійснюється відповідно до затвердженого фінансового плану з урахуванням вимог законодавства.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85" w:name="n587"/>
      <w:bookmarkEnd w:id="585"/>
      <w:r w:rsidRPr="00C87101">
        <w:rPr>
          <w:rFonts w:ascii="Times New Roman" w:eastAsia="Times New Roman" w:hAnsi="Times New Roman" w:cs="Times New Roman"/>
          <w:sz w:val="24"/>
          <w:szCs w:val="24"/>
          <w:lang w:eastAsia="uk-UA"/>
        </w:rPr>
        <w:t>11. У складі фінансового плану затверджується прогнозований фінансовий результат, включаючи прогнозований розрахунок частини чистого прибутку (доходу), а також прогнозовані суми податків і зборів, що підлягають сплаті до державного бюджету, що визначаються на основі прогнозованого рівня прибутку з урахуванням оцінювання ризиків діяльності державного комерційного підприємства та листа очікувань власника.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86" w:name="n588"/>
      <w:bookmarkEnd w:id="586"/>
      <w:r w:rsidRPr="00C87101">
        <w:rPr>
          <w:rFonts w:ascii="Times New Roman" w:eastAsia="Times New Roman" w:hAnsi="Times New Roman" w:cs="Times New Roman"/>
          <w:sz w:val="24"/>
          <w:szCs w:val="24"/>
          <w:lang w:eastAsia="uk-UA"/>
        </w:rPr>
        <w:t>12. Органи, до сфери управління яких належать державні комерційні підприємства, до 15 липня року, що передує плановому, подають до Кабінету Міністрів України та до центрального органу виконавчої влади, що забезпечує формування та реалізує державну фінансову, бюджетну та боргову політику, інформацію про прогнозні обсяги чистого фінансового результату державних комерційних підприємств та прогнозні обсяги перерахування частини чистого прибутку в середньостроковій перспективі державних комерційних підприємств для врахування при формуванні державного бюджету.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87" w:name="n589"/>
      <w:bookmarkEnd w:id="587"/>
      <w:r w:rsidRPr="00C87101">
        <w:rPr>
          <w:rFonts w:ascii="Times New Roman" w:eastAsia="Times New Roman" w:hAnsi="Times New Roman" w:cs="Times New Roman"/>
          <w:sz w:val="24"/>
          <w:szCs w:val="24"/>
          <w:lang w:eastAsia="uk-UA"/>
        </w:rPr>
        <w:t>13. У разі зміни керівника державного комерційного підприємства наглядова рада має право ініціювати проведення незалежного аудиту або державного фінансового аудиту діяльності підприємства в порядку, передбаченому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88" w:name="n590"/>
      <w:bookmarkEnd w:id="588"/>
      <w:r w:rsidRPr="00C87101">
        <w:rPr>
          <w:rFonts w:ascii="Times New Roman" w:eastAsia="Times New Roman" w:hAnsi="Times New Roman" w:cs="Times New Roman"/>
          <w:sz w:val="24"/>
          <w:szCs w:val="24"/>
          <w:lang w:eastAsia="uk-UA"/>
        </w:rPr>
        <w:t xml:space="preserve">14. Державні унітарні підприємства, господарські товариства (крім банків), у статутному капіталі яких 50 і більше відсотків акцій (часток) належать державі, здійснюють залучення внутрішніх довгострокових (більше одного року) та зовнішніх кредитів (позик), </w:t>
      </w:r>
      <w:r w:rsidRPr="00C87101">
        <w:rPr>
          <w:rFonts w:ascii="Times New Roman" w:eastAsia="Times New Roman" w:hAnsi="Times New Roman" w:cs="Times New Roman"/>
          <w:sz w:val="24"/>
          <w:szCs w:val="24"/>
          <w:lang w:eastAsia="uk-UA"/>
        </w:rPr>
        <w:lastRenderedPageBreak/>
        <w:t>надають гарантії або є поручителями за такими зобов’язаннями за погодженням центрального органу виконавчої влади, що реалізує державну фінансову політику, здійснюють залучення внутрішніх короткострокових (до одного року) кредитів (позик), надають гарантії або є поручителями за такими зобов’язаннями - за погодженням органу виконавчої влади, що здійснює функції з управління державною власністю. Порядок надання таких погоджень встановлюється Кабінетом Міністрів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89" w:name="n591"/>
      <w:bookmarkEnd w:id="589"/>
      <w:r w:rsidRPr="00C87101">
        <w:rPr>
          <w:rFonts w:ascii="Times New Roman" w:eastAsia="Times New Roman" w:hAnsi="Times New Roman" w:cs="Times New Roman"/>
          <w:b/>
          <w:bCs/>
          <w:sz w:val="24"/>
          <w:szCs w:val="24"/>
          <w:lang w:eastAsia="uk-UA"/>
        </w:rPr>
        <w:t>Стаття 9</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4</w:t>
      </w:r>
      <w:r w:rsidRPr="00C87101">
        <w:rPr>
          <w:rFonts w:ascii="Times New Roman" w:eastAsia="Times New Roman" w:hAnsi="Times New Roman" w:cs="Times New Roman"/>
          <w:sz w:val="24"/>
          <w:szCs w:val="24"/>
          <w:lang w:eastAsia="uk-UA"/>
        </w:rPr>
        <w:t>. Особливості діяльності державних некомерційних підприємств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90" w:name="n592"/>
      <w:bookmarkEnd w:id="590"/>
      <w:r w:rsidRPr="00C87101">
        <w:rPr>
          <w:rFonts w:ascii="Times New Roman" w:eastAsia="Times New Roman" w:hAnsi="Times New Roman" w:cs="Times New Roman"/>
          <w:sz w:val="24"/>
          <w:szCs w:val="24"/>
          <w:lang w:eastAsia="uk-UA"/>
        </w:rPr>
        <w:t>1. Державне некомерційне підприємство є юридичною особою, діяльність якої спрямована на досягнення соціальних та інших результатів, що утворюється у сфері охорони здоров’я, соціальній та/або гуманітарній сферах без мети одержання прибутку і діє на підставі статуту.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91" w:name="n593"/>
      <w:bookmarkEnd w:id="591"/>
      <w:r w:rsidRPr="00C87101">
        <w:rPr>
          <w:rFonts w:ascii="Times New Roman" w:eastAsia="Times New Roman" w:hAnsi="Times New Roman" w:cs="Times New Roman"/>
          <w:sz w:val="24"/>
          <w:szCs w:val="24"/>
          <w:lang w:eastAsia="uk-UA"/>
        </w:rPr>
        <w:t>Розподіл прибутку (доходу) державних некомерційних підприємств забороняється.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92" w:name="n594"/>
      <w:bookmarkEnd w:id="592"/>
      <w:r w:rsidRPr="00C87101">
        <w:rPr>
          <w:rFonts w:ascii="Times New Roman" w:eastAsia="Times New Roman" w:hAnsi="Times New Roman" w:cs="Times New Roman"/>
          <w:sz w:val="24"/>
          <w:szCs w:val="24"/>
          <w:lang w:eastAsia="uk-UA"/>
        </w:rPr>
        <w:t>2. Державне некомерційне підприємство зобов’язано приймати та виконувати доведені у встановленому законодавством порядку державні замовлення, враховувати їх при формуванні виробничої програми, визначенні перспектив свого економічного і соціального розвитку та виборі контрагентів, а також складати і виконувати річний фінансовий план з поквартальною розбивкою.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93" w:name="n595"/>
      <w:bookmarkEnd w:id="593"/>
      <w:r w:rsidRPr="00C87101">
        <w:rPr>
          <w:rFonts w:ascii="Times New Roman" w:eastAsia="Times New Roman" w:hAnsi="Times New Roman" w:cs="Times New Roman"/>
          <w:sz w:val="24"/>
          <w:szCs w:val="24"/>
          <w:lang w:eastAsia="uk-UA"/>
        </w:rPr>
        <w:t>Державне некомерційне підприємство здійснює свою діяльність відповідно до: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94" w:name="n596"/>
      <w:bookmarkEnd w:id="594"/>
      <w:r w:rsidRPr="00C87101">
        <w:rPr>
          <w:rFonts w:ascii="Times New Roman" w:eastAsia="Times New Roman" w:hAnsi="Times New Roman" w:cs="Times New Roman"/>
          <w:sz w:val="24"/>
          <w:szCs w:val="24"/>
          <w:lang w:eastAsia="uk-UA"/>
        </w:rPr>
        <w:t>1) виробничих завдань, визначених органом, до сфери управління якого воно належить;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95" w:name="n597"/>
      <w:bookmarkEnd w:id="595"/>
      <w:r w:rsidRPr="00C87101">
        <w:rPr>
          <w:rFonts w:ascii="Times New Roman" w:eastAsia="Times New Roman" w:hAnsi="Times New Roman" w:cs="Times New Roman"/>
          <w:sz w:val="24"/>
          <w:szCs w:val="24"/>
          <w:lang w:eastAsia="uk-UA"/>
        </w:rPr>
        <w:t>2) самостійно встановлених завдань згідно з укладеними договорами про надання відповідних послуг;</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96" w:name="n598"/>
      <w:bookmarkEnd w:id="596"/>
      <w:r w:rsidRPr="00C87101">
        <w:rPr>
          <w:rFonts w:ascii="Times New Roman" w:eastAsia="Times New Roman" w:hAnsi="Times New Roman" w:cs="Times New Roman"/>
          <w:sz w:val="24"/>
          <w:szCs w:val="24"/>
          <w:lang w:eastAsia="uk-UA"/>
        </w:rPr>
        <w:t>3) державних замовлень.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97" w:name="n599"/>
      <w:bookmarkEnd w:id="597"/>
      <w:r w:rsidRPr="00C87101">
        <w:rPr>
          <w:rFonts w:ascii="Times New Roman" w:eastAsia="Times New Roman" w:hAnsi="Times New Roman" w:cs="Times New Roman"/>
          <w:sz w:val="24"/>
          <w:szCs w:val="24"/>
          <w:lang w:eastAsia="uk-UA"/>
        </w:rPr>
        <w:t>3. Основним плановим документом державного некомерційного підприємства є фінансовий план, відповідно до якого підприємство отримує доходи і здійснює видатки, визначає обсяг та спрямування коштів для виконання своїх функцій протягом календарного року відповідно до установчих документів.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98" w:name="n600"/>
      <w:bookmarkEnd w:id="598"/>
      <w:r w:rsidRPr="00C87101">
        <w:rPr>
          <w:rFonts w:ascii="Times New Roman" w:eastAsia="Times New Roman" w:hAnsi="Times New Roman" w:cs="Times New Roman"/>
          <w:sz w:val="24"/>
          <w:szCs w:val="24"/>
          <w:lang w:eastAsia="uk-UA"/>
        </w:rPr>
        <w:t>Фінансовий план державного некомерційного підприємства підлягає затвердженню органом, до сфери управління якого належить таке підприємство, до 1 вересня року, що передує плановому, якщо інше не встановлено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599" w:name="n601"/>
      <w:bookmarkEnd w:id="599"/>
      <w:r w:rsidRPr="00C87101">
        <w:rPr>
          <w:rFonts w:ascii="Times New Roman" w:eastAsia="Times New Roman" w:hAnsi="Times New Roman" w:cs="Times New Roman"/>
          <w:sz w:val="24"/>
          <w:szCs w:val="24"/>
          <w:lang w:eastAsia="uk-UA"/>
        </w:rPr>
        <w:t>За несвоєчасне подання на розгляд, погодження або затвердження річного фінансового плану та звіту про його виконання посадові особи державного некомерційного підприємства несуть адміністративну відповідальність, встановлену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00" w:name="n602"/>
      <w:bookmarkEnd w:id="600"/>
      <w:r w:rsidRPr="00C87101">
        <w:rPr>
          <w:rFonts w:ascii="Times New Roman" w:eastAsia="Times New Roman" w:hAnsi="Times New Roman" w:cs="Times New Roman"/>
          <w:sz w:val="24"/>
          <w:szCs w:val="24"/>
          <w:lang w:eastAsia="uk-UA"/>
        </w:rPr>
        <w:t>4. Органи, до сфери управління яких належать державні некомерційні підприємства, подають до центрального органу виконавчої влади, що реалізує державну політику у сфері економічного розвитку, до 1 вересня року, що передує плановому, зведені показники фінансових планів та фінансові плани у розрізі окремих державних некомерційних підприємств, що належать до сфери їх управління.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01" w:name="n603"/>
      <w:bookmarkEnd w:id="601"/>
      <w:r w:rsidRPr="00C87101">
        <w:rPr>
          <w:rFonts w:ascii="Times New Roman" w:eastAsia="Times New Roman" w:hAnsi="Times New Roman" w:cs="Times New Roman"/>
          <w:sz w:val="24"/>
          <w:szCs w:val="24"/>
          <w:lang w:eastAsia="uk-UA"/>
        </w:rPr>
        <w:t>5. Форма та методичні рекомендації щодо розроблення фінансового плану державного некомерційного підприємства затверджуються центральним органом виконавчої влади, що забезпечує формування державної політики у сфері економічного розвитку.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02" w:name="n604"/>
      <w:bookmarkEnd w:id="602"/>
      <w:r w:rsidRPr="00C87101">
        <w:rPr>
          <w:rFonts w:ascii="Times New Roman" w:eastAsia="Times New Roman" w:hAnsi="Times New Roman" w:cs="Times New Roman"/>
          <w:sz w:val="24"/>
          <w:szCs w:val="24"/>
          <w:lang w:eastAsia="uk-UA"/>
        </w:rPr>
        <w:t xml:space="preserve">6. Державне некомерційне підприємство не має права безоплатно передавати належне йому майно іншим юридичним чи фізичним особам, крім випадків, передбачених законом. Відчуження майнових об’єктів, що належать до основних фондів, здійснюється державним комерційним підприємством за попередньою згодою органу, до сфери управління якого воно належить, та лише на конкурентних засадах - шляхом продажу на електронному </w:t>
      </w:r>
      <w:r w:rsidRPr="00C87101">
        <w:rPr>
          <w:rFonts w:ascii="Times New Roman" w:eastAsia="Times New Roman" w:hAnsi="Times New Roman" w:cs="Times New Roman"/>
          <w:sz w:val="24"/>
          <w:szCs w:val="24"/>
          <w:lang w:eastAsia="uk-UA"/>
        </w:rPr>
        <w:lastRenderedPageBreak/>
        <w:t>аукціоні в електронній торговій системі з урахуванням вимог цього Закону та особливостей, визначених законом. Розпоряджатися в інший спосіб майном, що належить до основних фондів, державне некомерційне підприємство має право лише у межах повноважень та у спосіб, що передбачені законом. Відчуження нерухомого майна (у тому числі єдиних майнових комплексів) здійснюється за умови додаткового погодження у встановленому порядку з Фондом державного майна України, крім випадків, передбачених законом. Фонд державного майна України виступає організатором продажу нерухомого майна в порядку, що встановлюється Кабінетом Міністрів України. Будь-яке обтяження майна державного некомерційного підприємства здійснюється за попередньою згодою органу, до сфери управління якого воно належить.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03" w:name="n605"/>
      <w:bookmarkEnd w:id="603"/>
      <w:r w:rsidRPr="00C87101">
        <w:rPr>
          <w:rFonts w:ascii="Times New Roman" w:eastAsia="Times New Roman" w:hAnsi="Times New Roman" w:cs="Times New Roman"/>
          <w:sz w:val="24"/>
          <w:szCs w:val="24"/>
          <w:lang w:eastAsia="uk-UA"/>
        </w:rPr>
        <w:t>7. Кошти, одержані від продажу майнових об’єктів, що належать до основних фондів державного некомерційного підприємства, використовуються відповідно до затвердженого фінансового плану, якщо інше не встановлено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04" w:name="n606"/>
      <w:bookmarkEnd w:id="604"/>
      <w:r w:rsidRPr="00C87101">
        <w:rPr>
          <w:rFonts w:ascii="Times New Roman" w:eastAsia="Times New Roman" w:hAnsi="Times New Roman" w:cs="Times New Roman"/>
          <w:sz w:val="24"/>
          <w:szCs w:val="24"/>
          <w:lang w:eastAsia="uk-UA"/>
        </w:rPr>
        <w:t>Кошти, одержані від продажу нерухомого майна, що перебувало в державній власності, за вирахуванням балансової (залишкової) вартості такого майна, якщо інше не встановлено законом, зараховуються до державного бюджету.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05" w:name="n607"/>
      <w:bookmarkEnd w:id="605"/>
      <w:r w:rsidRPr="00C87101">
        <w:rPr>
          <w:rFonts w:ascii="Times New Roman" w:eastAsia="Times New Roman" w:hAnsi="Times New Roman" w:cs="Times New Roman"/>
          <w:sz w:val="24"/>
          <w:szCs w:val="24"/>
          <w:lang w:eastAsia="uk-UA"/>
        </w:rPr>
        <w:t>8. Списання з балансу не повністю амортизованих основних фондів та прискорена амортизація основних фондів державного некомерційного підприємства можуть проводитися лише за згодою органу, до сфери управління якого належить таке підприємство.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06" w:name="n608"/>
      <w:bookmarkEnd w:id="606"/>
      <w:r w:rsidRPr="00C87101">
        <w:rPr>
          <w:rFonts w:ascii="Times New Roman" w:eastAsia="Times New Roman" w:hAnsi="Times New Roman" w:cs="Times New Roman"/>
          <w:sz w:val="24"/>
          <w:szCs w:val="24"/>
          <w:lang w:eastAsia="uk-UA"/>
        </w:rPr>
        <w:t>9. Джерелами формування майна державного некомерційного підприємства є:</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07" w:name="n609"/>
      <w:bookmarkEnd w:id="607"/>
      <w:r w:rsidRPr="00C87101">
        <w:rPr>
          <w:rFonts w:ascii="Times New Roman" w:eastAsia="Times New Roman" w:hAnsi="Times New Roman" w:cs="Times New Roman"/>
          <w:sz w:val="24"/>
          <w:szCs w:val="24"/>
          <w:lang w:eastAsia="uk-UA"/>
        </w:rPr>
        <w:t>1) державне майно, передане підприємству на праві оперативного управління;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08" w:name="n610"/>
      <w:bookmarkEnd w:id="608"/>
      <w:r w:rsidRPr="00C87101">
        <w:rPr>
          <w:rFonts w:ascii="Times New Roman" w:eastAsia="Times New Roman" w:hAnsi="Times New Roman" w:cs="Times New Roman"/>
          <w:sz w:val="24"/>
          <w:szCs w:val="24"/>
          <w:lang w:eastAsia="uk-UA"/>
        </w:rPr>
        <w:t>2) кошти та інше майно, одержані від реалізації продукції (робіт, послуг)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09" w:name="n611"/>
      <w:bookmarkEnd w:id="609"/>
      <w:r w:rsidRPr="00C87101">
        <w:rPr>
          <w:rFonts w:ascii="Times New Roman" w:eastAsia="Times New Roman" w:hAnsi="Times New Roman" w:cs="Times New Roman"/>
          <w:sz w:val="24"/>
          <w:szCs w:val="24"/>
          <w:lang w:eastAsia="uk-UA"/>
        </w:rPr>
        <w:t>3) цільові кошти, виділені з державного бюджету;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10" w:name="n612"/>
      <w:bookmarkEnd w:id="610"/>
      <w:r w:rsidRPr="00C87101">
        <w:rPr>
          <w:rFonts w:ascii="Times New Roman" w:eastAsia="Times New Roman" w:hAnsi="Times New Roman" w:cs="Times New Roman"/>
          <w:sz w:val="24"/>
          <w:szCs w:val="24"/>
          <w:lang w:eastAsia="uk-UA"/>
        </w:rPr>
        <w:t>4) банківські кредити;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11" w:name="n613"/>
      <w:bookmarkEnd w:id="611"/>
      <w:r w:rsidRPr="00C87101">
        <w:rPr>
          <w:rFonts w:ascii="Times New Roman" w:eastAsia="Times New Roman" w:hAnsi="Times New Roman" w:cs="Times New Roman"/>
          <w:sz w:val="24"/>
          <w:szCs w:val="24"/>
          <w:lang w:eastAsia="uk-UA"/>
        </w:rPr>
        <w:t>5) частина доходів підприємства, одержаних ним у результаті господарської діяльності, передбаченої статутом;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12" w:name="n614"/>
      <w:bookmarkEnd w:id="612"/>
      <w:r w:rsidRPr="00C87101">
        <w:rPr>
          <w:rFonts w:ascii="Times New Roman" w:eastAsia="Times New Roman" w:hAnsi="Times New Roman" w:cs="Times New Roman"/>
          <w:sz w:val="24"/>
          <w:szCs w:val="24"/>
          <w:lang w:eastAsia="uk-UA"/>
        </w:rPr>
        <w:t>6) інші джерела, не заборонені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13" w:name="n615"/>
      <w:bookmarkEnd w:id="613"/>
      <w:r w:rsidRPr="00C87101">
        <w:rPr>
          <w:rFonts w:ascii="Times New Roman" w:eastAsia="Times New Roman" w:hAnsi="Times New Roman" w:cs="Times New Roman"/>
          <w:sz w:val="24"/>
          <w:szCs w:val="24"/>
          <w:lang w:eastAsia="uk-UA"/>
        </w:rPr>
        <w:t>Порядок використання коштів, зазначених у цій частині, визначається відповідно до затвердженого фінансового плану.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14" w:name="n616"/>
      <w:bookmarkEnd w:id="614"/>
      <w:r w:rsidRPr="00C87101">
        <w:rPr>
          <w:rFonts w:ascii="Times New Roman" w:eastAsia="Times New Roman" w:hAnsi="Times New Roman" w:cs="Times New Roman"/>
          <w:sz w:val="24"/>
          <w:szCs w:val="24"/>
          <w:lang w:eastAsia="uk-UA"/>
        </w:rPr>
        <w:t>10. У разі зміни керівника державного некомерційного підприємства обов’язково проводиться ревізія фінансово-господарської діяльності підприємства в порядку, передбаченому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15" w:name="n617"/>
      <w:bookmarkEnd w:id="615"/>
      <w:r w:rsidRPr="00C87101">
        <w:rPr>
          <w:rFonts w:ascii="Times New Roman" w:eastAsia="Times New Roman" w:hAnsi="Times New Roman" w:cs="Times New Roman"/>
          <w:b/>
          <w:bCs/>
          <w:sz w:val="24"/>
          <w:szCs w:val="24"/>
          <w:lang w:eastAsia="uk-UA"/>
        </w:rPr>
        <w:t>Стаття 9</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5</w:t>
      </w:r>
      <w:r w:rsidRPr="00C87101">
        <w:rPr>
          <w:rFonts w:ascii="Times New Roman" w:eastAsia="Times New Roman" w:hAnsi="Times New Roman" w:cs="Times New Roman"/>
          <w:sz w:val="24"/>
          <w:szCs w:val="24"/>
          <w:lang w:eastAsia="uk-UA"/>
        </w:rPr>
        <w:t>. Особливості діяльності казенних підприємств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16" w:name="n618"/>
      <w:bookmarkEnd w:id="616"/>
      <w:r w:rsidRPr="00C87101">
        <w:rPr>
          <w:rFonts w:ascii="Times New Roman" w:eastAsia="Times New Roman" w:hAnsi="Times New Roman" w:cs="Times New Roman"/>
          <w:sz w:val="24"/>
          <w:szCs w:val="24"/>
          <w:lang w:eastAsia="uk-UA"/>
        </w:rPr>
        <w:t>1. Казенні підприємства здійснюють діяльність у галузях економіки, в яких:</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17" w:name="n619"/>
      <w:bookmarkEnd w:id="617"/>
      <w:r w:rsidRPr="00C87101">
        <w:rPr>
          <w:rFonts w:ascii="Times New Roman" w:eastAsia="Times New Roman" w:hAnsi="Times New Roman" w:cs="Times New Roman"/>
          <w:sz w:val="24"/>
          <w:szCs w:val="24"/>
          <w:lang w:eastAsia="uk-UA"/>
        </w:rPr>
        <w:t>1) законом дозволено здійснення діяльності лише державним підприємствам;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18" w:name="n620"/>
      <w:bookmarkEnd w:id="618"/>
      <w:r w:rsidRPr="00C87101">
        <w:rPr>
          <w:rFonts w:ascii="Times New Roman" w:eastAsia="Times New Roman" w:hAnsi="Times New Roman" w:cs="Times New Roman"/>
          <w:sz w:val="24"/>
          <w:szCs w:val="24"/>
          <w:lang w:eastAsia="uk-UA"/>
        </w:rPr>
        <w:t>2) основним (понад 50 відсотків) споживачем продукції (робіт, послуг) є держава;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19" w:name="n621"/>
      <w:bookmarkEnd w:id="619"/>
      <w:r w:rsidRPr="00C87101">
        <w:rPr>
          <w:rFonts w:ascii="Times New Roman" w:eastAsia="Times New Roman" w:hAnsi="Times New Roman" w:cs="Times New Roman"/>
          <w:sz w:val="24"/>
          <w:szCs w:val="24"/>
          <w:lang w:eastAsia="uk-UA"/>
        </w:rPr>
        <w:t>3) за умовами діяльності неможлива вільна конкуренція товаровиробників чи споживачів;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20" w:name="n622"/>
      <w:bookmarkEnd w:id="620"/>
      <w:r w:rsidRPr="00C87101">
        <w:rPr>
          <w:rFonts w:ascii="Times New Roman" w:eastAsia="Times New Roman" w:hAnsi="Times New Roman" w:cs="Times New Roman"/>
          <w:sz w:val="24"/>
          <w:szCs w:val="24"/>
          <w:lang w:eastAsia="uk-UA"/>
        </w:rPr>
        <w:t>4) переважаючим (понад 50 відсотків) є виробництво суспільно необхідної продукції (робіт, послуг), яке за своїми умовами і характером потреб, що ним задовольняються, як правило, не може бути рентабельним;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21" w:name="n623"/>
      <w:bookmarkEnd w:id="621"/>
      <w:r w:rsidRPr="00C87101">
        <w:rPr>
          <w:rFonts w:ascii="Times New Roman" w:eastAsia="Times New Roman" w:hAnsi="Times New Roman" w:cs="Times New Roman"/>
          <w:sz w:val="24"/>
          <w:szCs w:val="24"/>
          <w:lang w:eastAsia="uk-UA"/>
        </w:rPr>
        <w:lastRenderedPageBreak/>
        <w:t>5) приватизація майнових комплексів державних підприємств заборонена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22" w:name="n624"/>
      <w:bookmarkEnd w:id="622"/>
      <w:r w:rsidRPr="00C87101">
        <w:rPr>
          <w:rFonts w:ascii="Times New Roman" w:eastAsia="Times New Roman" w:hAnsi="Times New Roman" w:cs="Times New Roman"/>
          <w:sz w:val="24"/>
          <w:szCs w:val="24"/>
          <w:lang w:eastAsia="uk-UA"/>
        </w:rPr>
        <w:t>2. Казенне підприємство здійснює діяльність відповідно до виробничих завдань органу, до сфери управління якого воно належить.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23" w:name="n625"/>
      <w:bookmarkEnd w:id="623"/>
      <w:r w:rsidRPr="00C87101">
        <w:rPr>
          <w:rFonts w:ascii="Times New Roman" w:eastAsia="Times New Roman" w:hAnsi="Times New Roman" w:cs="Times New Roman"/>
          <w:sz w:val="24"/>
          <w:szCs w:val="24"/>
          <w:lang w:eastAsia="uk-UA"/>
        </w:rPr>
        <w:t>3. Казенне підприємство самостійно організовує виробництво продукції (робіт, послуг) і реалізує її за цінами (тарифами), що визначаються в порядку, встановленому Кабінетом Міністрів України, якщо інше не передбачено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24" w:name="n626"/>
      <w:bookmarkEnd w:id="624"/>
      <w:r w:rsidRPr="00C87101">
        <w:rPr>
          <w:rFonts w:ascii="Times New Roman" w:eastAsia="Times New Roman" w:hAnsi="Times New Roman" w:cs="Times New Roman"/>
          <w:sz w:val="24"/>
          <w:szCs w:val="24"/>
          <w:lang w:eastAsia="uk-UA"/>
        </w:rPr>
        <w:t>4. Орган, до сфери управління якого належить казенне підприємство, здійснює контроль за використанням та збереженням належного підприємству майна і має право вилучити у казенного підприємства майно, яке не використовується або використовується не за призначенням, та розпорядитися ним у межах своїх повноважень.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25" w:name="n627"/>
      <w:bookmarkEnd w:id="625"/>
      <w:r w:rsidRPr="00C87101">
        <w:rPr>
          <w:rFonts w:ascii="Times New Roman" w:eastAsia="Times New Roman" w:hAnsi="Times New Roman" w:cs="Times New Roman"/>
          <w:sz w:val="24"/>
          <w:szCs w:val="24"/>
          <w:lang w:eastAsia="uk-UA"/>
        </w:rPr>
        <w:t>5. Казенне підприємство не має права відчужувати або в інший спосіб розпоряджатися переданим йому майном, що належить до основних фондів, без попередньої згоди органу, до сфери управління якого воно належить.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26" w:name="n628"/>
      <w:bookmarkEnd w:id="626"/>
      <w:r w:rsidRPr="00C87101">
        <w:rPr>
          <w:rFonts w:ascii="Times New Roman" w:eastAsia="Times New Roman" w:hAnsi="Times New Roman" w:cs="Times New Roman"/>
          <w:sz w:val="24"/>
          <w:szCs w:val="24"/>
          <w:lang w:eastAsia="uk-UA"/>
        </w:rPr>
        <w:t>Відчуження нерухомого майна, повітряних і морських суден, суден внутрішнього плавання та рухомого складу залізничного транспорту здійснюється за умови отримання додаткового погодження Фонду державного майна України у встановленому порядку, крім випадків, передбачених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27" w:name="n629"/>
      <w:bookmarkEnd w:id="627"/>
      <w:r w:rsidRPr="00C87101">
        <w:rPr>
          <w:rFonts w:ascii="Times New Roman" w:eastAsia="Times New Roman" w:hAnsi="Times New Roman" w:cs="Times New Roman"/>
          <w:sz w:val="24"/>
          <w:szCs w:val="24"/>
          <w:lang w:eastAsia="uk-UA"/>
        </w:rPr>
        <w:t>Фонд державного майна України виступає організатором продажу нерухомого майна у порядку, що встановлюється Кабінетом Міністрів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28" w:name="n630"/>
      <w:bookmarkEnd w:id="628"/>
      <w:r w:rsidRPr="00C87101">
        <w:rPr>
          <w:rFonts w:ascii="Times New Roman" w:eastAsia="Times New Roman" w:hAnsi="Times New Roman" w:cs="Times New Roman"/>
          <w:sz w:val="24"/>
          <w:szCs w:val="24"/>
          <w:lang w:eastAsia="uk-UA"/>
        </w:rPr>
        <w:t>6. Джерелами формування майна казенного підприємства є:</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29" w:name="n631"/>
      <w:bookmarkEnd w:id="629"/>
      <w:r w:rsidRPr="00C87101">
        <w:rPr>
          <w:rFonts w:ascii="Times New Roman" w:eastAsia="Times New Roman" w:hAnsi="Times New Roman" w:cs="Times New Roman"/>
          <w:sz w:val="24"/>
          <w:szCs w:val="24"/>
          <w:lang w:eastAsia="uk-UA"/>
        </w:rPr>
        <w:t>1) державне майно, передане підприємству відповідно до рішення про його створення;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30" w:name="n632"/>
      <w:bookmarkEnd w:id="630"/>
      <w:r w:rsidRPr="00C87101">
        <w:rPr>
          <w:rFonts w:ascii="Times New Roman" w:eastAsia="Times New Roman" w:hAnsi="Times New Roman" w:cs="Times New Roman"/>
          <w:sz w:val="24"/>
          <w:szCs w:val="24"/>
          <w:lang w:eastAsia="uk-UA"/>
        </w:rPr>
        <w:t>2) кошти та інше майно, одержані від реалізації продукції (робіт, послуг)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31" w:name="n633"/>
      <w:bookmarkEnd w:id="631"/>
      <w:r w:rsidRPr="00C87101">
        <w:rPr>
          <w:rFonts w:ascii="Times New Roman" w:eastAsia="Times New Roman" w:hAnsi="Times New Roman" w:cs="Times New Roman"/>
          <w:sz w:val="24"/>
          <w:szCs w:val="24"/>
          <w:lang w:eastAsia="uk-UA"/>
        </w:rPr>
        <w:t>3) цільові кошти, виділені з державного бюджету;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32" w:name="n634"/>
      <w:bookmarkEnd w:id="632"/>
      <w:r w:rsidRPr="00C87101">
        <w:rPr>
          <w:rFonts w:ascii="Times New Roman" w:eastAsia="Times New Roman" w:hAnsi="Times New Roman" w:cs="Times New Roman"/>
          <w:sz w:val="24"/>
          <w:szCs w:val="24"/>
          <w:lang w:eastAsia="uk-UA"/>
        </w:rPr>
        <w:t>4) банківські кредити;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33" w:name="n635"/>
      <w:bookmarkEnd w:id="633"/>
      <w:r w:rsidRPr="00C87101">
        <w:rPr>
          <w:rFonts w:ascii="Times New Roman" w:eastAsia="Times New Roman" w:hAnsi="Times New Roman" w:cs="Times New Roman"/>
          <w:sz w:val="24"/>
          <w:szCs w:val="24"/>
          <w:lang w:eastAsia="uk-UA"/>
        </w:rPr>
        <w:t>5) частина доходів підприємства, одержаних ним у результаті господарської діяльності, передбаченої статутом;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34" w:name="n636"/>
      <w:bookmarkEnd w:id="634"/>
      <w:r w:rsidRPr="00C87101">
        <w:rPr>
          <w:rFonts w:ascii="Times New Roman" w:eastAsia="Times New Roman" w:hAnsi="Times New Roman" w:cs="Times New Roman"/>
          <w:sz w:val="24"/>
          <w:szCs w:val="24"/>
          <w:lang w:eastAsia="uk-UA"/>
        </w:rPr>
        <w:t>6) інші джерела, не заборонені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35" w:name="n637"/>
      <w:bookmarkEnd w:id="635"/>
      <w:r w:rsidRPr="00C87101">
        <w:rPr>
          <w:rFonts w:ascii="Times New Roman" w:eastAsia="Times New Roman" w:hAnsi="Times New Roman" w:cs="Times New Roman"/>
          <w:sz w:val="24"/>
          <w:szCs w:val="24"/>
          <w:lang w:eastAsia="uk-UA"/>
        </w:rPr>
        <w:t>7. Казенне підприємство одержує кредити для виконання статутних завдань під гарантію органу, до сфери управління якого воно належить.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36" w:name="n638"/>
      <w:bookmarkEnd w:id="636"/>
      <w:r w:rsidRPr="00C87101">
        <w:rPr>
          <w:rFonts w:ascii="Times New Roman" w:eastAsia="Times New Roman" w:hAnsi="Times New Roman" w:cs="Times New Roman"/>
          <w:sz w:val="24"/>
          <w:szCs w:val="24"/>
          <w:lang w:eastAsia="uk-UA"/>
        </w:rPr>
        <w:t>8. Казенне підприємство відповідає за своїми зобов’язаннями лише коштами, наявними у його розпорядженні. У разі недостатності зазначених коштів держава в особі органу, до сфери управління якого належить таке підприємство, несе повну субсидіарну відповідальність за зобов’язаннями казенного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37" w:name="n639"/>
      <w:bookmarkEnd w:id="637"/>
      <w:r w:rsidRPr="00C87101">
        <w:rPr>
          <w:rFonts w:ascii="Times New Roman" w:eastAsia="Times New Roman" w:hAnsi="Times New Roman" w:cs="Times New Roman"/>
          <w:sz w:val="24"/>
          <w:szCs w:val="24"/>
          <w:lang w:eastAsia="uk-UA"/>
        </w:rPr>
        <w:t>9. Порядок розподілу та використання прибутку (доходу) казенного підприємства визначається фінансовим планом, який затверджується у порядку, встановленому цим Законом для державних комерційних підприємств.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38" w:name="n640"/>
      <w:bookmarkEnd w:id="638"/>
      <w:r w:rsidRPr="00C87101">
        <w:rPr>
          <w:rFonts w:ascii="Times New Roman" w:eastAsia="Times New Roman" w:hAnsi="Times New Roman" w:cs="Times New Roman"/>
          <w:b/>
          <w:bCs/>
          <w:sz w:val="24"/>
          <w:szCs w:val="24"/>
          <w:lang w:eastAsia="uk-UA"/>
        </w:rPr>
        <w:t>Стаття 9</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6</w:t>
      </w:r>
      <w:r w:rsidRPr="00C87101">
        <w:rPr>
          <w:rFonts w:ascii="Times New Roman" w:eastAsia="Times New Roman" w:hAnsi="Times New Roman" w:cs="Times New Roman"/>
          <w:sz w:val="24"/>
          <w:szCs w:val="24"/>
          <w:lang w:eastAsia="uk-UA"/>
        </w:rPr>
        <w:t>. Особливості діяльності господарських товариств, у статутному капіталі яких більше 50 відсотків акцій (часток) належать державі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39" w:name="n641"/>
      <w:bookmarkEnd w:id="639"/>
      <w:r w:rsidRPr="00C87101">
        <w:rPr>
          <w:rFonts w:ascii="Times New Roman" w:eastAsia="Times New Roman" w:hAnsi="Times New Roman" w:cs="Times New Roman"/>
          <w:sz w:val="24"/>
          <w:szCs w:val="24"/>
          <w:lang w:eastAsia="uk-UA"/>
        </w:rPr>
        <w:t>1. Господарське товариство (крім банку), у статутному капіталі якого більше 50 відсотків акцій (часток) належать державі, зобов’язано розробляти та затверджувати стратегічний план розвитку, а також складати і виконувати річний фінансовий план, інвестиційний план та інвестиційний план на середньострокову перспективу (три - п’ять років) у порядку та строки, визначені цим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40" w:name="n642"/>
      <w:bookmarkEnd w:id="640"/>
      <w:r w:rsidRPr="00C87101">
        <w:rPr>
          <w:rFonts w:ascii="Times New Roman" w:eastAsia="Times New Roman" w:hAnsi="Times New Roman" w:cs="Times New Roman"/>
          <w:sz w:val="24"/>
          <w:szCs w:val="24"/>
          <w:lang w:eastAsia="uk-UA"/>
        </w:rPr>
        <w:lastRenderedPageBreak/>
        <w:t xml:space="preserve">Фінансовий та інвестиційний плани, стратегічний план розвитку затверджуються наглядовою радою, якщо утворення наглядової ради є обов’язковим відповідно до закону та/або передбачено статутом. Фінансовий план, стратегічний план розвитку та інвестиційний план на середньострокову перспективу господарського товариства, у статутному капіталі якого більше 50 відсотків акцій (часток) належать державі, яке є суб’єктом природних монополій або плановий розрахунковий обсяг чистого прибутку якого перевищує 50 мільйонів гривень, включає окремі фінансові показники, а саме коефіцієнти рентабельності, ліквідності та платоспроможності, а також обсяги виплат на користь держави, бюджетного фінансування та </w:t>
      </w:r>
      <w:proofErr w:type="spellStart"/>
      <w:r w:rsidRPr="00C87101">
        <w:rPr>
          <w:rFonts w:ascii="Times New Roman" w:eastAsia="Times New Roman" w:hAnsi="Times New Roman" w:cs="Times New Roman"/>
          <w:sz w:val="24"/>
          <w:szCs w:val="24"/>
          <w:lang w:eastAsia="uk-UA"/>
        </w:rPr>
        <w:t>квазіфіскальних</w:t>
      </w:r>
      <w:proofErr w:type="spellEnd"/>
      <w:r w:rsidRPr="00C87101">
        <w:rPr>
          <w:rFonts w:ascii="Times New Roman" w:eastAsia="Times New Roman" w:hAnsi="Times New Roman" w:cs="Times New Roman"/>
          <w:sz w:val="24"/>
          <w:szCs w:val="24"/>
          <w:lang w:eastAsia="uk-UA"/>
        </w:rPr>
        <w:t xml:space="preserve"> операцій, що визначені у листі очікувань власника, після їх погодження центральним органом виконавчої влади, що забезпечує формування та реалізує державну фінансову, бюджетну та боргову політику, а в окремих випадках - за додатковою участю Кабінету Міністрів України, на основі пропозицій загальних зборів такого господарського товариства, у порядку, передбаченому Кабінетом Міністрів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41" w:name="n643"/>
      <w:bookmarkEnd w:id="641"/>
      <w:r w:rsidRPr="00C87101">
        <w:rPr>
          <w:rFonts w:ascii="Times New Roman" w:eastAsia="Times New Roman" w:hAnsi="Times New Roman" w:cs="Times New Roman"/>
          <w:sz w:val="24"/>
          <w:szCs w:val="24"/>
          <w:lang w:eastAsia="uk-UA"/>
        </w:rPr>
        <w:t>Господарське товариство (крім банку), у статутному капіталі якого більше 50 відсотків акцій (часток) належать державі, яке відповідно до закону зобов’язано складати та подавати консолідовану фінансову звітність, на кожний наступний рік складає і виконує консолідований фінансовий план, який включає показники дочірніх підприємств та господарських товариств, що входять до його консолідованої фінансової звітності. Консолідований фінансовий план підлягає затвердженню до 1 вересня року, що передує плановому.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42" w:name="n644"/>
      <w:bookmarkEnd w:id="642"/>
      <w:r w:rsidRPr="00C87101">
        <w:rPr>
          <w:rFonts w:ascii="Times New Roman" w:eastAsia="Times New Roman" w:hAnsi="Times New Roman" w:cs="Times New Roman"/>
          <w:sz w:val="24"/>
          <w:szCs w:val="24"/>
          <w:lang w:eastAsia="uk-UA"/>
        </w:rPr>
        <w:t>Господарські товариства, у статутному капіталі яких більше 50 відсотків акцій (часток) належать державі, які провадять господарську діяльність, що підлягає ліцензуванню Національною комісією, що здійснює державне регулювання у сферах енергетики та комунальних послуг, складають фінансовий план з урахуванням затвердженої цією комісією структури тарифів на електричну та теплову енергію. Фінансові плани таких господарських товариств підлягають затвердженню до 31 грудня року, що передує плановому.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43" w:name="n645"/>
      <w:bookmarkEnd w:id="643"/>
      <w:r w:rsidRPr="00C87101">
        <w:rPr>
          <w:rFonts w:ascii="Times New Roman" w:eastAsia="Times New Roman" w:hAnsi="Times New Roman" w:cs="Times New Roman"/>
          <w:sz w:val="24"/>
          <w:szCs w:val="24"/>
          <w:lang w:eastAsia="uk-UA"/>
        </w:rPr>
        <w:t>Фінансові плани господарських товариств, у статутному капіталі яких більше 50 відсотків акцій (часток) належать державі, що провадять діяльність в оборонно-промисловому комплексі, затверджуються відповідно до </w:t>
      </w:r>
      <w:hyperlink r:id="rId117" w:tgtFrame="_blank" w:history="1">
        <w:r w:rsidRPr="00C87101">
          <w:rPr>
            <w:rFonts w:ascii="Times New Roman" w:eastAsia="Times New Roman" w:hAnsi="Times New Roman" w:cs="Times New Roman"/>
            <w:color w:val="000099"/>
            <w:sz w:val="24"/>
            <w:szCs w:val="24"/>
            <w:u w:val="single"/>
            <w:lang w:eastAsia="uk-UA"/>
          </w:rPr>
          <w:t>Закону України</w:t>
        </w:r>
      </w:hyperlink>
      <w:r w:rsidRPr="00C87101">
        <w:rPr>
          <w:rFonts w:ascii="Times New Roman" w:eastAsia="Times New Roman" w:hAnsi="Times New Roman" w:cs="Times New Roman"/>
          <w:sz w:val="24"/>
          <w:szCs w:val="24"/>
          <w:lang w:eastAsia="uk-UA"/>
        </w:rPr>
        <w:t> "Про особливості реформування підприємств оборонно-промислового комплексу державної форми власності".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44" w:name="n646"/>
      <w:bookmarkEnd w:id="644"/>
      <w:r w:rsidRPr="00C87101">
        <w:rPr>
          <w:rFonts w:ascii="Times New Roman" w:eastAsia="Times New Roman" w:hAnsi="Times New Roman" w:cs="Times New Roman"/>
          <w:sz w:val="24"/>
          <w:szCs w:val="24"/>
          <w:lang w:eastAsia="uk-UA"/>
        </w:rPr>
        <w:t>2. Органи, до сфери управління яких належать господарські товариства, у статутному капіталі яких більше 50 відсотків акцій (часток) належать державі, до 15 липня року, що передує плановому, подають до Кабінету Міністрів України та до центрального органу виконавчої влади, що забезпечує формування та реалізує державну фінансову, бюджетну та боргову політику, інформацію про прогнозні обсяги чистого фінансового результату таких господарських товариств та прогнозні обсяги перерахування частини чистого прибутку в середньостроковій перспективі для врахування при формуванні державного бюджету.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45" w:name="n647"/>
      <w:bookmarkEnd w:id="645"/>
      <w:r w:rsidRPr="00C87101">
        <w:rPr>
          <w:rFonts w:ascii="Times New Roman" w:eastAsia="Times New Roman" w:hAnsi="Times New Roman" w:cs="Times New Roman"/>
          <w:sz w:val="24"/>
          <w:szCs w:val="24"/>
          <w:lang w:eastAsia="uk-UA"/>
        </w:rPr>
        <w:t>3. Достовірність та повнота річного балансу і звітності господарського товариства у випадках, визначених законом, повинні бути підтверджені суб’єктом аудиторської діяльності.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46" w:name="n648"/>
      <w:bookmarkEnd w:id="646"/>
      <w:r w:rsidRPr="00C87101">
        <w:rPr>
          <w:rFonts w:ascii="Times New Roman" w:eastAsia="Times New Roman" w:hAnsi="Times New Roman" w:cs="Times New Roman"/>
          <w:sz w:val="24"/>
          <w:szCs w:val="24"/>
          <w:lang w:eastAsia="uk-UA"/>
        </w:rPr>
        <w:t>Річна фінансова звітність (у тому числі консолідована) господарського товариства, у статутному капіталі якого більше 50 відсотків акцій (часток) належать державі, підлягає обов’язковій перевірці суб’єктом аудиторської діяльності відповідно до закону.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47" w:name="n649"/>
      <w:bookmarkEnd w:id="647"/>
      <w:r w:rsidRPr="00C87101">
        <w:rPr>
          <w:rFonts w:ascii="Times New Roman" w:eastAsia="Times New Roman" w:hAnsi="Times New Roman" w:cs="Times New Roman"/>
          <w:sz w:val="24"/>
          <w:szCs w:val="24"/>
          <w:lang w:eastAsia="uk-UA"/>
        </w:rPr>
        <w:t xml:space="preserve">Господарське товариство, у статутному капіталі якого більше 50 відсотків акцій (часток) належать державі або господарському товариству, 50 і більше відсотків акцій </w:t>
      </w:r>
      <w:r w:rsidRPr="00C87101">
        <w:rPr>
          <w:rFonts w:ascii="Times New Roman" w:eastAsia="Times New Roman" w:hAnsi="Times New Roman" w:cs="Times New Roman"/>
          <w:sz w:val="24"/>
          <w:szCs w:val="24"/>
          <w:lang w:eastAsia="uk-UA"/>
        </w:rPr>
        <w:lastRenderedPageBreak/>
        <w:t>(часток) якого належать господарському товариству, частка держави в якому становить 100 відсотків, оприлюднює інформацію про свою діяльність, крім випадків, установлених законом, шляхом розміщення її на своїй веб-сторінці (веб-сайті) та на офіційному веб-сайті суб’єкта управління, який здійснює функції з управління корпоративними правами держави в такому товаристві, у порядку та строки, визначені Кабінетом Міністрів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48" w:name="n650"/>
      <w:bookmarkEnd w:id="648"/>
      <w:r w:rsidRPr="00C87101">
        <w:rPr>
          <w:rFonts w:ascii="Times New Roman" w:eastAsia="Times New Roman" w:hAnsi="Times New Roman" w:cs="Times New Roman"/>
          <w:sz w:val="24"/>
          <w:szCs w:val="24"/>
          <w:lang w:eastAsia="uk-UA"/>
        </w:rPr>
        <w:t>Доступ до веб-сторінок та веб-сайтів, зазначених у цій статті, є цілодобовим і безоплатним.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49" w:name="n651"/>
      <w:bookmarkEnd w:id="649"/>
      <w:r w:rsidRPr="00C87101">
        <w:rPr>
          <w:rFonts w:ascii="Times New Roman" w:eastAsia="Times New Roman" w:hAnsi="Times New Roman" w:cs="Times New Roman"/>
          <w:sz w:val="24"/>
          <w:szCs w:val="24"/>
          <w:lang w:eastAsia="uk-UA"/>
        </w:rPr>
        <w:t>Обов’язковому оприлюдненню відповідно до абзаців третього і четвертого цієї частини підлягає така інформація: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50" w:name="n652"/>
      <w:bookmarkEnd w:id="650"/>
      <w:r w:rsidRPr="00C87101">
        <w:rPr>
          <w:rFonts w:ascii="Times New Roman" w:eastAsia="Times New Roman" w:hAnsi="Times New Roman" w:cs="Times New Roman"/>
          <w:sz w:val="24"/>
          <w:szCs w:val="24"/>
          <w:lang w:eastAsia="uk-UA"/>
        </w:rPr>
        <w:t>цілі діяльності господарського товариства та стан їх досягнення;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51" w:name="n653"/>
      <w:bookmarkEnd w:id="651"/>
      <w:r w:rsidRPr="00C87101">
        <w:rPr>
          <w:rFonts w:ascii="Times New Roman" w:eastAsia="Times New Roman" w:hAnsi="Times New Roman" w:cs="Times New Roman"/>
          <w:sz w:val="24"/>
          <w:szCs w:val="24"/>
          <w:lang w:eastAsia="uk-UA"/>
        </w:rPr>
        <w:t>квартальна та річна фінансова звітність (у тому числі консолідована) господарського товариства за останні три роки, включаючи видатки на виконання некомерційних цілей державної політики (за наявності) та джерела їх фінансування;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52" w:name="n654"/>
      <w:bookmarkEnd w:id="652"/>
      <w:r w:rsidRPr="00C87101">
        <w:rPr>
          <w:rFonts w:ascii="Times New Roman" w:eastAsia="Times New Roman" w:hAnsi="Times New Roman" w:cs="Times New Roman"/>
          <w:sz w:val="24"/>
          <w:szCs w:val="24"/>
          <w:lang w:eastAsia="uk-UA"/>
        </w:rPr>
        <w:t>аудиторські висновки щодо річної фінансової звітності (у тому числі консолідованої) господарського товариства за останні три роки, якщо аудит проводився відповідно до вимог закону або за рішенням наглядової ради господарського товариства чи суб’єкта управління, який здійснює функції з управління корпоративними правами держави або територіальної громади в такому господарському товаристві;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53" w:name="n655"/>
      <w:bookmarkEnd w:id="653"/>
      <w:r w:rsidRPr="00C87101">
        <w:rPr>
          <w:rFonts w:ascii="Times New Roman" w:eastAsia="Times New Roman" w:hAnsi="Times New Roman" w:cs="Times New Roman"/>
          <w:sz w:val="24"/>
          <w:szCs w:val="24"/>
          <w:lang w:eastAsia="uk-UA"/>
        </w:rPr>
        <w:t>статут господарського товариства у чинній редакції, а також у редакціях, що діяли раніше;</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54" w:name="n656"/>
      <w:bookmarkEnd w:id="654"/>
      <w:r w:rsidRPr="00C87101">
        <w:rPr>
          <w:rFonts w:ascii="Times New Roman" w:eastAsia="Times New Roman" w:hAnsi="Times New Roman" w:cs="Times New Roman"/>
          <w:sz w:val="24"/>
          <w:szCs w:val="24"/>
          <w:lang w:eastAsia="uk-UA"/>
        </w:rPr>
        <w:t>структура власності господарського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55" w:name="n657"/>
      <w:bookmarkEnd w:id="655"/>
      <w:r w:rsidRPr="00C87101">
        <w:rPr>
          <w:rFonts w:ascii="Times New Roman" w:eastAsia="Times New Roman" w:hAnsi="Times New Roman" w:cs="Times New Roman"/>
          <w:sz w:val="24"/>
          <w:szCs w:val="24"/>
          <w:lang w:eastAsia="uk-UA"/>
        </w:rPr>
        <w:t>біографічні довідки (включаючи професійні характеристики) голови та членів виконавчого органу господарського товариства (з урахуванням вимог законодавства про захист персональних даних);</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56" w:name="n658"/>
      <w:bookmarkEnd w:id="656"/>
      <w:r w:rsidRPr="00C87101">
        <w:rPr>
          <w:rFonts w:ascii="Times New Roman" w:eastAsia="Times New Roman" w:hAnsi="Times New Roman" w:cs="Times New Roman"/>
          <w:sz w:val="24"/>
          <w:szCs w:val="24"/>
          <w:lang w:eastAsia="uk-UA"/>
        </w:rPr>
        <w:t>біографічні довідки (включаючи професійні характеристики) членів наглядової ради (у разі її утворення) господарського товариства (з урахуванням вимог законодавства про захист персональних даних), принципи їх добору, інформація про членство таких осіб у наглядових радах інших суб’єктів господарювання, а також зазначення, хто із членів наглядової ради є незалежним;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57" w:name="n659"/>
      <w:bookmarkEnd w:id="657"/>
      <w:r w:rsidRPr="00C87101">
        <w:rPr>
          <w:rFonts w:ascii="Times New Roman" w:eastAsia="Times New Roman" w:hAnsi="Times New Roman" w:cs="Times New Roman"/>
          <w:sz w:val="24"/>
          <w:szCs w:val="24"/>
          <w:lang w:eastAsia="uk-UA"/>
        </w:rPr>
        <w:t>річні звіти наглядової ради та виконавчого органу господарського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58" w:name="n660"/>
      <w:bookmarkEnd w:id="658"/>
      <w:r w:rsidRPr="00C87101">
        <w:rPr>
          <w:rFonts w:ascii="Times New Roman" w:eastAsia="Times New Roman" w:hAnsi="Times New Roman" w:cs="Times New Roman"/>
          <w:sz w:val="24"/>
          <w:szCs w:val="24"/>
          <w:lang w:eastAsia="uk-UA"/>
        </w:rPr>
        <w:t>структура, принципи формування і розмір винагороди голови та членів виконавчого органу та членів наглядової ради господарського товариства, включаючи компенсаційні пакети і додаткові блага, які вони отримують (або на отримання яких мають право) під час виконання посадових обов’язків, а також у зв’язку із звільненням;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59" w:name="n661"/>
      <w:bookmarkEnd w:id="659"/>
      <w:r w:rsidRPr="00C87101">
        <w:rPr>
          <w:rFonts w:ascii="Times New Roman" w:eastAsia="Times New Roman" w:hAnsi="Times New Roman" w:cs="Times New Roman"/>
          <w:sz w:val="24"/>
          <w:szCs w:val="24"/>
          <w:lang w:eastAsia="uk-UA"/>
        </w:rPr>
        <w:t>рішення загальних зборів господарського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60" w:name="n662"/>
      <w:bookmarkEnd w:id="660"/>
      <w:r w:rsidRPr="00C87101">
        <w:rPr>
          <w:rFonts w:ascii="Times New Roman" w:eastAsia="Times New Roman" w:hAnsi="Times New Roman" w:cs="Times New Roman"/>
          <w:sz w:val="24"/>
          <w:szCs w:val="24"/>
          <w:lang w:eastAsia="uk-UA"/>
        </w:rPr>
        <w:t>опис істотних передбачуваних факторів ризику, що можуть вплинути на операції та результати діяльності господарського товариства, та заходи щодо управління такими ризиками;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61" w:name="n663"/>
      <w:bookmarkEnd w:id="661"/>
      <w:r w:rsidRPr="00C87101">
        <w:rPr>
          <w:rFonts w:ascii="Times New Roman" w:eastAsia="Times New Roman" w:hAnsi="Times New Roman" w:cs="Times New Roman"/>
          <w:sz w:val="24"/>
          <w:szCs w:val="24"/>
          <w:lang w:eastAsia="uk-UA"/>
        </w:rPr>
        <w:t>відомості про договори, учасником яких є господарське товариство, інформація про які підлягає оприлюдненню відповідно до </w:t>
      </w:r>
      <w:hyperlink r:id="rId118" w:tgtFrame="_blank" w:history="1">
        <w:r w:rsidRPr="00C87101">
          <w:rPr>
            <w:rFonts w:ascii="Times New Roman" w:eastAsia="Times New Roman" w:hAnsi="Times New Roman" w:cs="Times New Roman"/>
            <w:color w:val="000099"/>
            <w:sz w:val="24"/>
            <w:szCs w:val="24"/>
            <w:u w:val="single"/>
            <w:lang w:eastAsia="uk-UA"/>
          </w:rPr>
          <w:t>Закону України</w:t>
        </w:r>
      </w:hyperlink>
      <w:r w:rsidRPr="00C87101">
        <w:rPr>
          <w:rFonts w:ascii="Times New Roman" w:eastAsia="Times New Roman" w:hAnsi="Times New Roman" w:cs="Times New Roman"/>
          <w:sz w:val="24"/>
          <w:szCs w:val="24"/>
          <w:lang w:eastAsia="uk-UA"/>
        </w:rPr>
        <w:t> "Про відкритість використання публічних коштів";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62" w:name="n664"/>
      <w:bookmarkEnd w:id="662"/>
      <w:r w:rsidRPr="00C87101">
        <w:rPr>
          <w:rFonts w:ascii="Times New Roman" w:eastAsia="Times New Roman" w:hAnsi="Times New Roman" w:cs="Times New Roman"/>
          <w:sz w:val="24"/>
          <w:szCs w:val="24"/>
          <w:lang w:eastAsia="uk-UA"/>
        </w:rPr>
        <w:t xml:space="preserve">інформація про операції та зобов’язання господарського товариства з державним та/або місцевим бюджетом, державними та/або місцевими установами, підприємствами та </w:t>
      </w:r>
      <w:r w:rsidRPr="00C87101">
        <w:rPr>
          <w:rFonts w:ascii="Times New Roman" w:eastAsia="Times New Roman" w:hAnsi="Times New Roman" w:cs="Times New Roman"/>
          <w:sz w:val="24"/>
          <w:szCs w:val="24"/>
          <w:lang w:eastAsia="uk-UA"/>
        </w:rPr>
        <w:lastRenderedPageBreak/>
        <w:t>організаціями, включаючи договірні зобов’язання господарського підприємства (фінансові та нефінансові), що виникають у результаті державно-приватного партнерства.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63" w:name="n665"/>
      <w:bookmarkEnd w:id="663"/>
      <w:r w:rsidRPr="00C87101">
        <w:rPr>
          <w:rFonts w:ascii="Times New Roman" w:eastAsia="Times New Roman" w:hAnsi="Times New Roman" w:cs="Times New Roman"/>
          <w:sz w:val="24"/>
          <w:szCs w:val="24"/>
          <w:lang w:eastAsia="uk-UA"/>
        </w:rPr>
        <w:t>Господарське товариство, у статутному капіталі якого більше 50 відсотків акцій (часток) належать державі, а також господарське товариство, 50 і більше відсотків акцій (часток) якого належать господарському товариству, частка держави в якому становить 100 відсотків, оприлюднює річну фінансову звітність (у тому числі консолідовану) разом з аудиторським висновком щодо неї, якщо аудит є обов’язковим відповідно до закону або проводиться за рішенням наглядової ради такого господарського товариства чи суб’єкта управління, який здійснює функції з управління корпоративними правами держави в такому господарському товаристві, до 30 квітня року, що настає за звітним періодом.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64" w:name="n666"/>
      <w:bookmarkEnd w:id="664"/>
      <w:r w:rsidRPr="00C87101">
        <w:rPr>
          <w:rFonts w:ascii="Times New Roman" w:eastAsia="Times New Roman" w:hAnsi="Times New Roman" w:cs="Times New Roman"/>
          <w:sz w:val="24"/>
          <w:szCs w:val="24"/>
          <w:lang w:eastAsia="uk-UA"/>
        </w:rPr>
        <w:t>Відповідальність за оприлюднення та достовірність інформації, визначеної цією статтею, несе голова виконавчого органу господарського товариства, у статутному капіталі якого більше 50 відсотків акцій (часток) належать державі, а також господарського товариства, 50 і більше відсотків акцій (часток) якого належать господарському товариству, частка держави в якому становить 100 відсотків, відповідно до закону та умов укладеного з ним контракту.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65" w:name="n667"/>
      <w:bookmarkEnd w:id="665"/>
      <w:r w:rsidRPr="00C87101">
        <w:rPr>
          <w:rFonts w:ascii="Times New Roman" w:eastAsia="Times New Roman" w:hAnsi="Times New Roman" w:cs="Times New Roman"/>
          <w:sz w:val="24"/>
          <w:szCs w:val="24"/>
          <w:lang w:eastAsia="uk-UA"/>
        </w:rPr>
        <w:t>Господарське товариство, яке не є замовником у розумінні Закону України "Про публічні закупівлі" та у статутному капіталі якого більше 50 відсотків акцій (часток) належать державі або іншій юридичній особі, у статутному капіталі якої більше 50 відсотків акцій (часток) належать державі, здійснює закупівлю товарів, робіт або послуг, вартість яких дорівнює або перевищує межі, визначені </w:t>
      </w:r>
      <w:hyperlink r:id="rId119" w:anchor="n824" w:tgtFrame="_blank" w:history="1">
        <w:r w:rsidRPr="00C87101">
          <w:rPr>
            <w:rFonts w:ascii="Times New Roman" w:eastAsia="Times New Roman" w:hAnsi="Times New Roman" w:cs="Times New Roman"/>
            <w:color w:val="000099"/>
            <w:sz w:val="24"/>
            <w:szCs w:val="24"/>
            <w:u w:val="single"/>
            <w:lang w:eastAsia="uk-UA"/>
          </w:rPr>
          <w:t>частиною першою</w:t>
        </w:r>
      </w:hyperlink>
      <w:r w:rsidRPr="00C87101">
        <w:rPr>
          <w:rFonts w:ascii="Times New Roman" w:eastAsia="Times New Roman" w:hAnsi="Times New Roman" w:cs="Times New Roman"/>
          <w:sz w:val="24"/>
          <w:szCs w:val="24"/>
          <w:lang w:eastAsia="uk-UA"/>
        </w:rPr>
        <w:t> статті 3 Закону України "Про публічні закупівлі", з дотриманням таких умов: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66" w:name="n668"/>
      <w:bookmarkEnd w:id="666"/>
      <w:r w:rsidRPr="00C87101">
        <w:rPr>
          <w:rFonts w:ascii="Times New Roman" w:eastAsia="Times New Roman" w:hAnsi="Times New Roman" w:cs="Times New Roman"/>
          <w:sz w:val="24"/>
          <w:szCs w:val="24"/>
          <w:lang w:eastAsia="uk-UA"/>
        </w:rPr>
        <w:t>1) господарське товариство здійснює закупівлі відповідно до положення про закупівлі, затвердженого уповноваженим органом такого господарського товариства відповідно до вимог цієї статті, яке оприлюднює на своєму веб-сайті;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67" w:name="n669"/>
      <w:bookmarkEnd w:id="667"/>
      <w:r w:rsidRPr="00C87101">
        <w:rPr>
          <w:rFonts w:ascii="Times New Roman" w:eastAsia="Times New Roman" w:hAnsi="Times New Roman" w:cs="Times New Roman"/>
          <w:sz w:val="24"/>
          <w:szCs w:val="24"/>
          <w:lang w:eastAsia="uk-UA"/>
        </w:rPr>
        <w:t>2) господарське товариство оприлюднює на своєму веб-сайті оголошення про здійснення закупівлі в порядку та строки, визначені положенням про закупівлі такого господарського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68" w:name="n670"/>
      <w:bookmarkEnd w:id="668"/>
      <w:r w:rsidRPr="00C87101">
        <w:rPr>
          <w:rFonts w:ascii="Times New Roman" w:eastAsia="Times New Roman" w:hAnsi="Times New Roman" w:cs="Times New Roman"/>
          <w:sz w:val="24"/>
          <w:szCs w:val="24"/>
          <w:lang w:eastAsia="uk-UA"/>
        </w:rPr>
        <w:t>3) господарське товариство оприлюднює на веб-порталі уповноваженого органу, визначеного </w:t>
      </w:r>
      <w:hyperlink r:id="rId120" w:tgtFrame="_blank" w:history="1">
        <w:r w:rsidRPr="00C87101">
          <w:rPr>
            <w:rFonts w:ascii="Times New Roman" w:eastAsia="Times New Roman" w:hAnsi="Times New Roman" w:cs="Times New Roman"/>
            <w:color w:val="000099"/>
            <w:sz w:val="24"/>
            <w:szCs w:val="24"/>
            <w:u w:val="single"/>
            <w:lang w:eastAsia="uk-UA"/>
          </w:rPr>
          <w:t>Законом України</w:t>
        </w:r>
      </w:hyperlink>
      <w:r w:rsidRPr="00C87101">
        <w:rPr>
          <w:rFonts w:ascii="Times New Roman" w:eastAsia="Times New Roman" w:hAnsi="Times New Roman" w:cs="Times New Roman"/>
          <w:sz w:val="24"/>
          <w:szCs w:val="24"/>
          <w:lang w:eastAsia="uk-UA"/>
        </w:rPr>
        <w:t> "Про публічні закупівлі", звіт про укладення договору про закупівлю товарів, робіт або послуг та інформацію про зміну його істотних умов у строки, визначені положенням про закупівлі такого господарського товариства. У звіті зазначаються назва договору, дата укладення договору, номер договору (за наявності), найменування, ідентифікаційний код юридичної особи в Єдиному державному реєстрі юридичних осіб, фізичних осіб - підприємців та громадських формувань або реєстраційний номер облікової картки платника податків фізичної особи - постачальника товарів, виконавця робіт чи надавача послуг, ціна договору та інша інформація, передбачена положенням про закупівлі такого господарського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69" w:name="n671"/>
      <w:bookmarkEnd w:id="669"/>
      <w:r w:rsidRPr="00C87101">
        <w:rPr>
          <w:rFonts w:ascii="Times New Roman" w:eastAsia="Times New Roman" w:hAnsi="Times New Roman" w:cs="Times New Roman"/>
          <w:sz w:val="24"/>
          <w:szCs w:val="24"/>
          <w:lang w:eastAsia="uk-UA"/>
        </w:rPr>
        <w:t xml:space="preserve">Керівник господарського товариства, у статутному капіталі якого більше 50 відсотків акцій (часток) належать державі або іншій юридичній особі, у статутному капіталі якої більше 50 відсотків акцій (часток) належать державі, несе відповідальність за дотримання порядку здійснення </w:t>
      </w:r>
      <w:proofErr w:type="spellStart"/>
      <w:r w:rsidRPr="00C87101">
        <w:rPr>
          <w:rFonts w:ascii="Times New Roman" w:eastAsia="Times New Roman" w:hAnsi="Times New Roman" w:cs="Times New Roman"/>
          <w:sz w:val="24"/>
          <w:szCs w:val="24"/>
          <w:lang w:eastAsia="uk-UA"/>
        </w:rPr>
        <w:t>закупівель</w:t>
      </w:r>
      <w:proofErr w:type="spellEnd"/>
      <w:r w:rsidRPr="00C87101">
        <w:rPr>
          <w:rFonts w:ascii="Times New Roman" w:eastAsia="Times New Roman" w:hAnsi="Times New Roman" w:cs="Times New Roman"/>
          <w:sz w:val="24"/>
          <w:szCs w:val="24"/>
          <w:lang w:eastAsia="uk-UA"/>
        </w:rPr>
        <w:t>, визначеного законодавством та внутрішніми документами такого господарського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70" w:name="n672"/>
      <w:bookmarkEnd w:id="670"/>
      <w:r w:rsidRPr="00C87101">
        <w:rPr>
          <w:rFonts w:ascii="Times New Roman" w:eastAsia="Times New Roman" w:hAnsi="Times New Roman" w:cs="Times New Roman"/>
          <w:b/>
          <w:bCs/>
          <w:sz w:val="24"/>
          <w:szCs w:val="24"/>
          <w:lang w:eastAsia="uk-UA"/>
        </w:rPr>
        <w:t>Стаття 9</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7</w:t>
      </w:r>
      <w:r w:rsidRPr="00C87101">
        <w:rPr>
          <w:rFonts w:ascii="Times New Roman" w:eastAsia="Times New Roman" w:hAnsi="Times New Roman" w:cs="Times New Roman"/>
          <w:sz w:val="24"/>
          <w:szCs w:val="24"/>
          <w:lang w:eastAsia="uk-UA"/>
        </w:rPr>
        <w:t>. Особливості діяльності державних некомерційних товариств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71" w:name="n673"/>
      <w:bookmarkEnd w:id="671"/>
      <w:r w:rsidRPr="00C87101">
        <w:rPr>
          <w:rFonts w:ascii="Times New Roman" w:eastAsia="Times New Roman" w:hAnsi="Times New Roman" w:cs="Times New Roman"/>
          <w:sz w:val="24"/>
          <w:szCs w:val="24"/>
          <w:lang w:eastAsia="uk-UA"/>
        </w:rPr>
        <w:t xml:space="preserve">1. Для забезпечення досягнення соціальних та інших результатів у сфері охорони здоров’я, соціальній та/або гуманітарній сферах суб’єкти управління об’єктами державної власності можуть створювати державні некомерційні товариства, які діють на підставі </w:t>
      </w:r>
      <w:r w:rsidRPr="00C87101">
        <w:rPr>
          <w:rFonts w:ascii="Times New Roman" w:eastAsia="Times New Roman" w:hAnsi="Times New Roman" w:cs="Times New Roman"/>
          <w:sz w:val="24"/>
          <w:szCs w:val="24"/>
          <w:lang w:eastAsia="uk-UA"/>
        </w:rPr>
        <w:lastRenderedPageBreak/>
        <w:t>статуту без мети одержання прибутку. Державне некомерційне товариство є непідприємницьким товариством, єдиним учасником якого є держава. Орган державної влади, до сфери управління якого належить державне некомерційне товариство, не несе відповідальності за його зобов’язаннями, крім випадків, передбачених цим Законом. Розподіл прибутку (доходу) державних некомерційних товариств забороняється.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72" w:name="n674"/>
      <w:bookmarkEnd w:id="672"/>
      <w:r w:rsidRPr="00C87101">
        <w:rPr>
          <w:rFonts w:ascii="Times New Roman" w:eastAsia="Times New Roman" w:hAnsi="Times New Roman" w:cs="Times New Roman"/>
          <w:sz w:val="24"/>
          <w:szCs w:val="24"/>
          <w:lang w:eastAsia="uk-UA"/>
        </w:rPr>
        <w:t>2. Державне некомерційне товариство зобов’язано приймати та виконувати доведені у встановленому законодавством порядку державні замовлення, враховувати їх при формуванні виробничої програми, визначенні перспектив свого економічного і соціального розвитку та виборі контрагентів, а також складати і виконувати річний фінансовий план з поквартальною розбивкою.  Державне некомерційне товариство здійснює свою діяльність відповідно до виробничих завдань, визначених єдиним учасником товариства, самостійно встановлених завдань згідно з укладеними договорами щодо надання відповідних послуг, державних замовлень.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73" w:name="n675"/>
      <w:bookmarkEnd w:id="673"/>
      <w:r w:rsidRPr="00C87101">
        <w:rPr>
          <w:rFonts w:ascii="Times New Roman" w:eastAsia="Times New Roman" w:hAnsi="Times New Roman" w:cs="Times New Roman"/>
          <w:sz w:val="24"/>
          <w:szCs w:val="24"/>
          <w:lang w:eastAsia="uk-UA"/>
        </w:rPr>
        <w:t>3. Основним плановим документом державного некомерційного товариства є фінансовий план, відповідно до якого товариство отримує доходи і здійснює видатки, визначає обсяг та спрямування коштів для виконання своїх функцій протягом календарного року відповідно до установчих документів. Фінансовий план підлягає затвердженню уповноваженим органом управління до 1 вересня року, що передує плановому, якщо інше не визначено законом. За несвоєчасне подання на розгляд, погодження або затвердження річного фінансового плану та звіту про його виконання посадові особи державного некомерційного товариства несуть адміністративну відповідальність, встановлену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74" w:name="n676"/>
      <w:bookmarkEnd w:id="674"/>
      <w:r w:rsidRPr="00C87101">
        <w:rPr>
          <w:rFonts w:ascii="Times New Roman" w:eastAsia="Times New Roman" w:hAnsi="Times New Roman" w:cs="Times New Roman"/>
          <w:sz w:val="24"/>
          <w:szCs w:val="24"/>
          <w:lang w:eastAsia="uk-UA"/>
        </w:rPr>
        <w:t>4. Суб’єкти управління об’єктами державної власності, які здійснюють управління корпоративними правами держави (єдині учасники) в державних некомерційних товариствах, подають до центрального органу виконавчої влади, що реалізує державну політику у сфері економічного розвитку, до 1 вересня року, що передує плановому, зведені показники фінансових планів та фінансові плани у розрізі окремих державних некомерційних товариств, що належать до сфери їх управління.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75" w:name="n677"/>
      <w:bookmarkEnd w:id="675"/>
      <w:r w:rsidRPr="00C87101">
        <w:rPr>
          <w:rFonts w:ascii="Times New Roman" w:eastAsia="Times New Roman" w:hAnsi="Times New Roman" w:cs="Times New Roman"/>
          <w:sz w:val="24"/>
          <w:szCs w:val="24"/>
          <w:lang w:eastAsia="uk-UA"/>
        </w:rPr>
        <w:t>5. Форма та методичні рекомендації щодо розроблення фінансового плану затверджуються центральним органом виконавчої влади, що забезпечує формування державної політики у сфері економічного розвитку.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76" w:name="n678"/>
      <w:bookmarkEnd w:id="676"/>
      <w:r w:rsidRPr="00C87101">
        <w:rPr>
          <w:rFonts w:ascii="Times New Roman" w:eastAsia="Times New Roman" w:hAnsi="Times New Roman" w:cs="Times New Roman"/>
          <w:sz w:val="24"/>
          <w:szCs w:val="24"/>
          <w:lang w:eastAsia="uk-UA"/>
        </w:rPr>
        <w:t xml:space="preserve">6. Державне некомерційне товариство може бути </w:t>
      </w:r>
      <w:proofErr w:type="spellStart"/>
      <w:r w:rsidRPr="00C87101">
        <w:rPr>
          <w:rFonts w:ascii="Times New Roman" w:eastAsia="Times New Roman" w:hAnsi="Times New Roman" w:cs="Times New Roman"/>
          <w:sz w:val="24"/>
          <w:szCs w:val="24"/>
          <w:lang w:eastAsia="uk-UA"/>
        </w:rPr>
        <w:t>узуфруктарієм</w:t>
      </w:r>
      <w:proofErr w:type="spellEnd"/>
      <w:r w:rsidRPr="00C87101">
        <w:rPr>
          <w:rFonts w:ascii="Times New Roman" w:eastAsia="Times New Roman" w:hAnsi="Times New Roman" w:cs="Times New Roman"/>
          <w:sz w:val="24"/>
          <w:szCs w:val="24"/>
          <w:lang w:eastAsia="uk-UA"/>
        </w:rPr>
        <w:t xml:space="preserve"> державного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77" w:name="n679"/>
      <w:bookmarkEnd w:id="677"/>
      <w:r w:rsidRPr="00C87101">
        <w:rPr>
          <w:rFonts w:ascii="Times New Roman" w:eastAsia="Times New Roman" w:hAnsi="Times New Roman" w:cs="Times New Roman"/>
          <w:sz w:val="24"/>
          <w:szCs w:val="24"/>
          <w:lang w:eastAsia="uk-UA"/>
        </w:rPr>
        <w:t>7. Державне некомерційне товариство не має права безоплатно передавати належне йому майно іншим юридичним чи фізичним особам, крім випадків, встановлених законом. Відчуження майнових об’єктів, що належать до основних фондів, здійснюється державним некомерційним товариством лише за попередньою згодою органу, до сфери управління якого воно належить, та лише на конкурентних засадах - шляхом продажу на електронному аукціоні у дворівневій електронній торговій системі з урахуванням вимог цього Закону та особливостей, визначених законом. Розпоряджатися в інший спосіб майном, що належить до основних фондів, державне некомерційне товариство має право лише у межах повноважень та у спосіб, що передбачені законом. Відчуження нерухомого майна (у тому числі цілісних майнових комплексів) здійснюється за умови додаткового погодження у встановленому порядку з Фондом державного майна України, крім випадків, передбачених законом. Фонд державного майна України виступає організатором продажу нерухомого майна у порядку, що встановлюється Кабінетом Міністрів України. Будь-яке обтяження майна державного некомерційного товариства здійснюється за попередньою згодою органу, до сфери управління якого воно належить.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78" w:name="n680"/>
      <w:bookmarkEnd w:id="678"/>
      <w:r w:rsidRPr="00C87101">
        <w:rPr>
          <w:rFonts w:ascii="Times New Roman" w:eastAsia="Times New Roman" w:hAnsi="Times New Roman" w:cs="Times New Roman"/>
          <w:sz w:val="24"/>
          <w:szCs w:val="24"/>
          <w:lang w:eastAsia="uk-UA"/>
        </w:rPr>
        <w:lastRenderedPageBreak/>
        <w:t>8. Кошти, одержані від продажу державного майна, що належить до основних фондів державного некомерційного товариства, використовуються відповідно до затвердженого фінансового плану, якщо інше не встановлено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79" w:name="n681"/>
      <w:bookmarkEnd w:id="679"/>
      <w:r w:rsidRPr="00C87101">
        <w:rPr>
          <w:rFonts w:ascii="Times New Roman" w:eastAsia="Times New Roman" w:hAnsi="Times New Roman" w:cs="Times New Roman"/>
          <w:sz w:val="24"/>
          <w:szCs w:val="24"/>
          <w:lang w:eastAsia="uk-UA"/>
        </w:rPr>
        <w:t>Кошти, одержані від продажу нерухомого майна, що перебувало в державній власності, за вирахуванням балансової (залишкової) вартості такого майна, якщо інше не встановлено законом, зараховуються до державного бюджету.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80" w:name="n682"/>
      <w:bookmarkEnd w:id="680"/>
      <w:r w:rsidRPr="00C87101">
        <w:rPr>
          <w:rFonts w:ascii="Times New Roman" w:eastAsia="Times New Roman" w:hAnsi="Times New Roman" w:cs="Times New Roman"/>
          <w:sz w:val="24"/>
          <w:szCs w:val="24"/>
          <w:lang w:eastAsia="uk-UA"/>
        </w:rPr>
        <w:t>9. Списання з балансу не повністю амортизованих основних фондів та прискорена амортизація основних фондів державного некомерційного товариства можуть проводитися лише за згодою єдиного учасника державного некомерційного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81" w:name="n683"/>
      <w:bookmarkEnd w:id="681"/>
      <w:r w:rsidRPr="00C87101">
        <w:rPr>
          <w:rFonts w:ascii="Times New Roman" w:eastAsia="Times New Roman" w:hAnsi="Times New Roman" w:cs="Times New Roman"/>
          <w:sz w:val="24"/>
          <w:szCs w:val="24"/>
          <w:lang w:eastAsia="uk-UA"/>
        </w:rPr>
        <w:t>10. Джерелами формування майна державного некомерційного товариства є:</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82" w:name="n684"/>
      <w:bookmarkEnd w:id="682"/>
      <w:r w:rsidRPr="00C87101">
        <w:rPr>
          <w:rFonts w:ascii="Times New Roman" w:eastAsia="Times New Roman" w:hAnsi="Times New Roman" w:cs="Times New Roman"/>
          <w:sz w:val="24"/>
          <w:szCs w:val="24"/>
          <w:lang w:eastAsia="uk-UA"/>
        </w:rPr>
        <w:t xml:space="preserve">1) державне майно, яке перебуває у товариства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83" w:name="n685"/>
      <w:bookmarkEnd w:id="683"/>
      <w:r w:rsidRPr="00C87101">
        <w:rPr>
          <w:rFonts w:ascii="Times New Roman" w:eastAsia="Times New Roman" w:hAnsi="Times New Roman" w:cs="Times New Roman"/>
          <w:sz w:val="24"/>
          <w:szCs w:val="24"/>
          <w:lang w:eastAsia="uk-UA"/>
        </w:rPr>
        <w:t>2) кошти та інше майно, одержані від реалізації продукції (робіт, послуг)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84" w:name="n686"/>
      <w:bookmarkEnd w:id="684"/>
      <w:r w:rsidRPr="00C87101">
        <w:rPr>
          <w:rFonts w:ascii="Times New Roman" w:eastAsia="Times New Roman" w:hAnsi="Times New Roman" w:cs="Times New Roman"/>
          <w:sz w:val="24"/>
          <w:szCs w:val="24"/>
          <w:lang w:eastAsia="uk-UA"/>
        </w:rPr>
        <w:t>3) цільові кошти, виділені з державного бюджету;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85" w:name="n687"/>
      <w:bookmarkEnd w:id="685"/>
      <w:r w:rsidRPr="00C87101">
        <w:rPr>
          <w:rFonts w:ascii="Times New Roman" w:eastAsia="Times New Roman" w:hAnsi="Times New Roman" w:cs="Times New Roman"/>
          <w:sz w:val="24"/>
          <w:szCs w:val="24"/>
          <w:lang w:eastAsia="uk-UA"/>
        </w:rPr>
        <w:t>4) банківські кредити;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86" w:name="n688"/>
      <w:bookmarkEnd w:id="686"/>
      <w:r w:rsidRPr="00C87101">
        <w:rPr>
          <w:rFonts w:ascii="Times New Roman" w:eastAsia="Times New Roman" w:hAnsi="Times New Roman" w:cs="Times New Roman"/>
          <w:sz w:val="24"/>
          <w:szCs w:val="24"/>
          <w:lang w:eastAsia="uk-UA"/>
        </w:rPr>
        <w:t>5) частина доходів товариства, одержаних ним у результаті господарської діяльності, передбаченої статутом;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87" w:name="n689"/>
      <w:bookmarkEnd w:id="687"/>
      <w:r w:rsidRPr="00C87101">
        <w:rPr>
          <w:rFonts w:ascii="Times New Roman" w:eastAsia="Times New Roman" w:hAnsi="Times New Roman" w:cs="Times New Roman"/>
          <w:sz w:val="24"/>
          <w:szCs w:val="24"/>
          <w:lang w:eastAsia="uk-UA"/>
        </w:rPr>
        <w:t>6) інші джерела, не заборонені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88" w:name="n690"/>
      <w:bookmarkEnd w:id="688"/>
      <w:r w:rsidRPr="00C87101">
        <w:rPr>
          <w:rFonts w:ascii="Times New Roman" w:eastAsia="Times New Roman" w:hAnsi="Times New Roman" w:cs="Times New Roman"/>
          <w:sz w:val="24"/>
          <w:szCs w:val="24"/>
          <w:lang w:eastAsia="uk-UA"/>
        </w:rPr>
        <w:t>Порядок використання коштів, зазначених у цій частині, визначається відповідно до затвердженого фінансового плану.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89" w:name="n691"/>
      <w:bookmarkEnd w:id="689"/>
      <w:r w:rsidRPr="00C87101">
        <w:rPr>
          <w:rFonts w:ascii="Times New Roman" w:eastAsia="Times New Roman" w:hAnsi="Times New Roman" w:cs="Times New Roman"/>
          <w:sz w:val="24"/>
          <w:szCs w:val="24"/>
          <w:lang w:eastAsia="uk-UA"/>
        </w:rPr>
        <w:t>11. Інші особливості діяльності державних некомерційних товариств визначаються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90" w:name="n692"/>
      <w:bookmarkEnd w:id="690"/>
      <w:r w:rsidRPr="00C87101">
        <w:rPr>
          <w:rFonts w:ascii="Times New Roman" w:eastAsia="Times New Roman" w:hAnsi="Times New Roman" w:cs="Times New Roman"/>
          <w:b/>
          <w:bCs/>
          <w:sz w:val="24"/>
          <w:szCs w:val="24"/>
          <w:lang w:eastAsia="uk-UA"/>
        </w:rPr>
        <w:t>Стаття 9</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8</w:t>
      </w:r>
      <w:r w:rsidRPr="00C87101">
        <w:rPr>
          <w:rFonts w:ascii="Times New Roman" w:eastAsia="Times New Roman" w:hAnsi="Times New Roman" w:cs="Times New Roman"/>
          <w:sz w:val="24"/>
          <w:szCs w:val="24"/>
          <w:lang w:eastAsia="uk-UA"/>
        </w:rPr>
        <w:t>. Значний правочин державного унітарного підприємства, державного некомерційного товариства, господарського товариства, у статутному капіталі якого більше 50 відсотків акцій (часток) належать державі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91" w:name="n693"/>
      <w:bookmarkEnd w:id="691"/>
      <w:r w:rsidRPr="00C87101">
        <w:rPr>
          <w:rFonts w:ascii="Times New Roman" w:eastAsia="Times New Roman" w:hAnsi="Times New Roman" w:cs="Times New Roman"/>
          <w:sz w:val="24"/>
          <w:szCs w:val="24"/>
          <w:lang w:eastAsia="uk-UA"/>
        </w:rPr>
        <w:t>1. Значним правочином визнається правочин, що вчиняється державним унітарним підприємством, державним некомерційним товариством, господарським товариством, у статутному капіталі якого більше 50 відсотків акцій (часток) належать державі, однією або кількома транзакціями протягом календарного року, якщо ринкова вартість майна або послуг, що є його предметом, становить 10 і більше відсотків вартості активів, за даними останньої річної фінансової звітності.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92" w:name="n694"/>
      <w:bookmarkEnd w:id="692"/>
      <w:r w:rsidRPr="00C87101">
        <w:rPr>
          <w:rFonts w:ascii="Times New Roman" w:eastAsia="Times New Roman" w:hAnsi="Times New Roman" w:cs="Times New Roman"/>
          <w:sz w:val="24"/>
          <w:szCs w:val="24"/>
          <w:lang w:eastAsia="uk-UA"/>
        </w:rPr>
        <w:t>Статутом державного унітарного підприємства, державного некомерційного товариства, господарського товариства, у статутному капіталі якого більше 50 відсотків акцій (часток) належать державі, можуть визначатися додаткові критерії для віднесення правочину до значного правочину.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93" w:name="n695"/>
      <w:bookmarkEnd w:id="693"/>
      <w:r w:rsidRPr="00C87101">
        <w:rPr>
          <w:rFonts w:ascii="Times New Roman" w:eastAsia="Times New Roman" w:hAnsi="Times New Roman" w:cs="Times New Roman"/>
          <w:sz w:val="24"/>
          <w:szCs w:val="24"/>
          <w:lang w:eastAsia="uk-UA"/>
        </w:rPr>
        <w:t>2. Рішення про надання згоди на вчинення значного правочину, якщо ринкова вартість майна або послуг, що є його предметом, становить від 10 відсотків до 25 відсотків вартості активів державного унітарного підприємства, державного некомерційного товариства, господарського товариства, у статутному капіталі якого більше 50 відсотків акцій (часток) належать державі, за даними останньої річної фінансової звітності, приймається наглядовою радою (радою директорів).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94" w:name="n696"/>
      <w:bookmarkEnd w:id="694"/>
      <w:r w:rsidRPr="00C87101">
        <w:rPr>
          <w:rFonts w:ascii="Times New Roman" w:eastAsia="Times New Roman" w:hAnsi="Times New Roman" w:cs="Times New Roman"/>
          <w:sz w:val="24"/>
          <w:szCs w:val="24"/>
          <w:lang w:eastAsia="uk-UA"/>
        </w:rPr>
        <w:t xml:space="preserve">3. Рішення про надання згоди на вчинення значного правочину, якщо ринкова вартість майна або послуг, що є його предметом, перевищує 25 відсотків вартості активів державного унітарного підприємства, державного некомерційного товариства, господарського товариства, у статутному капіталі якого більше 50 відсотків акцій (часток) </w:t>
      </w:r>
      <w:r w:rsidRPr="00C87101">
        <w:rPr>
          <w:rFonts w:ascii="Times New Roman" w:eastAsia="Times New Roman" w:hAnsi="Times New Roman" w:cs="Times New Roman"/>
          <w:sz w:val="24"/>
          <w:szCs w:val="24"/>
          <w:lang w:eastAsia="uk-UA"/>
        </w:rPr>
        <w:lastRenderedPageBreak/>
        <w:t>належать державі, за даними останньої річної фінансової звітності, приймається за поданням наглядової ради (ради директорів) уповноваженим органом управління державного унітарного підприємства, державного некомерційного товариства або більш як 50 відсотками голосів на загальних зборах господарського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95" w:name="n697"/>
      <w:bookmarkEnd w:id="695"/>
      <w:r w:rsidRPr="00C87101">
        <w:rPr>
          <w:rFonts w:ascii="Times New Roman" w:eastAsia="Times New Roman" w:hAnsi="Times New Roman" w:cs="Times New Roman"/>
          <w:sz w:val="24"/>
          <w:szCs w:val="24"/>
          <w:lang w:eastAsia="uk-UA"/>
        </w:rPr>
        <w:t>4. Наглядова рада акціонерного товариства, у статутному капіталі якого більше 50 відсотків акцій належать державі, має право приймати рішення про надання згоди на вчинення значного правочину, якщо ринкова вартість майна або послуг, що є його предметом, становить від 25 відсотків до 50 відсотків вартості активів, за даними останньої річної фінансової звітності такого акціонерного товариства, за умови що склад наглядової ради такого акціонерного товариства відповідає вимогам </w:t>
      </w:r>
      <w:hyperlink r:id="rId121" w:anchor="n875" w:tgtFrame="_blank" w:history="1">
        <w:r w:rsidRPr="00C87101">
          <w:rPr>
            <w:rFonts w:ascii="Times New Roman" w:eastAsia="Times New Roman" w:hAnsi="Times New Roman" w:cs="Times New Roman"/>
            <w:color w:val="000099"/>
            <w:sz w:val="24"/>
            <w:szCs w:val="24"/>
            <w:u w:val="single"/>
            <w:lang w:eastAsia="uk-UA"/>
          </w:rPr>
          <w:t>частини четвертої</w:t>
        </w:r>
      </w:hyperlink>
      <w:r w:rsidRPr="00C87101">
        <w:rPr>
          <w:rFonts w:ascii="Times New Roman" w:eastAsia="Times New Roman" w:hAnsi="Times New Roman" w:cs="Times New Roman"/>
          <w:sz w:val="24"/>
          <w:szCs w:val="24"/>
          <w:lang w:eastAsia="uk-UA"/>
        </w:rPr>
        <w:t> статті 72 Закону України "Про акціонерні товариства" і такий порядок прийняття рішення визначено статутом.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96" w:name="n698"/>
      <w:bookmarkEnd w:id="696"/>
      <w:r w:rsidRPr="00C87101">
        <w:rPr>
          <w:rFonts w:ascii="Times New Roman" w:eastAsia="Times New Roman" w:hAnsi="Times New Roman" w:cs="Times New Roman"/>
          <w:sz w:val="24"/>
          <w:szCs w:val="24"/>
          <w:lang w:eastAsia="uk-UA"/>
        </w:rPr>
        <w:t>5. У разі неприйняття наглядовою радою (радою директорів) рішення про вчинення значного правочину, що належить до її компетенції, або якщо наглядова рада (рада директорів) не передбачена статутом або не є правомочною, питання про вчинення такого правочину за поданням виконавчого органу може бути винесено на розгляд уповноваженого органу управління державного унітарного підприємства або загальних зборів господарського товариства, у статутному капіталі якого більше 50 відсотків акцій (часток) належать державі.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97" w:name="n699"/>
      <w:bookmarkEnd w:id="697"/>
      <w:r w:rsidRPr="00C87101">
        <w:rPr>
          <w:rFonts w:ascii="Times New Roman" w:eastAsia="Times New Roman" w:hAnsi="Times New Roman" w:cs="Times New Roman"/>
          <w:sz w:val="24"/>
          <w:szCs w:val="24"/>
          <w:lang w:eastAsia="uk-UA"/>
        </w:rPr>
        <w:t>6. Якщо на дату проведення загальних зборів господарського товариства, у статутному капіталі якого більше 50 відсотків акцій (часток) належать державі, або на дату прийняття відповідного рішення уповноваженим органом управління державного унітарного підприємства, державного некомерційного товариства неможливо визначити, які значні правочини вчинятимуться відповідним державним унітарним підприємством, господарським товариством або державним некомерційним товариством, загальні збори чи уповноважений орган управління можуть прийняти рішення про попереднє надання згоди на вчинення значних правочинів, які можуть вчинятися відповідним державним унітарним підприємством, державним некомерційним товариством чи господарським товариством протягом відповідного строку, але не більше одного календарного року з дати прийняття такого рішення, із зазначенням характеру правочинів та їхньої граничної сукупної вартості. При цьому залежно від граничної сукупної вартості таких правочинів повинні застосовуватися відповідні положення цієї статті щодо порядку прийняття рішення.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98" w:name="n700"/>
      <w:bookmarkEnd w:id="698"/>
      <w:r w:rsidRPr="00C87101">
        <w:rPr>
          <w:rFonts w:ascii="Times New Roman" w:eastAsia="Times New Roman" w:hAnsi="Times New Roman" w:cs="Times New Roman"/>
          <w:sz w:val="24"/>
          <w:szCs w:val="24"/>
          <w:lang w:eastAsia="uk-UA"/>
        </w:rPr>
        <w:t>7. Поділ предмета правочину з метою ухилення від передбаченого цим Законом порядку прийняття рішень про вчинення значного правочину забороняється.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699" w:name="n701"/>
      <w:bookmarkEnd w:id="699"/>
      <w:r w:rsidRPr="00C87101">
        <w:rPr>
          <w:rFonts w:ascii="Times New Roman" w:eastAsia="Times New Roman" w:hAnsi="Times New Roman" w:cs="Times New Roman"/>
          <w:sz w:val="24"/>
          <w:szCs w:val="24"/>
          <w:lang w:eastAsia="uk-UA"/>
        </w:rPr>
        <w:t>Для цілей цієї статті вчинення державним унітарним підприємством, державним некомерційним товариством, господарським товариством, у статутному капіталі якого більше 50 відсотків акцій (часток) належать державі, протягом одного року кількох правочинів з одним контрагентом та/або з афілійованими особами такого контрагента щодо одного предмета вважається вчиненням одного правочину.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00" w:name="n702"/>
      <w:bookmarkEnd w:id="700"/>
      <w:r w:rsidRPr="00C87101">
        <w:rPr>
          <w:rFonts w:ascii="Times New Roman" w:eastAsia="Times New Roman" w:hAnsi="Times New Roman" w:cs="Times New Roman"/>
          <w:sz w:val="24"/>
          <w:szCs w:val="24"/>
          <w:lang w:eastAsia="uk-UA"/>
        </w:rPr>
        <w:t>8. Вимоги до порядку вчинення значного правочину, передбачені цією статтею, застосовуються на доповнення до інших вимог щодо порядку вчинення відповідних правочинів, передбачених законом або статутом державного унітарного підприємства, державного некомерційного товариства, господарського товариства, у статутному капіталі якого більше 50 відсотків акцій (часток) належать державі.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01" w:name="n703"/>
      <w:bookmarkEnd w:id="701"/>
      <w:r w:rsidRPr="00C87101">
        <w:rPr>
          <w:rFonts w:ascii="Times New Roman" w:eastAsia="Times New Roman" w:hAnsi="Times New Roman" w:cs="Times New Roman"/>
          <w:sz w:val="24"/>
          <w:szCs w:val="24"/>
          <w:lang w:eastAsia="uk-UA"/>
        </w:rPr>
        <w:t>9. Положення цієї статті не застосовуються у разі вчинення правочинів за державними регульованими цінами і тарифами відповідно до законодавства.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02" w:name="n704"/>
      <w:bookmarkEnd w:id="702"/>
      <w:r w:rsidRPr="00C87101">
        <w:rPr>
          <w:rFonts w:ascii="Times New Roman" w:eastAsia="Times New Roman" w:hAnsi="Times New Roman" w:cs="Times New Roman"/>
          <w:sz w:val="24"/>
          <w:szCs w:val="24"/>
          <w:lang w:eastAsia="uk-UA"/>
        </w:rPr>
        <w:t xml:space="preserve">10. Значний правочин може бути вчинено з </w:t>
      </w:r>
      <w:proofErr w:type="spellStart"/>
      <w:r w:rsidRPr="00C87101">
        <w:rPr>
          <w:rFonts w:ascii="Times New Roman" w:eastAsia="Times New Roman" w:hAnsi="Times New Roman" w:cs="Times New Roman"/>
          <w:sz w:val="24"/>
          <w:szCs w:val="24"/>
          <w:lang w:eastAsia="uk-UA"/>
        </w:rPr>
        <w:t>відкладальною</w:t>
      </w:r>
      <w:proofErr w:type="spellEnd"/>
      <w:r w:rsidRPr="00C87101">
        <w:rPr>
          <w:rFonts w:ascii="Times New Roman" w:eastAsia="Times New Roman" w:hAnsi="Times New Roman" w:cs="Times New Roman"/>
          <w:sz w:val="24"/>
          <w:szCs w:val="24"/>
          <w:lang w:eastAsia="uk-UA"/>
        </w:rPr>
        <w:t xml:space="preserve"> умовою отримання згоди на його вчинення у порядку, встановленому цим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03" w:name="n705"/>
      <w:bookmarkEnd w:id="703"/>
      <w:r w:rsidRPr="00C87101">
        <w:rPr>
          <w:rFonts w:ascii="Times New Roman" w:eastAsia="Times New Roman" w:hAnsi="Times New Roman" w:cs="Times New Roman"/>
          <w:sz w:val="24"/>
          <w:szCs w:val="24"/>
          <w:lang w:eastAsia="uk-UA"/>
        </w:rPr>
        <w:lastRenderedPageBreak/>
        <w:t>11. Державне унітарне підприємство, державне некомерційне товариство, господарське товариство, у статутному капіталі якого більше 50 відсотків акцій (часток) належать державі, зобов’язано забезпечити застосування визначеного цією статтею порядку прийняття рішення про надання згоди на вчинення значних правочинів всіма юридичними особами, заснованими за участю такого державного унітарного підприємства, державного некомерційного товариства, господарського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04" w:name="n706"/>
      <w:bookmarkEnd w:id="704"/>
      <w:r w:rsidRPr="00C87101">
        <w:rPr>
          <w:rFonts w:ascii="Times New Roman" w:eastAsia="Times New Roman" w:hAnsi="Times New Roman" w:cs="Times New Roman"/>
          <w:b/>
          <w:bCs/>
          <w:sz w:val="24"/>
          <w:szCs w:val="24"/>
          <w:lang w:eastAsia="uk-UA"/>
        </w:rPr>
        <w:t>Стаття 9</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9</w:t>
      </w:r>
      <w:r w:rsidRPr="00C87101">
        <w:rPr>
          <w:rFonts w:ascii="Times New Roman" w:eastAsia="Times New Roman" w:hAnsi="Times New Roman" w:cs="Times New Roman"/>
          <w:sz w:val="24"/>
          <w:szCs w:val="24"/>
          <w:lang w:eastAsia="uk-UA"/>
        </w:rPr>
        <w:t>. Правочин державного унітарного підприємства, державного некомерційного товариства, господарського товариства, у статутному капіталі якого більше 50 відсотків акцій (часток) належать державі, щодо вчинення якого є заінтересованість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05" w:name="n707"/>
      <w:bookmarkEnd w:id="705"/>
      <w:r w:rsidRPr="00C87101">
        <w:rPr>
          <w:rFonts w:ascii="Times New Roman" w:eastAsia="Times New Roman" w:hAnsi="Times New Roman" w:cs="Times New Roman"/>
          <w:sz w:val="24"/>
          <w:szCs w:val="24"/>
          <w:lang w:eastAsia="uk-UA"/>
        </w:rPr>
        <w:t>1. Правочин державного унітарного підприємства, державного некомерційного товариства, господарського товариства, у статутному капіталі якого більше 50 відсотків акцій (часток) належать державі, щодо вчинення якого є заінтересованість (далі - правочин із заінтересованістю), - це правочин, у вчиненні якого хоча б одна з осіб, передбачених частиною другою цієї статті, має заінтересованість відповідно до частини третьої цієї статті, а також правочин, вчинений між афілійованою особою державного унітарного товариства, державного некомерційного товариства, господарського товариства, у статутному капіталі якого більше 50 відсотків акцій (часток) належать державі, та юридичною особою, що перебуває під контролем такого підприємства, товариства чи господарського товариства відповідно.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06" w:name="n708"/>
      <w:bookmarkEnd w:id="706"/>
      <w:r w:rsidRPr="00C87101">
        <w:rPr>
          <w:rFonts w:ascii="Times New Roman" w:eastAsia="Times New Roman" w:hAnsi="Times New Roman" w:cs="Times New Roman"/>
          <w:sz w:val="24"/>
          <w:szCs w:val="24"/>
          <w:lang w:eastAsia="uk-UA"/>
        </w:rPr>
        <w:t>2. Особою, заінтересованою у вчиненні державним унітарним підприємством, державним некомерційним товариством, господарським товариством, у статутному капіталі якого більше 50 відсотків акцій (часток) належать державі, може бути особа, яка є:</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07" w:name="n709"/>
      <w:bookmarkEnd w:id="707"/>
      <w:r w:rsidRPr="00C87101">
        <w:rPr>
          <w:rFonts w:ascii="Times New Roman" w:eastAsia="Times New Roman" w:hAnsi="Times New Roman" w:cs="Times New Roman"/>
          <w:sz w:val="24"/>
          <w:szCs w:val="24"/>
          <w:lang w:eastAsia="uk-UA"/>
        </w:rPr>
        <w:t>1) посадовою особою органу державного унітарного підприємства, господарського товариства, у статутному капіталі якого більше 50 відсотків акцій (часток) належать державі, або її афілійованою особою;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08" w:name="n710"/>
      <w:bookmarkEnd w:id="708"/>
      <w:r w:rsidRPr="00C87101">
        <w:rPr>
          <w:rFonts w:ascii="Times New Roman" w:eastAsia="Times New Roman" w:hAnsi="Times New Roman" w:cs="Times New Roman"/>
          <w:sz w:val="24"/>
          <w:szCs w:val="24"/>
          <w:lang w:eastAsia="uk-UA"/>
        </w:rPr>
        <w:t>2) акціонером (учасником), який одноосібно або спільно з афілійованими особами володіє не менш як 25 відсотками голосуючих акцій (голосів у вищому органі) господарського товариства, у статутному капіталі якого більше 50 відсотків акцій (часток) належать державі, або його афілійованою особою (крім випадків, якщо акціонер (учасник) прямо чи опосередковано володіє 100 відсотками голосуючих акцій (голосів у вищому органі) такого господарського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09" w:name="n711"/>
      <w:bookmarkEnd w:id="709"/>
      <w:r w:rsidRPr="00C87101">
        <w:rPr>
          <w:rFonts w:ascii="Times New Roman" w:eastAsia="Times New Roman" w:hAnsi="Times New Roman" w:cs="Times New Roman"/>
          <w:sz w:val="24"/>
          <w:szCs w:val="24"/>
          <w:lang w:eastAsia="uk-UA"/>
        </w:rPr>
        <w:t>3) посадовою особою уповноваженого органу управління, що здійснює функції власника державного унітарного підприємства, державного некомерційного товариства чи загальних зборів господарського товариства, у статутному капіталі якого більше 50 відсотків акцій (часток) належать державі, або її афілійованою особою;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10" w:name="n712"/>
      <w:bookmarkEnd w:id="710"/>
      <w:r w:rsidRPr="00C87101">
        <w:rPr>
          <w:rFonts w:ascii="Times New Roman" w:eastAsia="Times New Roman" w:hAnsi="Times New Roman" w:cs="Times New Roman"/>
          <w:sz w:val="24"/>
          <w:szCs w:val="24"/>
          <w:lang w:eastAsia="uk-UA"/>
        </w:rPr>
        <w:t>4) юридичною особою, в якій будь-яка з осіб, передбачених пунктами 1-3 цієї частини, є посадовою особою або контролером такої юридичної особи;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11" w:name="n713"/>
      <w:bookmarkEnd w:id="711"/>
      <w:r w:rsidRPr="00C87101">
        <w:rPr>
          <w:rFonts w:ascii="Times New Roman" w:eastAsia="Times New Roman" w:hAnsi="Times New Roman" w:cs="Times New Roman"/>
          <w:sz w:val="24"/>
          <w:szCs w:val="24"/>
          <w:lang w:eastAsia="uk-UA"/>
        </w:rPr>
        <w:t>5) афілійованою особою державного унітарного підприємства, господарського товариства, у статутному капіталі якого більше 50 відсотків акцій (часток) належать державі;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12" w:name="n714"/>
      <w:bookmarkEnd w:id="712"/>
      <w:r w:rsidRPr="00C87101">
        <w:rPr>
          <w:rFonts w:ascii="Times New Roman" w:eastAsia="Times New Roman" w:hAnsi="Times New Roman" w:cs="Times New Roman"/>
          <w:sz w:val="24"/>
          <w:szCs w:val="24"/>
          <w:lang w:eastAsia="uk-UA"/>
        </w:rPr>
        <w:t>6) однією з інших осіб, додатково визначених статутом державного унітарного підприємства, господарського товариства, у статутному капіталі якого більше 50 відсотків акцій (часток) належать державі.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13" w:name="n715"/>
      <w:bookmarkEnd w:id="713"/>
      <w:r w:rsidRPr="00C87101">
        <w:rPr>
          <w:rFonts w:ascii="Times New Roman" w:eastAsia="Times New Roman" w:hAnsi="Times New Roman" w:cs="Times New Roman"/>
          <w:sz w:val="24"/>
          <w:szCs w:val="24"/>
          <w:lang w:eastAsia="uk-UA"/>
        </w:rPr>
        <w:t>3. Особа, визначена частиною другою цієї статті, вважається заінтересованою у вчиненні правочину державним унітарним підприємством, державним некомерційним товариством, господарським товариством, у статутному капіталі якого більше 50 відсотків акцій (часток) належать державі, якщо вона: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14" w:name="n716"/>
      <w:bookmarkEnd w:id="714"/>
      <w:r w:rsidRPr="00C87101">
        <w:rPr>
          <w:rFonts w:ascii="Times New Roman" w:eastAsia="Times New Roman" w:hAnsi="Times New Roman" w:cs="Times New Roman"/>
          <w:sz w:val="24"/>
          <w:szCs w:val="24"/>
          <w:lang w:eastAsia="uk-UA"/>
        </w:rPr>
        <w:lastRenderedPageBreak/>
        <w:t>1) є стороною такого правочину або членом виконавчого органу юридичної особи, яка є стороною правочину, або здійснює контроль над юридичною особою, яка є стороною правочину;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15" w:name="n717"/>
      <w:bookmarkEnd w:id="715"/>
      <w:r w:rsidRPr="00C87101">
        <w:rPr>
          <w:rFonts w:ascii="Times New Roman" w:eastAsia="Times New Roman" w:hAnsi="Times New Roman" w:cs="Times New Roman"/>
          <w:sz w:val="24"/>
          <w:szCs w:val="24"/>
          <w:lang w:eastAsia="uk-UA"/>
        </w:rPr>
        <w:t>2) отримує винагороду за вчинення такого правочину від державного унітарного підприємства, державного некомерційного товариства, господарського товариства, у статутному капіталі якого більше 50 відсотків акцій (часток) належать державі (посадових осіб органів такого підприємства, господарського товариства), або від особи, яка є стороною правочину;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16" w:name="n718"/>
      <w:bookmarkEnd w:id="716"/>
      <w:r w:rsidRPr="00C87101">
        <w:rPr>
          <w:rFonts w:ascii="Times New Roman" w:eastAsia="Times New Roman" w:hAnsi="Times New Roman" w:cs="Times New Roman"/>
          <w:sz w:val="24"/>
          <w:szCs w:val="24"/>
          <w:lang w:eastAsia="uk-UA"/>
        </w:rPr>
        <w:t>3) відповідно до умов такого правочину набуває майно;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17" w:name="n719"/>
      <w:bookmarkEnd w:id="717"/>
      <w:r w:rsidRPr="00C87101">
        <w:rPr>
          <w:rFonts w:ascii="Times New Roman" w:eastAsia="Times New Roman" w:hAnsi="Times New Roman" w:cs="Times New Roman"/>
          <w:sz w:val="24"/>
          <w:szCs w:val="24"/>
          <w:lang w:eastAsia="uk-UA"/>
        </w:rPr>
        <w:t>4) бере участь у правочині як представник або посередник (крім представництва державного унітарного підприємства, державного некомерційного товариства, господарського товариства, у статутному капіталі якого більше 50 відсотків акцій (часток) належать державі, посадовими особами).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18" w:name="n720"/>
      <w:bookmarkEnd w:id="718"/>
      <w:r w:rsidRPr="00C87101">
        <w:rPr>
          <w:rFonts w:ascii="Times New Roman" w:eastAsia="Times New Roman" w:hAnsi="Times New Roman" w:cs="Times New Roman"/>
          <w:sz w:val="24"/>
          <w:szCs w:val="24"/>
          <w:lang w:eastAsia="uk-UA"/>
        </w:rPr>
        <w:t>4. Порядок вчинення правочину із заінтересованістю, який є одночасно значним правочином (далі - значний правочин із заінтересованістю), встановлюється цією статтею.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19" w:name="n721"/>
      <w:bookmarkEnd w:id="719"/>
      <w:r w:rsidRPr="00C87101">
        <w:rPr>
          <w:rFonts w:ascii="Times New Roman" w:eastAsia="Times New Roman" w:hAnsi="Times New Roman" w:cs="Times New Roman"/>
          <w:sz w:val="24"/>
          <w:szCs w:val="24"/>
          <w:lang w:eastAsia="uk-UA"/>
        </w:rPr>
        <w:t>5. Рішення про вчинення правочину із заінтересованістю приймається наглядовою радою (радою директорів), якщо ринкова вартість предмета правочину із заінтересованістю не перевищує 10 відсотків вартості активів, за даними останньої річної фінансової звітності державного унітарного підприємства, державного некомерційного товариства, господарського товариства, у статутному капіталі якого більше 50 відсотків акцій (часток) належать державі.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20" w:name="n722"/>
      <w:bookmarkEnd w:id="720"/>
      <w:r w:rsidRPr="00C87101">
        <w:rPr>
          <w:rFonts w:ascii="Times New Roman" w:eastAsia="Times New Roman" w:hAnsi="Times New Roman" w:cs="Times New Roman"/>
          <w:sz w:val="24"/>
          <w:szCs w:val="24"/>
          <w:lang w:eastAsia="uk-UA"/>
        </w:rPr>
        <w:t>Якщо ринкова вартість предмета правочину із заінтересованістю перевищує 10 відсотків вартості активів, за даними останньої річної фінансової звітності державного унітарного підприємства, державного некомерційного товариства, господарського товариства, у статутному капіталі якого більше 50 відсотків акцій (часток) належать державі (значний правочин із заінтересованістю), рішення про вчинення такого правочину приймається уповноваженим органом управління державного унітарного підприємства чи загальними зборами господарського товариства, у статутному капіталі якого більше 50 відсотків акцій (часток) належать державі, за поданням наглядової ради (ради директорів).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21" w:name="n723"/>
      <w:bookmarkEnd w:id="721"/>
      <w:r w:rsidRPr="00C87101">
        <w:rPr>
          <w:rFonts w:ascii="Times New Roman" w:eastAsia="Times New Roman" w:hAnsi="Times New Roman" w:cs="Times New Roman"/>
          <w:sz w:val="24"/>
          <w:szCs w:val="24"/>
          <w:lang w:eastAsia="uk-UA"/>
        </w:rPr>
        <w:t>У разі неприйняття наглядовою радою (радою директорів) рішення про вчинення значного правочину, що належить до її компетенції, або якщо наглядова рада (рада директорів) не передбачена статутом чи не є правомочною, а також якщо всі члени наглядової ради є заінтересованими у вчиненні правочину, питання про вчинення такого правочину може бути винесено на розгляд уповноваженого органу управління державного унітарного підприємства, державного некомерційного товариства або загальних зборів господарського товариства, у статутному капіталі якого більше 50 відсотків акцій (часток) належать державі, за поданням виконавчого органу такого підприємства чи господарського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22" w:name="n724"/>
      <w:bookmarkEnd w:id="722"/>
      <w:r w:rsidRPr="00C87101">
        <w:rPr>
          <w:rFonts w:ascii="Times New Roman" w:eastAsia="Times New Roman" w:hAnsi="Times New Roman" w:cs="Times New Roman"/>
          <w:sz w:val="24"/>
          <w:szCs w:val="24"/>
          <w:lang w:eastAsia="uk-UA"/>
        </w:rPr>
        <w:t>6. Статутом державного унітарного підприємства, державного некомерційного товариства, господарського товариства, у статутному капіталі якого більше 50 відсотків акцій (часток) належать державі, можуть визначатися додаткові умови віднесення правочину до правочину із заінтересованістю та може бути встановлено нижнє граничне значення співвідношення ринкової вартості предмета правочину із заінтересованістю та вартістю активів товариства, за даними останньої річної фінансової звітності такого підприємства чи господарського товариства, з метою отримання згоди відповідного органу на вчинення правочинів із заінтересованістю.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23" w:name="n725"/>
      <w:bookmarkEnd w:id="723"/>
      <w:r w:rsidRPr="00C87101">
        <w:rPr>
          <w:rFonts w:ascii="Times New Roman" w:eastAsia="Times New Roman" w:hAnsi="Times New Roman" w:cs="Times New Roman"/>
          <w:sz w:val="24"/>
          <w:szCs w:val="24"/>
          <w:lang w:eastAsia="uk-UA"/>
        </w:rPr>
        <w:lastRenderedPageBreak/>
        <w:t>7. Рішення органу державного унітарного підприємства, державного некомерційного товариства або загальних зборів господарського товариства, у статутному капіталі якого більше 50 відсотків акцій (часток) належать державі, про вчинення правочину із заінтересованістю може передбачати умови проекту правочину, які можуть змінюватися за рішенням виконавчого органу під час вчинення такого правочину із заінтересованістю. У разі відсутності таких умов правочин має вчинятися відповідно до умов проекту правочину, поданого відповідно до частини восьмої цієї статті.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24" w:name="n726"/>
      <w:bookmarkEnd w:id="724"/>
      <w:r w:rsidRPr="00C87101">
        <w:rPr>
          <w:rFonts w:ascii="Times New Roman" w:eastAsia="Times New Roman" w:hAnsi="Times New Roman" w:cs="Times New Roman"/>
          <w:sz w:val="24"/>
          <w:szCs w:val="24"/>
          <w:lang w:eastAsia="uk-UA"/>
        </w:rPr>
        <w:t>8. Особа, заінтересована у вчиненні правочину, зобов’язана завчасно поінформувати державне унітарне підприємство, державне некомерційне товариство або господарське товариство, у статутному капіталі якого більше 50 відсотків акцій (часток) належать державі, про наявність у неї заінтересованості шляхом подання до виконавчого органу (ради директорів) такої інформації: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25" w:name="n727"/>
      <w:bookmarkEnd w:id="725"/>
      <w:r w:rsidRPr="00C87101">
        <w:rPr>
          <w:rFonts w:ascii="Times New Roman" w:eastAsia="Times New Roman" w:hAnsi="Times New Roman" w:cs="Times New Roman"/>
          <w:sz w:val="24"/>
          <w:szCs w:val="24"/>
          <w:lang w:eastAsia="uk-UA"/>
        </w:rPr>
        <w:t>1) ознаки заінтересованості особи у вчиненні правочину;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26" w:name="n728"/>
      <w:bookmarkEnd w:id="726"/>
      <w:r w:rsidRPr="00C87101">
        <w:rPr>
          <w:rFonts w:ascii="Times New Roman" w:eastAsia="Times New Roman" w:hAnsi="Times New Roman" w:cs="Times New Roman"/>
          <w:sz w:val="24"/>
          <w:szCs w:val="24"/>
          <w:lang w:eastAsia="uk-UA"/>
        </w:rPr>
        <w:t>2) проект правочину.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27" w:name="n729"/>
      <w:bookmarkEnd w:id="727"/>
      <w:r w:rsidRPr="00C87101">
        <w:rPr>
          <w:rFonts w:ascii="Times New Roman" w:eastAsia="Times New Roman" w:hAnsi="Times New Roman" w:cs="Times New Roman"/>
          <w:sz w:val="24"/>
          <w:szCs w:val="24"/>
          <w:lang w:eastAsia="uk-UA"/>
        </w:rPr>
        <w:t>Виконавчий орган чи керівник державного унітарного підприємства, державного некомерційного товариства або господарського товариства, у статутному капіталі якого більше 50 відсотків акцій (часток) належать державі, протягом п’яти робочих днів з дня отримання такої інформації зобов’язаний подати її з поясненням щодо ознак заінтересованості до наглядової ради (ради директорів).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28" w:name="n730"/>
      <w:bookmarkEnd w:id="728"/>
      <w:r w:rsidRPr="00C87101">
        <w:rPr>
          <w:rFonts w:ascii="Times New Roman" w:eastAsia="Times New Roman" w:hAnsi="Times New Roman" w:cs="Times New Roman"/>
          <w:sz w:val="24"/>
          <w:szCs w:val="24"/>
          <w:lang w:eastAsia="uk-UA"/>
        </w:rPr>
        <w:t>9. Наглядова рада (рада директорів) з метою проведення оцінки правочину із заінтересованістю на відповідність його умов звичайним ринковим умовам залучає незалежного суб’єкта аудиторської діяльності, суб’єкта оціночної діяльності або іншу особу, яка має відповідну кваліфікацію.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29" w:name="n731"/>
      <w:bookmarkEnd w:id="729"/>
      <w:r w:rsidRPr="00C87101">
        <w:rPr>
          <w:rFonts w:ascii="Times New Roman" w:eastAsia="Times New Roman" w:hAnsi="Times New Roman" w:cs="Times New Roman"/>
          <w:sz w:val="24"/>
          <w:szCs w:val="24"/>
          <w:lang w:eastAsia="uk-UA"/>
        </w:rPr>
        <w:t>Якщо в державному унітарному підприємстві, державному некомерційному товаристві або господарському товаристві, у статутному капіталі якого більше 50 відсотків акцій (часток) належать державі, утворено комітет з питань аудиту, до складу якого входить більшість незалежних директорів, наглядова рада (рада директорів) може отримати висновок такого комітету та не залучати осіб, зазначених в абзаці першому цієї частини, для проведення оцінки правочину із заінтересованістю на відповідність його умов звичайним ринковим умовам.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30" w:name="n732"/>
      <w:bookmarkEnd w:id="730"/>
      <w:r w:rsidRPr="00C87101">
        <w:rPr>
          <w:rFonts w:ascii="Times New Roman" w:eastAsia="Times New Roman" w:hAnsi="Times New Roman" w:cs="Times New Roman"/>
          <w:sz w:val="24"/>
          <w:szCs w:val="24"/>
          <w:lang w:eastAsia="uk-UA"/>
        </w:rPr>
        <w:t>10. Якщо член наглядової ради або ради директорів є особою, заінтересованою у вчиненні правочину (представником особи, заінтересованої у вчиненні правочину), він не має права голосу з питання вчинення такого правочину.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31" w:name="n733"/>
      <w:bookmarkEnd w:id="731"/>
      <w:r w:rsidRPr="00C87101">
        <w:rPr>
          <w:rFonts w:ascii="Times New Roman" w:eastAsia="Times New Roman" w:hAnsi="Times New Roman" w:cs="Times New Roman"/>
          <w:sz w:val="24"/>
          <w:szCs w:val="24"/>
          <w:lang w:eastAsia="uk-UA"/>
        </w:rPr>
        <w:t>Рішення про вчинення правочину із заінтересованістю приймається більшістю голосів присутніх на засіданні членів наглядової ради або ради директорів, які не є заінтересованими у вчиненні правочину (далі - незаінтересовані члени наглядової ради). Якщо на такому засіданні присутній лише один незаінтересований член наглядової ради або ради директорів, рішення про вчинення правочину із заінтересованістю може прийматися таким членом одноосібно.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32" w:name="n734"/>
      <w:bookmarkEnd w:id="732"/>
      <w:r w:rsidRPr="00C87101">
        <w:rPr>
          <w:rFonts w:ascii="Times New Roman" w:eastAsia="Times New Roman" w:hAnsi="Times New Roman" w:cs="Times New Roman"/>
          <w:sz w:val="24"/>
          <w:szCs w:val="24"/>
          <w:lang w:eastAsia="uk-UA"/>
        </w:rPr>
        <w:t>Статутом державного унітарного підприємства, державного некомерційного товариства або господарського товариства, у статутному капіталі якого більше 50 відсотків акцій (часток) належать державі, може встановлюватися вимога про присутність усіх чи більшості незаінтересованих членів наглядової ради або ради директорів на засіданні відповідного органу, на якому розглядається питання про вчинення правочину із заінтересованістю, або інші додаткові вимоги щодо порядку прийняття рішення про вчинення правочину із заінтересованістю.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33" w:name="n735"/>
      <w:bookmarkEnd w:id="733"/>
      <w:r w:rsidRPr="00C87101">
        <w:rPr>
          <w:rFonts w:ascii="Times New Roman" w:eastAsia="Times New Roman" w:hAnsi="Times New Roman" w:cs="Times New Roman"/>
          <w:sz w:val="24"/>
          <w:szCs w:val="24"/>
          <w:lang w:eastAsia="uk-UA"/>
        </w:rPr>
        <w:lastRenderedPageBreak/>
        <w:t>11. Для цілей цієї статті вчинення державним унітарним підприємством, державним некомерційним товариством, господарським товариством, у статутному капіталі якого більше 50 відсотків акцій (часток) належать державі, протягом календарного року кількох правочинів з одним контрагентом та/або з афілійованими особами такого контрагента щодо одного предмета вважається вчиненням одного правочину.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34" w:name="n736"/>
      <w:bookmarkEnd w:id="734"/>
      <w:r w:rsidRPr="00C87101">
        <w:rPr>
          <w:rFonts w:ascii="Times New Roman" w:eastAsia="Times New Roman" w:hAnsi="Times New Roman" w:cs="Times New Roman"/>
          <w:sz w:val="24"/>
          <w:szCs w:val="24"/>
          <w:lang w:eastAsia="uk-UA"/>
        </w:rPr>
        <w:t>12. Державне унітарне підприємство, державне некомерційне товариство, господарське товариство, у статутному капіталі якого більше 50 відсотків акцій (часток) належать державі, зобов’язано оприлюднити інформацію про прийняття рішення про вчинення правочину із заінтересованістю у передбаченому законодавством порядку.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35" w:name="n737"/>
      <w:bookmarkEnd w:id="735"/>
      <w:r w:rsidRPr="00C87101">
        <w:rPr>
          <w:rFonts w:ascii="Times New Roman" w:eastAsia="Times New Roman" w:hAnsi="Times New Roman" w:cs="Times New Roman"/>
          <w:sz w:val="24"/>
          <w:szCs w:val="24"/>
          <w:lang w:eastAsia="uk-UA"/>
        </w:rPr>
        <w:t>13. Положення цієї статті не застосовуються у разі: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36" w:name="n738"/>
      <w:bookmarkEnd w:id="736"/>
      <w:r w:rsidRPr="00C87101">
        <w:rPr>
          <w:rFonts w:ascii="Times New Roman" w:eastAsia="Times New Roman" w:hAnsi="Times New Roman" w:cs="Times New Roman"/>
          <w:sz w:val="24"/>
          <w:szCs w:val="24"/>
          <w:lang w:eastAsia="uk-UA"/>
        </w:rPr>
        <w:t>1) вчинення правочину на суму менше 1 відсотка вартості активів, за даними останньої річної фінансової звітності, якщо менша сума не визначена статутом державного унітарного підприємства, державного некомерційного товариства або господарського товариства, у статутному капіталі якого більше 50 відсотків акцій (часток) належать державі;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37" w:name="n739"/>
      <w:bookmarkEnd w:id="737"/>
      <w:r w:rsidRPr="00C87101">
        <w:rPr>
          <w:rFonts w:ascii="Times New Roman" w:eastAsia="Times New Roman" w:hAnsi="Times New Roman" w:cs="Times New Roman"/>
          <w:sz w:val="24"/>
          <w:szCs w:val="24"/>
          <w:lang w:eastAsia="uk-UA"/>
        </w:rPr>
        <w:t>2) реалізації акціонерами переважного права відповідно до </w:t>
      </w:r>
      <w:hyperlink r:id="rId122" w:anchor="n322" w:tgtFrame="_blank" w:history="1">
        <w:r w:rsidRPr="00C87101">
          <w:rPr>
            <w:rFonts w:ascii="Times New Roman" w:eastAsia="Times New Roman" w:hAnsi="Times New Roman" w:cs="Times New Roman"/>
            <w:color w:val="000099"/>
            <w:sz w:val="24"/>
            <w:szCs w:val="24"/>
            <w:u w:val="single"/>
            <w:lang w:eastAsia="uk-UA"/>
          </w:rPr>
          <w:t>статті 31</w:t>
        </w:r>
      </w:hyperlink>
      <w:r w:rsidRPr="00C87101">
        <w:rPr>
          <w:rFonts w:ascii="Times New Roman" w:eastAsia="Times New Roman" w:hAnsi="Times New Roman" w:cs="Times New Roman"/>
          <w:sz w:val="24"/>
          <w:szCs w:val="24"/>
          <w:lang w:eastAsia="uk-UA"/>
        </w:rPr>
        <w:t> Закону України "Про акціонерні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38" w:name="n740"/>
      <w:bookmarkEnd w:id="738"/>
      <w:r w:rsidRPr="00C87101">
        <w:rPr>
          <w:rFonts w:ascii="Times New Roman" w:eastAsia="Times New Roman" w:hAnsi="Times New Roman" w:cs="Times New Roman"/>
          <w:sz w:val="24"/>
          <w:szCs w:val="24"/>
          <w:lang w:eastAsia="uk-UA"/>
        </w:rPr>
        <w:t>3) викупу акціонерним товариством в акціонерів розміщених ними акцій відповідно до </w:t>
      </w:r>
      <w:hyperlink r:id="rId123" w:anchor="n1391" w:tgtFrame="_blank" w:history="1">
        <w:r w:rsidRPr="00C87101">
          <w:rPr>
            <w:rFonts w:ascii="Times New Roman" w:eastAsia="Times New Roman" w:hAnsi="Times New Roman" w:cs="Times New Roman"/>
            <w:color w:val="000099"/>
            <w:sz w:val="24"/>
            <w:szCs w:val="24"/>
            <w:u w:val="single"/>
            <w:lang w:eastAsia="uk-UA"/>
          </w:rPr>
          <w:t>статей 100</w:t>
        </w:r>
      </w:hyperlink>
      <w:r w:rsidRPr="00C87101">
        <w:rPr>
          <w:rFonts w:ascii="Times New Roman" w:eastAsia="Times New Roman" w:hAnsi="Times New Roman" w:cs="Times New Roman"/>
          <w:sz w:val="24"/>
          <w:szCs w:val="24"/>
          <w:lang w:eastAsia="uk-UA"/>
        </w:rPr>
        <w:t> і </w:t>
      </w:r>
      <w:hyperlink r:id="rId124" w:anchor="n1419" w:tgtFrame="_blank" w:history="1">
        <w:r w:rsidRPr="00C87101">
          <w:rPr>
            <w:rFonts w:ascii="Times New Roman" w:eastAsia="Times New Roman" w:hAnsi="Times New Roman" w:cs="Times New Roman"/>
            <w:color w:val="000099"/>
            <w:sz w:val="24"/>
            <w:szCs w:val="24"/>
            <w:u w:val="single"/>
            <w:lang w:eastAsia="uk-UA"/>
          </w:rPr>
          <w:t>102</w:t>
        </w:r>
      </w:hyperlink>
      <w:r w:rsidRPr="00C87101">
        <w:rPr>
          <w:rFonts w:ascii="Times New Roman" w:eastAsia="Times New Roman" w:hAnsi="Times New Roman" w:cs="Times New Roman"/>
          <w:sz w:val="24"/>
          <w:szCs w:val="24"/>
          <w:lang w:eastAsia="uk-UA"/>
        </w:rPr>
        <w:t> Закону України "Про акціонерні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39" w:name="n741"/>
      <w:bookmarkEnd w:id="739"/>
      <w:r w:rsidRPr="00C87101">
        <w:rPr>
          <w:rFonts w:ascii="Times New Roman" w:eastAsia="Times New Roman" w:hAnsi="Times New Roman" w:cs="Times New Roman"/>
          <w:sz w:val="24"/>
          <w:szCs w:val="24"/>
          <w:lang w:eastAsia="uk-UA"/>
        </w:rPr>
        <w:t>4) продажу товариством власних акцій, викуплених відповідно до </w:t>
      </w:r>
      <w:hyperlink r:id="rId125" w:anchor="n1391" w:tgtFrame="_blank" w:history="1">
        <w:r w:rsidRPr="00C87101">
          <w:rPr>
            <w:rFonts w:ascii="Times New Roman" w:eastAsia="Times New Roman" w:hAnsi="Times New Roman" w:cs="Times New Roman"/>
            <w:color w:val="000099"/>
            <w:sz w:val="24"/>
            <w:szCs w:val="24"/>
            <w:u w:val="single"/>
            <w:lang w:eastAsia="uk-UA"/>
          </w:rPr>
          <w:t>статей 100</w:t>
        </w:r>
      </w:hyperlink>
      <w:r w:rsidRPr="00C87101">
        <w:rPr>
          <w:rFonts w:ascii="Times New Roman" w:eastAsia="Times New Roman" w:hAnsi="Times New Roman" w:cs="Times New Roman"/>
          <w:sz w:val="24"/>
          <w:szCs w:val="24"/>
          <w:lang w:eastAsia="uk-UA"/>
        </w:rPr>
        <w:t> і </w:t>
      </w:r>
      <w:hyperlink r:id="rId126" w:anchor="n1419" w:tgtFrame="_blank" w:history="1">
        <w:r w:rsidRPr="00C87101">
          <w:rPr>
            <w:rFonts w:ascii="Times New Roman" w:eastAsia="Times New Roman" w:hAnsi="Times New Roman" w:cs="Times New Roman"/>
            <w:color w:val="000099"/>
            <w:sz w:val="24"/>
            <w:szCs w:val="24"/>
            <w:u w:val="single"/>
            <w:lang w:eastAsia="uk-UA"/>
          </w:rPr>
          <w:t>102</w:t>
        </w:r>
      </w:hyperlink>
      <w:r w:rsidRPr="00C87101">
        <w:rPr>
          <w:rFonts w:ascii="Times New Roman" w:eastAsia="Times New Roman" w:hAnsi="Times New Roman" w:cs="Times New Roman"/>
          <w:sz w:val="24"/>
          <w:szCs w:val="24"/>
          <w:lang w:eastAsia="uk-UA"/>
        </w:rPr>
        <w:t> Закону України "Про акціонерні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40" w:name="n742"/>
      <w:bookmarkEnd w:id="740"/>
      <w:r w:rsidRPr="00C87101">
        <w:rPr>
          <w:rFonts w:ascii="Times New Roman" w:eastAsia="Times New Roman" w:hAnsi="Times New Roman" w:cs="Times New Roman"/>
          <w:sz w:val="24"/>
          <w:szCs w:val="24"/>
          <w:lang w:eastAsia="uk-UA"/>
        </w:rPr>
        <w:t>5) реалізації учасниками товариства з обмеженою відповідальністю переважного права на додатковий вклад до статутного капіталу товариства та на викуп частки в іншого учасника відповідно до вимог </w:t>
      </w:r>
      <w:hyperlink r:id="rId127" w:tgtFrame="_blank" w:history="1">
        <w:r w:rsidRPr="00C87101">
          <w:rPr>
            <w:rFonts w:ascii="Times New Roman" w:eastAsia="Times New Roman" w:hAnsi="Times New Roman" w:cs="Times New Roman"/>
            <w:color w:val="000099"/>
            <w:sz w:val="24"/>
            <w:szCs w:val="24"/>
            <w:u w:val="single"/>
            <w:lang w:eastAsia="uk-UA"/>
          </w:rPr>
          <w:t>Закону України</w:t>
        </w:r>
      </w:hyperlink>
      <w:r w:rsidRPr="00C87101">
        <w:rPr>
          <w:rFonts w:ascii="Times New Roman" w:eastAsia="Times New Roman" w:hAnsi="Times New Roman" w:cs="Times New Roman"/>
          <w:sz w:val="24"/>
          <w:szCs w:val="24"/>
          <w:lang w:eastAsia="uk-UA"/>
        </w:rPr>
        <w:t> "Про товариства з обмеженою та додатковою відповідальністю";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41" w:name="n743"/>
      <w:bookmarkEnd w:id="741"/>
      <w:r w:rsidRPr="00C87101">
        <w:rPr>
          <w:rFonts w:ascii="Times New Roman" w:eastAsia="Times New Roman" w:hAnsi="Times New Roman" w:cs="Times New Roman"/>
          <w:sz w:val="24"/>
          <w:szCs w:val="24"/>
          <w:lang w:eastAsia="uk-UA"/>
        </w:rPr>
        <w:t>6) пропорційного виділу та припинення господарського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42" w:name="n744"/>
      <w:bookmarkEnd w:id="742"/>
      <w:r w:rsidRPr="00C87101">
        <w:rPr>
          <w:rFonts w:ascii="Times New Roman" w:eastAsia="Times New Roman" w:hAnsi="Times New Roman" w:cs="Times New Roman"/>
          <w:sz w:val="24"/>
          <w:szCs w:val="24"/>
          <w:lang w:eastAsia="uk-UA"/>
        </w:rPr>
        <w:t>7) надання посадовою особою органу державного унітарного підприємства, державного некомерційного товариства або господарського товариства, у статутному капіталі якого більше 50 відсотків акцій (часток) належать державі, або акціонером (учасником) господарського товариства, який одноосібно чи спільно з афілійованими особами володіє 25 і більше відсотками голосуючих акцій (голосів у вищому органі) товариства, на безоплатній основі гарантії, поруки (у тому числі майнової поруки), застави чи іпотеки такому господарському товариству або особам, які надають товариству позику;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43" w:name="n745"/>
      <w:bookmarkEnd w:id="743"/>
      <w:r w:rsidRPr="00C87101">
        <w:rPr>
          <w:rFonts w:ascii="Times New Roman" w:eastAsia="Times New Roman" w:hAnsi="Times New Roman" w:cs="Times New Roman"/>
          <w:sz w:val="24"/>
          <w:szCs w:val="24"/>
          <w:lang w:eastAsia="uk-UA"/>
        </w:rPr>
        <w:t>8) вчинення правочину за державними регульованими цінами і тарифами відповідно до вимог законодавства;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44" w:name="n746"/>
      <w:bookmarkEnd w:id="744"/>
      <w:r w:rsidRPr="00C87101">
        <w:rPr>
          <w:rFonts w:ascii="Times New Roman" w:eastAsia="Times New Roman" w:hAnsi="Times New Roman" w:cs="Times New Roman"/>
          <w:sz w:val="24"/>
          <w:szCs w:val="24"/>
          <w:lang w:eastAsia="uk-UA"/>
        </w:rPr>
        <w:t>9) вчинення банками правочинів, пов’язаних з наданням банківських та інших фінансових послуг, за умови дотримання положень </w:t>
      </w:r>
      <w:hyperlink r:id="rId128" w:anchor="n901" w:tgtFrame="_blank" w:history="1">
        <w:r w:rsidRPr="00C87101">
          <w:rPr>
            <w:rFonts w:ascii="Times New Roman" w:eastAsia="Times New Roman" w:hAnsi="Times New Roman" w:cs="Times New Roman"/>
            <w:color w:val="000099"/>
            <w:sz w:val="24"/>
            <w:szCs w:val="24"/>
            <w:u w:val="single"/>
            <w:lang w:eastAsia="uk-UA"/>
          </w:rPr>
          <w:t>статті 52</w:t>
        </w:r>
      </w:hyperlink>
      <w:r w:rsidRPr="00C87101">
        <w:rPr>
          <w:rFonts w:ascii="Times New Roman" w:eastAsia="Times New Roman" w:hAnsi="Times New Roman" w:cs="Times New Roman"/>
          <w:sz w:val="24"/>
          <w:szCs w:val="24"/>
          <w:lang w:eastAsia="uk-UA"/>
        </w:rPr>
        <w:t> Закону України "Про банки і банківську діяльність";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45" w:name="n747"/>
      <w:bookmarkEnd w:id="745"/>
      <w:r w:rsidRPr="00C87101">
        <w:rPr>
          <w:rFonts w:ascii="Times New Roman" w:eastAsia="Times New Roman" w:hAnsi="Times New Roman" w:cs="Times New Roman"/>
          <w:sz w:val="24"/>
          <w:szCs w:val="24"/>
          <w:lang w:eastAsia="uk-UA"/>
        </w:rPr>
        <w:t>10) вчинення правочинів з метою реалізації положення про винагороду членів наглядової ради або ради директорів.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46" w:name="n748"/>
      <w:bookmarkEnd w:id="746"/>
      <w:r w:rsidRPr="00C87101">
        <w:rPr>
          <w:rFonts w:ascii="Times New Roman" w:eastAsia="Times New Roman" w:hAnsi="Times New Roman" w:cs="Times New Roman"/>
          <w:sz w:val="24"/>
          <w:szCs w:val="24"/>
          <w:lang w:eastAsia="uk-UA"/>
        </w:rPr>
        <w:t>14. Солідарну відповідальність за шкоду, заподіяну державному унітарному підприємству, державному некомерційному товариству, господарському товариству, у статутному капіталі якого більше 50 відсотків акцій (часток) належать державі, правочином із заінтересованістю, вчиненим з порушенням вимог цієї статті, несуть особа, яка порушила вимоги цього Закону щодо порядку надання згоди на вчинення такого правочину, та особа, заінтересована у вчиненні товариством такого правочину.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47" w:name="n749"/>
      <w:bookmarkEnd w:id="747"/>
      <w:r w:rsidRPr="00C87101">
        <w:rPr>
          <w:rFonts w:ascii="Times New Roman" w:eastAsia="Times New Roman" w:hAnsi="Times New Roman" w:cs="Times New Roman"/>
          <w:sz w:val="24"/>
          <w:szCs w:val="24"/>
          <w:lang w:eastAsia="uk-UA"/>
        </w:rPr>
        <w:lastRenderedPageBreak/>
        <w:t>15. Державне унітарне підприємство, державне некомерційне товариство, господарське товариство, у статутному капіталі якого більше 50 відсотків акцій (часток) належать державі, зобов’язано забезпечити застосування визначеного цією статтею порядку прийняття рішення про надання згоди на вчинення правочинів із заінтересованістю всіма дочірніми та заснованими за участю такого державного унітарного підприємства чи господарського товариства юридичними особами.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48" w:name="n750"/>
      <w:bookmarkEnd w:id="748"/>
      <w:r w:rsidRPr="00C87101">
        <w:rPr>
          <w:rFonts w:ascii="Times New Roman" w:eastAsia="Times New Roman" w:hAnsi="Times New Roman" w:cs="Times New Roman"/>
          <w:b/>
          <w:bCs/>
          <w:sz w:val="24"/>
          <w:szCs w:val="24"/>
          <w:lang w:eastAsia="uk-UA"/>
        </w:rPr>
        <w:t>Стаття 9</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10</w:t>
      </w:r>
      <w:r w:rsidRPr="00C87101">
        <w:rPr>
          <w:rFonts w:ascii="Times New Roman" w:eastAsia="Times New Roman" w:hAnsi="Times New Roman" w:cs="Times New Roman"/>
          <w:sz w:val="24"/>
          <w:szCs w:val="24"/>
          <w:lang w:eastAsia="uk-UA"/>
        </w:rPr>
        <w:t>. Вчинення державним унітарним підприємством, державним некомерційним товариством, господарським товариством, у статутному капіталі якого більше 50 відсотків акцій (часток) належать державі, значного правочину, правочину, щодо якого є заінтересованість, з порушенням порядку прийняття рішення про його вчинення або правочину, вчиненого на гірших умовах, ніж ринкові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49" w:name="n751"/>
      <w:bookmarkEnd w:id="749"/>
      <w:r w:rsidRPr="00C87101">
        <w:rPr>
          <w:rFonts w:ascii="Times New Roman" w:eastAsia="Times New Roman" w:hAnsi="Times New Roman" w:cs="Times New Roman"/>
          <w:sz w:val="24"/>
          <w:szCs w:val="24"/>
          <w:lang w:eastAsia="uk-UA"/>
        </w:rPr>
        <w:t>1. Значний правочин, правочин, щодо якого є заінтересованість, вчинений державним унітарним підприємством, державним некомерційним товариством, господарським товариством, у статутному капіталі якого більше 50 відсотків акцій (часток) належать державі, з порушенням порядку прийняття рішення про його вчинення, створює, змінює, припиняє цивільні права та обов’язки акціонерного товариства лише у разі подальшого схвалення правочину таким підприємством, господарським товариством у порядку, встановленому для прийняття рішення про його вчинення.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50" w:name="n752"/>
      <w:bookmarkEnd w:id="750"/>
      <w:r w:rsidRPr="00C87101">
        <w:rPr>
          <w:rFonts w:ascii="Times New Roman" w:eastAsia="Times New Roman" w:hAnsi="Times New Roman" w:cs="Times New Roman"/>
          <w:sz w:val="24"/>
          <w:szCs w:val="24"/>
          <w:lang w:eastAsia="uk-UA"/>
        </w:rPr>
        <w:t>2. Подальше схвалення правочину державним унітарним підприємством, державним некомерційним товариством, господарським товариством, у статутному капіталі якого більше 50 відсотків акцій (часток) належать державі, у порядку, встановленому для прийняття рішення про його вчинення, створює, змінює, припиняє цивільні права та обов’язки такого підприємства, товариства, господарського товариства з дня вчинення такого правочину.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51" w:name="n753"/>
      <w:bookmarkEnd w:id="751"/>
      <w:r w:rsidRPr="00C87101">
        <w:rPr>
          <w:rFonts w:ascii="Times New Roman" w:eastAsia="Times New Roman" w:hAnsi="Times New Roman" w:cs="Times New Roman"/>
          <w:sz w:val="24"/>
          <w:szCs w:val="24"/>
          <w:lang w:eastAsia="uk-UA"/>
        </w:rPr>
        <w:t>3. Особа, заінтересована у вчиненні правочину, вчиненого з порушенням порядку отримання згоди на його вчинення, несе відповідальність перед державним унітарним підприємством, державним некомерційним товариством, господарським товариством, у статутному капіталі якого більше 50 відсотків акцій (часток) належать державі, у розмірі збитків, заподіяних такому підприємству, господарському товариству вчиненням такого правочину.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52" w:name="n754"/>
      <w:bookmarkEnd w:id="752"/>
      <w:r w:rsidRPr="00C87101">
        <w:rPr>
          <w:rFonts w:ascii="Times New Roman" w:eastAsia="Times New Roman" w:hAnsi="Times New Roman" w:cs="Times New Roman"/>
          <w:sz w:val="24"/>
          <w:szCs w:val="24"/>
          <w:lang w:eastAsia="uk-UA"/>
        </w:rPr>
        <w:t>4. Особа, заінтересована у вчиненні правочину із заінтересованістю, у разі вчинення такого правочину на гірших умовах, ніж ринкові, зобов’язана повернути державному унітарному підприємству, державному некомерційному товариству, господарському товариству, у статутному капіталі якого більше 50 відсотків акцій (часток) належать державі, кошти у розмірі прибутку, отриманого такою особою прямо або опосередковано в результаті вчинення такого правочину";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53" w:name="n755"/>
      <w:bookmarkEnd w:id="753"/>
      <w:r w:rsidRPr="00C87101">
        <w:rPr>
          <w:rFonts w:ascii="Times New Roman" w:eastAsia="Times New Roman" w:hAnsi="Times New Roman" w:cs="Times New Roman"/>
          <w:sz w:val="24"/>
          <w:szCs w:val="24"/>
          <w:lang w:eastAsia="uk-UA"/>
        </w:rPr>
        <w:t>у </w:t>
      </w:r>
      <w:hyperlink r:id="rId129" w:anchor="n324" w:tgtFrame="_blank" w:history="1">
        <w:r w:rsidRPr="00C87101">
          <w:rPr>
            <w:rFonts w:ascii="Times New Roman" w:eastAsia="Times New Roman" w:hAnsi="Times New Roman" w:cs="Times New Roman"/>
            <w:color w:val="000099"/>
            <w:sz w:val="24"/>
            <w:szCs w:val="24"/>
            <w:u w:val="single"/>
            <w:lang w:eastAsia="uk-UA"/>
          </w:rPr>
          <w:t>статті 11</w:t>
        </w:r>
      </w:hyperlink>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54" w:name="n756"/>
      <w:bookmarkEnd w:id="754"/>
      <w:r w:rsidRPr="00C87101">
        <w:rPr>
          <w:rFonts w:ascii="Times New Roman" w:eastAsia="Times New Roman" w:hAnsi="Times New Roman" w:cs="Times New Roman"/>
          <w:sz w:val="24"/>
          <w:szCs w:val="24"/>
          <w:lang w:eastAsia="uk-UA"/>
        </w:rPr>
        <w:t>у частині дев’ятій:</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55" w:name="n757"/>
      <w:bookmarkEnd w:id="755"/>
      <w:r w:rsidRPr="00C87101">
        <w:rPr>
          <w:rFonts w:ascii="Times New Roman" w:eastAsia="Times New Roman" w:hAnsi="Times New Roman" w:cs="Times New Roman"/>
          <w:sz w:val="24"/>
          <w:szCs w:val="24"/>
          <w:lang w:eastAsia="uk-UA"/>
        </w:rPr>
        <w:t>абзаци другий і третій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56" w:name="n758"/>
      <w:bookmarkEnd w:id="756"/>
      <w:r w:rsidRPr="00C87101">
        <w:rPr>
          <w:rFonts w:ascii="Times New Roman" w:eastAsia="Times New Roman" w:hAnsi="Times New Roman" w:cs="Times New Roman"/>
          <w:sz w:val="24"/>
          <w:szCs w:val="24"/>
          <w:lang w:eastAsia="uk-UA"/>
        </w:rPr>
        <w:t>"Господарські товариства, єдиним акціонером (учасником) яких є держава, а також засновані ними юридичні особи розпоряджаються державним майном, що обліковується у них на балансі, в межах повноважень, визначених законом та/або договором з відповідним суб’єктом управління таким майном.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57" w:name="n759"/>
      <w:bookmarkEnd w:id="757"/>
      <w:r w:rsidRPr="00C87101">
        <w:rPr>
          <w:rFonts w:ascii="Times New Roman" w:eastAsia="Times New Roman" w:hAnsi="Times New Roman" w:cs="Times New Roman"/>
          <w:sz w:val="24"/>
          <w:szCs w:val="24"/>
          <w:lang w:eastAsia="uk-UA"/>
        </w:rPr>
        <w:t xml:space="preserve">Майно, внесене до статутного капіталу господарського товариства, у статутному капіталі якого є корпоративні права держави, а також майно, внесене до статутного капіталу юридичної особи, засновником (учасником, акціонером) якої є таке господарське </w:t>
      </w:r>
      <w:r w:rsidRPr="00C87101">
        <w:rPr>
          <w:rFonts w:ascii="Times New Roman" w:eastAsia="Times New Roman" w:hAnsi="Times New Roman" w:cs="Times New Roman"/>
          <w:sz w:val="24"/>
          <w:szCs w:val="24"/>
          <w:lang w:eastAsia="uk-UA"/>
        </w:rPr>
        <w:lastRenderedPageBreak/>
        <w:t>товариство, належить таким господарському товариству або юридичній особі на праві власності, крім випадків, визначених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58" w:name="n760"/>
      <w:bookmarkEnd w:id="758"/>
      <w:r w:rsidRPr="00C87101">
        <w:rPr>
          <w:rFonts w:ascii="Times New Roman" w:eastAsia="Times New Roman" w:hAnsi="Times New Roman" w:cs="Times New Roman"/>
          <w:sz w:val="24"/>
          <w:szCs w:val="24"/>
          <w:lang w:eastAsia="uk-UA"/>
        </w:rPr>
        <w:t>після абзацу четвертого доповнити двома новими абзацами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59" w:name="n761"/>
      <w:bookmarkEnd w:id="759"/>
      <w:r w:rsidRPr="00C87101">
        <w:rPr>
          <w:rFonts w:ascii="Times New Roman" w:eastAsia="Times New Roman" w:hAnsi="Times New Roman" w:cs="Times New Roman"/>
          <w:sz w:val="24"/>
          <w:szCs w:val="24"/>
          <w:lang w:eastAsia="uk-UA"/>
        </w:rPr>
        <w:t>"Статутом господарського товариства, у статутному капіталі якого є корпоративні права держави, а також статутом юридичної особи, засновником (учасником, акціонером) якої є таке господарське товариство, встановлюється порядок погодження органами таких господарського товариства або юридичної особи відчуження, обтяження, передачі у користування майна, що є власністю відповідного господарського товариства або юридичної особи.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60" w:name="n762"/>
      <w:bookmarkEnd w:id="760"/>
      <w:r w:rsidRPr="00C87101">
        <w:rPr>
          <w:rFonts w:ascii="Times New Roman" w:eastAsia="Times New Roman" w:hAnsi="Times New Roman" w:cs="Times New Roman"/>
          <w:sz w:val="24"/>
          <w:szCs w:val="24"/>
          <w:lang w:eastAsia="uk-UA"/>
        </w:rPr>
        <w:t>Відчуження та передача в оренду майна господарського товариства, у статутному капіталі якого 50 і більше відсотків акцій (часток) належать державі або юридичній особі, єдиним учасником (засновником) якої є держава, здійснюється на конкурентних засадах - шляхом проведення електронних аукціонів (публічних торгів) в електронній торговій системі, визначеній згідно з цим Законом у порядку, визначеному згідно з пунктом 28 частини другої статті 5 цього Закону".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61" w:name="n763"/>
      <w:bookmarkEnd w:id="761"/>
      <w:r w:rsidRPr="00C87101">
        <w:rPr>
          <w:rFonts w:ascii="Times New Roman" w:eastAsia="Times New Roman" w:hAnsi="Times New Roman" w:cs="Times New Roman"/>
          <w:sz w:val="24"/>
          <w:szCs w:val="24"/>
          <w:lang w:eastAsia="uk-UA"/>
        </w:rPr>
        <w:t>У зв’язку з цим абзац п’ятий вважати абзацом сьомим;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62" w:name="n764"/>
      <w:bookmarkEnd w:id="762"/>
      <w:r w:rsidRPr="00C87101">
        <w:rPr>
          <w:rFonts w:ascii="Times New Roman" w:eastAsia="Times New Roman" w:hAnsi="Times New Roman" w:cs="Times New Roman"/>
          <w:sz w:val="24"/>
          <w:szCs w:val="24"/>
          <w:lang w:eastAsia="uk-UA"/>
        </w:rPr>
        <w:t>частину дев’ятнадцяту виключити;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63" w:name="n765"/>
      <w:bookmarkEnd w:id="763"/>
      <w:r w:rsidRPr="00C87101">
        <w:rPr>
          <w:rFonts w:ascii="Times New Roman" w:eastAsia="Times New Roman" w:hAnsi="Times New Roman" w:cs="Times New Roman"/>
          <w:sz w:val="24"/>
          <w:szCs w:val="24"/>
          <w:lang w:eastAsia="uk-UA"/>
        </w:rPr>
        <w:t>у </w:t>
      </w:r>
      <w:hyperlink r:id="rId130" w:anchor="n427" w:tgtFrame="_blank" w:history="1">
        <w:r w:rsidRPr="00C87101">
          <w:rPr>
            <w:rFonts w:ascii="Times New Roman" w:eastAsia="Times New Roman" w:hAnsi="Times New Roman" w:cs="Times New Roman"/>
            <w:color w:val="000099"/>
            <w:sz w:val="24"/>
            <w:szCs w:val="24"/>
            <w:u w:val="single"/>
            <w:lang w:eastAsia="uk-UA"/>
          </w:rPr>
          <w:t>частині першій</w:t>
        </w:r>
      </w:hyperlink>
      <w:r w:rsidRPr="00C87101">
        <w:rPr>
          <w:rFonts w:ascii="Times New Roman" w:eastAsia="Times New Roman" w:hAnsi="Times New Roman" w:cs="Times New Roman"/>
          <w:sz w:val="24"/>
          <w:szCs w:val="24"/>
          <w:lang w:eastAsia="uk-UA"/>
        </w:rPr>
        <w:t> статті 11</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4</w:t>
      </w:r>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64" w:name="n766"/>
      <w:bookmarkEnd w:id="764"/>
      <w:r w:rsidRPr="00C87101">
        <w:rPr>
          <w:rFonts w:ascii="Times New Roman" w:eastAsia="Times New Roman" w:hAnsi="Times New Roman" w:cs="Times New Roman"/>
          <w:sz w:val="24"/>
          <w:szCs w:val="24"/>
          <w:lang w:eastAsia="uk-UA"/>
        </w:rPr>
        <w:t>абзац двадцять сьомий доповнити реченням такого змісту: "Виключна компетенція наглядової ради акціонерного товариства, у статутному капіталі якого 100 відсотків акцій належать державі, має включати всі питання, визначені цією частиною";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65" w:name="n767"/>
      <w:bookmarkEnd w:id="765"/>
      <w:r w:rsidRPr="00C87101">
        <w:rPr>
          <w:rFonts w:ascii="Times New Roman" w:eastAsia="Times New Roman" w:hAnsi="Times New Roman" w:cs="Times New Roman"/>
          <w:sz w:val="24"/>
          <w:szCs w:val="24"/>
          <w:lang w:eastAsia="uk-UA"/>
        </w:rPr>
        <w:t>абзац двадцять восьмий доповнити реченням такого змісту: "Виключна компетенція наглядової ради товариства з обмеженою відповідальністю, товариства з додатковою відповідальністю, у статутному капіталі якого більше 50 відсотків часток належать державі, має включати всі питання, визначені цією частиною";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66" w:name="n768"/>
      <w:bookmarkEnd w:id="766"/>
      <w:r w:rsidRPr="00C87101">
        <w:rPr>
          <w:rFonts w:ascii="Times New Roman" w:eastAsia="Times New Roman" w:hAnsi="Times New Roman" w:cs="Times New Roman"/>
          <w:sz w:val="24"/>
          <w:szCs w:val="24"/>
          <w:lang w:eastAsia="uk-UA"/>
        </w:rPr>
        <w:t>доповнити статтею 11</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8</w:t>
      </w:r>
      <w:r w:rsidRPr="00C87101">
        <w:rPr>
          <w:rFonts w:ascii="Times New Roman" w:eastAsia="Times New Roman" w:hAnsi="Times New Roman" w:cs="Times New Roman"/>
          <w:sz w:val="24"/>
          <w:szCs w:val="24"/>
          <w:lang w:eastAsia="uk-UA"/>
        </w:rPr>
        <w:t>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67" w:name="n769"/>
      <w:bookmarkEnd w:id="767"/>
      <w:r w:rsidRPr="00C87101">
        <w:rPr>
          <w:rFonts w:ascii="Times New Roman" w:eastAsia="Times New Roman" w:hAnsi="Times New Roman" w:cs="Times New Roman"/>
          <w:sz w:val="24"/>
          <w:szCs w:val="24"/>
          <w:lang w:eastAsia="uk-UA"/>
        </w:rPr>
        <w:t>"</w:t>
      </w:r>
      <w:r w:rsidRPr="00C87101">
        <w:rPr>
          <w:rFonts w:ascii="Times New Roman" w:eastAsia="Times New Roman" w:hAnsi="Times New Roman" w:cs="Times New Roman"/>
          <w:b/>
          <w:bCs/>
          <w:sz w:val="24"/>
          <w:szCs w:val="24"/>
          <w:lang w:eastAsia="uk-UA"/>
        </w:rPr>
        <w:t>Стаття 11</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8</w:t>
      </w:r>
      <w:r w:rsidRPr="00C87101">
        <w:rPr>
          <w:rFonts w:ascii="Times New Roman" w:eastAsia="Times New Roman" w:hAnsi="Times New Roman" w:cs="Times New Roman"/>
          <w:b/>
          <w:bCs/>
          <w:sz w:val="24"/>
          <w:szCs w:val="24"/>
          <w:lang w:eastAsia="uk-UA"/>
        </w:rPr>
        <w:t>. </w:t>
      </w:r>
      <w:r w:rsidRPr="00C87101">
        <w:rPr>
          <w:rFonts w:ascii="Times New Roman" w:eastAsia="Times New Roman" w:hAnsi="Times New Roman" w:cs="Times New Roman"/>
          <w:sz w:val="24"/>
          <w:szCs w:val="24"/>
          <w:lang w:eastAsia="uk-UA"/>
        </w:rPr>
        <w:t>Право відання державним майном оператора системи передачі електричної енергії, оператора газотранспортної системи, оператора газосховища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68" w:name="n770"/>
      <w:bookmarkEnd w:id="768"/>
      <w:r w:rsidRPr="00C87101">
        <w:rPr>
          <w:rFonts w:ascii="Times New Roman" w:eastAsia="Times New Roman" w:hAnsi="Times New Roman" w:cs="Times New Roman"/>
          <w:sz w:val="24"/>
          <w:szCs w:val="24"/>
          <w:lang w:eastAsia="uk-UA"/>
        </w:rPr>
        <w:t>1. Оператор системи передачі електричної енергії, оператор газотранспортної системи та оператор газосховища володіють, користуються і розпоряджаються об’єктами державної власності у процесі провадження діяльності з передачі електричної енергії, транспортування та зберігання природного газу на праві відання державним майном з обмеженням правомочності розпорядження щодо окремих видів майна за згодою власника (уповноваженого ним органу) у випадках, передбачених цим Законом та іншими законами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69" w:name="n771"/>
      <w:bookmarkEnd w:id="769"/>
      <w:r w:rsidRPr="00C87101">
        <w:rPr>
          <w:rFonts w:ascii="Times New Roman" w:eastAsia="Times New Roman" w:hAnsi="Times New Roman" w:cs="Times New Roman"/>
          <w:sz w:val="24"/>
          <w:szCs w:val="24"/>
          <w:lang w:eastAsia="uk-UA"/>
        </w:rPr>
        <w:t>Право відання державним майном є речовим правом на державне майно, яке встановлюється рішенням Кабінету Міністрів України або уповноваженого ним органу, оформлюється договором та може належати виключно оператору системи передачі електричної енергії, оператору газотранспортної системи або оператору газосховища.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70" w:name="n772"/>
      <w:bookmarkEnd w:id="770"/>
      <w:r w:rsidRPr="00C87101">
        <w:rPr>
          <w:rFonts w:ascii="Times New Roman" w:eastAsia="Times New Roman" w:hAnsi="Times New Roman" w:cs="Times New Roman"/>
          <w:sz w:val="24"/>
          <w:szCs w:val="24"/>
          <w:lang w:eastAsia="uk-UA"/>
        </w:rPr>
        <w:t>2. Держава в особі Кабінету Міністрів України або уповноваженого ним органу здійснює контроль за ефективним використанням та збереженням об’єктів державної власності, переданих оператору системи передачі електричної енергії, оператору газотранспортної системи, оператору газосховища на праві відання державним майном, не втручаючись у їхню діяльність.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71" w:name="n773"/>
      <w:bookmarkEnd w:id="771"/>
      <w:r w:rsidRPr="00C87101">
        <w:rPr>
          <w:rFonts w:ascii="Times New Roman" w:eastAsia="Times New Roman" w:hAnsi="Times New Roman" w:cs="Times New Roman"/>
          <w:sz w:val="24"/>
          <w:szCs w:val="24"/>
          <w:lang w:eastAsia="uk-UA"/>
        </w:rPr>
        <w:lastRenderedPageBreak/>
        <w:t>3. Оператор системи передачі електричної енергії, оператор газотранспортної системи, оператор газосховища мають право на захист права відання державним майном, у тому числі від власника такого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72" w:name="n774"/>
      <w:bookmarkEnd w:id="772"/>
      <w:r w:rsidRPr="00C87101">
        <w:rPr>
          <w:rFonts w:ascii="Times New Roman" w:eastAsia="Times New Roman" w:hAnsi="Times New Roman" w:cs="Times New Roman"/>
          <w:sz w:val="24"/>
          <w:szCs w:val="24"/>
          <w:lang w:eastAsia="uk-UA"/>
        </w:rPr>
        <w:t>4. Оператор системи передачі електричної енергії, оператор газотранспортної системи, оператор газосховища, які володіють, користуються і розпоряджаються об’єктами державної власності, переданими їм на праві відання державним майном, є незалежними у прийнятті рішень щодо їх використання, експлуатації, обслуговування, планування, розвитку та фінансування з урахуванням вимог цього Закону та відповідно до законів України </w:t>
      </w:r>
      <w:hyperlink r:id="rId131" w:tgtFrame="_blank" w:history="1">
        <w:r w:rsidRPr="00C87101">
          <w:rPr>
            <w:rFonts w:ascii="Times New Roman" w:eastAsia="Times New Roman" w:hAnsi="Times New Roman" w:cs="Times New Roman"/>
            <w:color w:val="000099"/>
            <w:sz w:val="24"/>
            <w:szCs w:val="24"/>
            <w:u w:val="single"/>
            <w:lang w:eastAsia="uk-UA"/>
          </w:rPr>
          <w:t>"Про ринок електричної енергії"</w:t>
        </w:r>
      </w:hyperlink>
      <w:r w:rsidRPr="00C87101">
        <w:rPr>
          <w:rFonts w:ascii="Times New Roman" w:eastAsia="Times New Roman" w:hAnsi="Times New Roman" w:cs="Times New Roman"/>
          <w:sz w:val="24"/>
          <w:szCs w:val="24"/>
          <w:lang w:eastAsia="uk-UA"/>
        </w:rPr>
        <w:t>, </w:t>
      </w:r>
      <w:hyperlink r:id="rId132" w:tgtFrame="_blank" w:history="1">
        <w:r w:rsidRPr="00C87101">
          <w:rPr>
            <w:rFonts w:ascii="Times New Roman" w:eastAsia="Times New Roman" w:hAnsi="Times New Roman" w:cs="Times New Roman"/>
            <w:color w:val="000099"/>
            <w:sz w:val="24"/>
            <w:szCs w:val="24"/>
            <w:u w:val="single"/>
            <w:lang w:eastAsia="uk-UA"/>
          </w:rPr>
          <w:t>"Про ринок природного газу"</w:t>
        </w:r>
      </w:hyperlink>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73" w:name="n775"/>
      <w:bookmarkEnd w:id="773"/>
      <w:r w:rsidRPr="00C87101">
        <w:rPr>
          <w:rFonts w:ascii="Times New Roman" w:eastAsia="Times New Roman" w:hAnsi="Times New Roman" w:cs="Times New Roman"/>
          <w:sz w:val="24"/>
          <w:szCs w:val="24"/>
          <w:lang w:eastAsia="uk-UA"/>
        </w:rPr>
        <w:t>5. Уповноважені суб’єкти управління об’єктами державної власності, що використовуються у процесі провадження діяльності з передачі електричної енергії, транспортування та зберігання природного газу, не можуть відмовити у внесенні відповідно оператором системи передачі електричної енергії, оператором газотранспортної системи, оператором газосховища або іншою заінтересованою особою інвестицій, погоджених з Національною комісією, що здійснює державне регулювання у сферах енергетики та комунальних послуг. При погодженні таких інвестицій Національна комісія, що здійснює державне регулювання у сферах енергетики та комунальних послуг, керується, зокрема, необхідністю забезпечення безпеки постачання природного газу, передачі електричної енергії, операційної безпеки Об’єднаної енергетичної системи України";</w:t>
      </w:r>
    </w:p>
    <w:bookmarkStart w:id="774" w:name="n776"/>
    <w:bookmarkEnd w:id="774"/>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"https://zakon.rada.gov.ua/laws/show/185-16" \l "n509"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статтю 18</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"Прикінцеві положення" доповнити пунктами 3</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2 </w:t>
      </w:r>
      <w:r w:rsidRPr="00C87101">
        <w:rPr>
          <w:rFonts w:ascii="Times New Roman" w:eastAsia="Times New Roman" w:hAnsi="Times New Roman" w:cs="Times New Roman"/>
          <w:sz w:val="24"/>
          <w:szCs w:val="24"/>
          <w:lang w:eastAsia="uk-UA"/>
        </w:rPr>
        <w:t>і 3</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3 </w:t>
      </w:r>
      <w:r w:rsidRPr="00C87101">
        <w:rPr>
          <w:rFonts w:ascii="Times New Roman" w:eastAsia="Times New Roman" w:hAnsi="Times New Roman" w:cs="Times New Roman"/>
          <w:sz w:val="24"/>
          <w:szCs w:val="24"/>
          <w:lang w:eastAsia="uk-UA"/>
        </w:rPr>
        <w:t>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75" w:name="n777"/>
      <w:bookmarkEnd w:id="775"/>
      <w:r w:rsidRPr="00C87101">
        <w:rPr>
          <w:rFonts w:ascii="Times New Roman" w:eastAsia="Times New Roman" w:hAnsi="Times New Roman" w:cs="Times New Roman"/>
          <w:sz w:val="24"/>
          <w:szCs w:val="24"/>
          <w:lang w:eastAsia="uk-UA"/>
        </w:rPr>
        <w:t>"3</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2</w:t>
      </w:r>
      <w:r w:rsidRPr="00C87101">
        <w:rPr>
          <w:rFonts w:ascii="Times New Roman" w:eastAsia="Times New Roman" w:hAnsi="Times New Roman" w:cs="Times New Roman"/>
          <w:sz w:val="24"/>
          <w:szCs w:val="24"/>
          <w:lang w:eastAsia="uk-UA"/>
        </w:rPr>
        <w:t>. Положення абзацу третього частини дев’ятої статті 11 цього Закону щодо правового режиму майна, внесеного до статутного капіталу господарського товариства, у статутному капіталі якого є корпоративні права держави, та майна, внесеного до статутного капіталу юридичної особи, засновником (учасником, акціонером) якої є таке господарське товариство, застосовуються до таких господарського товариства або юридичної особи незалежно від дати їх створення, реорганізації чи корпоратизації та/або внесення такого майна до статутного капіталу, якщо інше не передбачено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76" w:name="n778"/>
      <w:bookmarkEnd w:id="776"/>
      <w:r w:rsidRPr="00C87101">
        <w:rPr>
          <w:rFonts w:ascii="Times New Roman" w:eastAsia="Times New Roman" w:hAnsi="Times New Roman" w:cs="Times New Roman"/>
          <w:sz w:val="24"/>
          <w:szCs w:val="24"/>
          <w:lang w:eastAsia="uk-UA"/>
        </w:rPr>
        <w:t>3</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3</w:t>
      </w:r>
      <w:r w:rsidRPr="00C87101">
        <w:rPr>
          <w:rFonts w:ascii="Times New Roman" w:eastAsia="Times New Roman" w:hAnsi="Times New Roman" w:cs="Times New Roman"/>
          <w:sz w:val="24"/>
          <w:szCs w:val="24"/>
          <w:lang w:eastAsia="uk-UA"/>
        </w:rPr>
        <w:t>. У період дії воєнного стану положення частини сьомої статті 9</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2</w:t>
      </w:r>
      <w:r w:rsidRPr="00C87101">
        <w:rPr>
          <w:rFonts w:ascii="Times New Roman" w:eastAsia="Times New Roman" w:hAnsi="Times New Roman" w:cs="Times New Roman"/>
          <w:sz w:val="24"/>
          <w:szCs w:val="24"/>
          <w:lang w:eastAsia="uk-UA"/>
        </w:rPr>
        <w:t> і частини третьої статті 9</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6</w:t>
      </w:r>
      <w:r w:rsidRPr="00C87101">
        <w:rPr>
          <w:rFonts w:ascii="Times New Roman" w:eastAsia="Times New Roman" w:hAnsi="Times New Roman" w:cs="Times New Roman"/>
          <w:sz w:val="24"/>
          <w:szCs w:val="24"/>
          <w:lang w:eastAsia="uk-UA"/>
        </w:rPr>
        <w:t> цього Закону в частині оприлюднення інформації про діяльність державних унітарних підприємств та господарських товариств, у статутному капіталі яких більше 50 відсотків акцій (часток) належать державі, не застосовуються до державних підприємств та господарських товариств в оборонно-промисловому комплексі";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77" w:name="n779"/>
      <w:bookmarkEnd w:id="777"/>
      <w:r w:rsidRPr="00C87101">
        <w:rPr>
          <w:rFonts w:ascii="Times New Roman" w:eastAsia="Times New Roman" w:hAnsi="Times New Roman" w:cs="Times New Roman"/>
          <w:sz w:val="24"/>
          <w:szCs w:val="24"/>
          <w:lang w:eastAsia="uk-UA"/>
        </w:rPr>
        <w:t>22) перше речення </w:t>
      </w:r>
      <w:hyperlink r:id="rId133" w:anchor="n242" w:tgtFrame="_blank" w:history="1">
        <w:r w:rsidRPr="00C87101">
          <w:rPr>
            <w:rFonts w:ascii="Times New Roman" w:eastAsia="Times New Roman" w:hAnsi="Times New Roman" w:cs="Times New Roman"/>
            <w:color w:val="000099"/>
            <w:sz w:val="24"/>
            <w:szCs w:val="24"/>
            <w:u w:val="single"/>
            <w:lang w:eastAsia="uk-UA"/>
          </w:rPr>
          <w:t>частини третьої</w:t>
        </w:r>
      </w:hyperlink>
      <w:r w:rsidRPr="00C87101">
        <w:rPr>
          <w:rFonts w:ascii="Times New Roman" w:eastAsia="Times New Roman" w:hAnsi="Times New Roman" w:cs="Times New Roman"/>
          <w:sz w:val="24"/>
          <w:szCs w:val="24"/>
          <w:lang w:eastAsia="uk-UA"/>
        </w:rPr>
        <w:t> статті 23 Закону України "Про морські порти України" (Відомості Верховної Ради України, 2013 р., № 7, ст. 65)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78" w:name="n780"/>
      <w:bookmarkEnd w:id="778"/>
      <w:r w:rsidRPr="00C87101">
        <w:rPr>
          <w:rFonts w:ascii="Times New Roman" w:eastAsia="Times New Roman" w:hAnsi="Times New Roman" w:cs="Times New Roman"/>
          <w:sz w:val="24"/>
          <w:szCs w:val="24"/>
          <w:lang w:eastAsia="uk-UA"/>
        </w:rPr>
        <w:t xml:space="preserve">"3. Державні стратегічні об’єкти портової інфраструктури та інше державне майно перебувають у користуванні адміністрації морських портів України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або на іншому речовому праві на чуже майно, передбаченому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79" w:name="n781"/>
      <w:bookmarkEnd w:id="779"/>
      <w:r w:rsidRPr="00C87101">
        <w:rPr>
          <w:rFonts w:ascii="Times New Roman" w:eastAsia="Times New Roman" w:hAnsi="Times New Roman" w:cs="Times New Roman"/>
          <w:sz w:val="24"/>
          <w:szCs w:val="24"/>
          <w:lang w:eastAsia="uk-UA"/>
        </w:rPr>
        <w:t>23) у </w:t>
      </w:r>
      <w:hyperlink r:id="rId134" w:tgtFrame="_blank" w:history="1">
        <w:r w:rsidRPr="00C87101">
          <w:rPr>
            <w:rFonts w:ascii="Times New Roman" w:eastAsia="Times New Roman" w:hAnsi="Times New Roman" w:cs="Times New Roman"/>
            <w:color w:val="000099"/>
            <w:sz w:val="24"/>
            <w:szCs w:val="24"/>
            <w:u w:val="single"/>
            <w:lang w:eastAsia="uk-UA"/>
          </w:rPr>
          <w:t>Законі України</w:t>
        </w:r>
      </w:hyperlink>
      <w:r w:rsidRPr="00C87101">
        <w:rPr>
          <w:rFonts w:ascii="Times New Roman" w:eastAsia="Times New Roman" w:hAnsi="Times New Roman" w:cs="Times New Roman"/>
          <w:sz w:val="24"/>
          <w:szCs w:val="24"/>
          <w:lang w:eastAsia="uk-UA"/>
        </w:rPr>
        <w:t> "Про передачу, примусове відчуження або вилучення майна в умовах правового режиму воєнного чи надзвичайного стану" (Відомості Верховної Ради України, 2013 р., № 15, ст. 99 із наступними змінами):</w:t>
      </w:r>
    </w:p>
    <w:bookmarkStart w:id="780" w:name="n782"/>
    <w:bookmarkEnd w:id="780"/>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"https://zakon.rada.gov.ua/laws/show/4765-17" \l "n7"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пункти 1</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і </w:t>
      </w:r>
      <w:hyperlink r:id="rId135" w:anchor="n8" w:tgtFrame="_blank" w:history="1">
        <w:r w:rsidRPr="00C87101">
          <w:rPr>
            <w:rFonts w:ascii="Times New Roman" w:eastAsia="Times New Roman" w:hAnsi="Times New Roman" w:cs="Times New Roman"/>
            <w:color w:val="000099"/>
            <w:sz w:val="24"/>
            <w:szCs w:val="24"/>
            <w:u w:val="single"/>
            <w:lang w:eastAsia="uk-UA"/>
          </w:rPr>
          <w:t>2</w:t>
        </w:r>
      </w:hyperlink>
      <w:r w:rsidRPr="00C87101">
        <w:rPr>
          <w:rFonts w:ascii="Times New Roman" w:eastAsia="Times New Roman" w:hAnsi="Times New Roman" w:cs="Times New Roman"/>
          <w:sz w:val="24"/>
          <w:szCs w:val="24"/>
          <w:lang w:eastAsia="uk-UA"/>
        </w:rPr>
        <w:t> частини першої статті 1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81" w:name="n783"/>
      <w:bookmarkEnd w:id="781"/>
      <w:r w:rsidRPr="00C87101">
        <w:rPr>
          <w:rFonts w:ascii="Times New Roman" w:eastAsia="Times New Roman" w:hAnsi="Times New Roman" w:cs="Times New Roman"/>
          <w:sz w:val="24"/>
          <w:szCs w:val="24"/>
          <w:lang w:eastAsia="uk-UA"/>
        </w:rPr>
        <w:t>"1) примусове відчуження майна - позбавлення власника права власності на індивідуально визначене майно, що перебуває у приватній або комунальній власності та переходить у власність держави для потреб держави в умовах правового режиму воєнного чи надзвичайного стану;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82" w:name="n784"/>
      <w:bookmarkEnd w:id="782"/>
      <w:r w:rsidRPr="00C87101">
        <w:rPr>
          <w:rFonts w:ascii="Times New Roman" w:eastAsia="Times New Roman" w:hAnsi="Times New Roman" w:cs="Times New Roman"/>
          <w:sz w:val="24"/>
          <w:szCs w:val="24"/>
          <w:lang w:eastAsia="uk-UA"/>
        </w:rPr>
        <w:lastRenderedPageBreak/>
        <w:t xml:space="preserve">2) вилучення майна - позбавлення державних підприємств, державних некомерційних товариств, державних господарських об’єднань, інших суб’єктів господарювання державного сектору економіки права господарського відання, права оперативного управління індивідуально визначеним державним майном або права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індивідуально визначеного державного майна з метою його передачі для потреб держави в умовах правового режиму воєнного чи надзвичайного стану";</w:t>
      </w:r>
    </w:p>
    <w:bookmarkStart w:id="783" w:name="n785"/>
    <w:bookmarkEnd w:id="783"/>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"https://zakon.rada.gov.ua/laws/show/4765-17" \l "n12"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статтю 3</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84" w:name="n786"/>
      <w:bookmarkEnd w:id="784"/>
      <w:r w:rsidRPr="00C87101">
        <w:rPr>
          <w:rFonts w:ascii="Times New Roman" w:eastAsia="Times New Roman" w:hAnsi="Times New Roman" w:cs="Times New Roman"/>
          <w:sz w:val="24"/>
          <w:szCs w:val="24"/>
          <w:lang w:eastAsia="uk-UA"/>
        </w:rPr>
        <w:t>"</w:t>
      </w:r>
      <w:r w:rsidRPr="00C87101">
        <w:rPr>
          <w:rFonts w:ascii="Times New Roman" w:eastAsia="Times New Roman" w:hAnsi="Times New Roman" w:cs="Times New Roman"/>
          <w:b/>
          <w:bCs/>
          <w:sz w:val="24"/>
          <w:szCs w:val="24"/>
          <w:lang w:eastAsia="uk-UA"/>
        </w:rPr>
        <w:t>Стаття 3.</w:t>
      </w:r>
      <w:r w:rsidRPr="00C87101">
        <w:rPr>
          <w:rFonts w:ascii="Times New Roman" w:eastAsia="Times New Roman" w:hAnsi="Times New Roman" w:cs="Times New Roman"/>
          <w:sz w:val="24"/>
          <w:szCs w:val="24"/>
          <w:lang w:eastAsia="uk-UA"/>
        </w:rPr>
        <w:t> Способи примусового відчуження або вилучення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85" w:name="n787"/>
      <w:bookmarkEnd w:id="785"/>
      <w:r w:rsidRPr="00C87101">
        <w:rPr>
          <w:rFonts w:ascii="Times New Roman" w:eastAsia="Times New Roman" w:hAnsi="Times New Roman" w:cs="Times New Roman"/>
          <w:sz w:val="24"/>
          <w:szCs w:val="24"/>
          <w:lang w:eastAsia="uk-UA"/>
        </w:rPr>
        <w:t>1. Примусове відчуження майна в умовах правового режиму воєнного чи надзвичайного стану здійснюється з повним відшкодуванням його вартості (далі - компенсація), крім випадків, визначених частиною третьою цієї статті.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86" w:name="n788"/>
      <w:bookmarkEnd w:id="786"/>
      <w:r w:rsidRPr="00C87101">
        <w:rPr>
          <w:rFonts w:ascii="Times New Roman" w:eastAsia="Times New Roman" w:hAnsi="Times New Roman" w:cs="Times New Roman"/>
          <w:sz w:val="24"/>
          <w:szCs w:val="24"/>
          <w:lang w:eastAsia="uk-UA"/>
        </w:rPr>
        <w:t>2. У разі якщо примусове відчуження майна в умовах правового режиму воєнного чи надзвичайного стану здійснюється з компенсацією, така компенсація повинна бути попередньою або, за неможливості попередньої компенсації, наступною.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87" w:name="n789"/>
      <w:bookmarkEnd w:id="787"/>
      <w:r w:rsidRPr="00C87101">
        <w:rPr>
          <w:rFonts w:ascii="Times New Roman" w:eastAsia="Times New Roman" w:hAnsi="Times New Roman" w:cs="Times New Roman"/>
          <w:sz w:val="24"/>
          <w:szCs w:val="24"/>
          <w:lang w:eastAsia="uk-UA"/>
        </w:rPr>
        <w:t>3. Примусове відчуження майна в умовах правового режиму воєнного чи надзвичайного стану здійснюється без компенсації у випадках, коли майно, що відчужується, належить на праві власності суб’єкту господарювання державного сектору економіки і перебувало в державній власності на день набрання чинності Законом України "Про особливості регулювання діяльності юридичних осіб окремих організаційно-правових форм у перехідний період та об’єднань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88" w:name="n790"/>
      <w:bookmarkEnd w:id="788"/>
      <w:r w:rsidRPr="00C87101">
        <w:rPr>
          <w:rFonts w:ascii="Times New Roman" w:eastAsia="Times New Roman" w:hAnsi="Times New Roman" w:cs="Times New Roman"/>
          <w:sz w:val="24"/>
          <w:szCs w:val="24"/>
          <w:lang w:eastAsia="uk-UA"/>
        </w:rPr>
        <w:t>4. Вилучення майна в умовах правового режиму воєнного чи надзвичайного стану здійснюється без компенсації";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89" w:name="n791"/>
      <w:bookmarkEnd w:id="789"/>
      <w:r w:rsidRPr="00C87101">
        <w:rPr>
          <w:rFonts w:ascii="Times New Roman" w:eastAsia="Times New Roman" w:hAnsi="Times New Roman" w:cs="Times New Roman"/>
          <w:sz w:val="24"/>
          <w:szCs w:val="24"/>
          <w:lang w:eastAsia="uk-UA"/>
        </w:rPr>
        <w:t>у </w:t>
      </w:r>
      <w:hyperlink r:id="rId136" w:anchor="n38" w:tgtFrame="_blank" w:history="1">
        <w:r w:rsidRPr="00C87101">
          <w:rPr>
            <w:rFonts w:ascii="Times New Roman" w:eastAsia="Times New Roman" w:hAnsi="Times New Roman" w:cs="Times New Roman"/>
            <w:color w:val="000099"/>
            <w:sz w:val="24"/>
            <w:szCs w:val="24"/>
            <w:u w:val="single"/>
            <w:lang w:eastAsia="uk-UA"/>
          </w:rPr>
          <w:t>статті 7</w:t>
        </w:r>
      </w:hyperlink>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90" w:name="n792"/>
      <w:bookmarkEnd w:id="790"/>
      <w:r w:rsidRPr="00C87101">
        <w:rPr>
          <w:rFonts w:ascii="Times New Roman" w:eastAsia="Times New Roman" w:hAnsi="Times New Roman" w:cs="Times New Roman"/>
          <w:sz w:val="24"/>
          <w:szCs w:val="24"/>
          <w:lang w:eastAsia="uk-UA"/>
        </w:rPr>
        <w:t>абзац дев’ятий частини першої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91" w:name="n793"/>
      <w:bookmarkEnd w:id="791"/>
      <w:r w:rsidRPr="00C87101">
        <w:rPr>
          <w:rFonts w:ascii="Times New Roman" w:eastAsia="Times New Roman" w:hAnsi="Times New Roman" w:cs="Times New Roman"/>
          <w:sz w:val="24"/>
          <w:szCs w:val="24"/>
          <w:lang w:eastAsia="uk-UA"/>
        </w:rPr>
        <w:t>"5) сума виплачених коштів (у разі попередньої повної компенсації)";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92" w:name="n794"/>
      <w:bookmarkEnd w:id="792"/>
      <w:r w:rsidRPr="00C87101">
        <w:rPr>
          <w:rFonts w:ascii="Times New Roman" w:eastAsia="Times New Roman" w:hAnsi="Times New Roman" w:cs="Times New Roman"/>
          <w:sz w:val="24"/>
          <w:szCs w:val="24"/>
          <w:lang w:eastAsia="uk-UA"/>
        </w:rPr>
        <w:t>частину четверту після слів "У разі примусового відчуження майна" доповнити словами "яке відповідно до цього Закону здійснюється з компенсацією";</w:t>
      </w:r>
    </w:p>
    <w:bookmarkStart w:id="793" w:name="n795"/>
    <w:bookmarkEnd w:id="793"/>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"https://zakon.rada.gov.ua/laws/show/4765-17" \l "n59"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частину першу</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статті 9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94" w:name="n796"/>
      <w:bookmarkEnd w:id="794"/>
      <w:r w:rsidRPr="00C87101">
        <w:rPr>
          <w:rFonts w:ascii="Times New Roman" w:eastAsia="Times New Roman" w:hAnsi="Times New Roman" w:cs="Times New Roman"/>
          <w:sz w:val="24"/>
          <w:szCs w:val="24"/>
          <w:lang w:eastAsia="uk-UA"/>
        </w:rPr>
        <w:t>"1. Право на компенсацію у разі примусового відчуження майна в умовах правового режиму воєнного чи надзвичайного стану, у випадках, визначених статтею 3 цього Закону, мають юридичні та фізичні особи, у яких відчужені будівлі, споруди, транспортні засоби та інше майно для потреб держави в умовах правового режиму воєнного стану або для відвернення чи ліквідації ситуацій, що стали причиною введення правового режиму надзвичайного стану, і відповідно їх правонаступники та спадкоємці";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95" w:name="n797"/>
      <w:bookmarkEnd w:id="795"/>
      <w:r w:rsidRPr="00C87101">
        <w:rPr>
          <w:rFonts w:ascii="Times New Roman" w:eastAsia="Times New Roman" w:hAnsi="Times New Roman" w:cs="Times New Roman"/>
          <w:sz w:val="24"/>
          <w:szCs w:val="24"/>
          <w:lang w:eastAsia="uk-UA"/>
        </w:rPr>
        <w:t>24) у </w:t>
      </w:r>
      <w:hyperlink r:id="rId137" w:anchor="n317" w:tgtFrame="_blank" w:history="1">
        <w:r w:rsidRPr="00C87101">
          <w:rPr>
            <w:rFonts w:ascii="Times New Roman" w:eastAsia="Times New Roman" w:hAnsi="Times New Roman" w:cs="Times New Roman"/>
            <w:color w:val="000099"/>
            <w:sz w:val="24"/>
            <w:szCs w:val="24"/>
            <w:u w:val="single"/>
            <w:lang w:eastAsia="uk-UA"/>
          </w:rPr>
          <w:t>статті 22</w:t>
        </w:r>
      </w:hyperlink>
      <w:r w:rsidRPr="00C87101">
        <w:rPr>
          <w:rFonts w:ascii="Times New Roman" w:eastAsia="Times New Roman" w:hAnsi="Times New Roman" w:cs="Times New Roman"/>
          <w:sz w:val="24"/>
          <w:szCs w:val="24"/>
          <w:lang w:eastAsia="uk-UA"/>
        </w:rPr>
        <w:t> Закону України "Про депозитарну систему України" (Відомості Верховної Ради України, 2013 р., № 39, ст. 517 із наступними змінами):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96" w:name="n798"/>
      <w:bookmarkEnd w:id="796"/>
      <w:r w:rsidRPr="00C87101">
        <w:rPr>
          <w:rFonts w:ascii="Times New Roman" w:eastAsia="Times New Roman" w:hAnsi="Times New Roman" w:cs="Times New Roman"/>
          <w:sz w:val="24"/>
          <w:szCs w:val="24"/>
          <w:lang w:eastAsia="uk-UA"/>
        </w:rPr>
        <w:t>абзац третій частини п’ятої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97" w:name="n799"/>
      <w:bookmarkEnd w:id="797"/>
      <w:r w:rsidRPr="00C87101">
        <w:rPr>
          <w:rFonts w:ascii="Times New Roman" w:eastAsia="Times New Roman" w:hAnsi="Times New Roman" w:cs="Times New Roman"/>
          <w:sz w:val="24"/>
          <w:szCs w:val="24"/>
          <w:lang w:eastAsia="uk-UA"/>
        </w:rPr>
        <w:t>"Момент часу, на який складається реєстр власників іменних цінних паперів, встановлюється Комісією";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98" w:name="n800"/>
      <w:bookmarkEnd w:id="798"/>
      <w:r w:rsidRPr="00C87101">
        <w:rPr>
          <w:rFonts w:ascii="Times New Roman" w:eastAsia="Times New Roman" w:hAnsi="Times New Roman" w:cs="Times New Roman"/>
          <w:sz w:val="24"/>
          <w:szCs w:val="24"/>
          <w:lang w:eastAsia="uk-UA"/>
        </w:rPr>
        <w:t>частину дев’яту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799" w:name="n801"/>
      <w:bookmarkEnd w:id="799"/>
      <w:r w:rsidRPr="00C87101">
        <w:rPr>
          <w:rFonts w:ascii="Times New Roman" w:eastAsia="Times New Roman" w:hAnsi="Times New Roman" w:cs="Times New Roman"/>
          <w:sz w:val="24"/>
          <w:szCs w:val="24"/>
          <w:lang w:eastAsia="uk-UA"/>
        </w:rPr>
        <w:t xml:space="preserve">"9. Центральний депозитарій, а у випадку, встановленому цим Законом, - Національний банк України складає реєстр власників іменних цінних паперів на підставі інформації депозитарних установ, Національного банку України та депозитаріїв-кореспондентів, яка </w:t>
      </w:r>
      <w:r w:rsidRPr="00C87101">
        <w:rPr>
          <w:rFonts w:ascii="Times New Roman" w:eastAsia="Times New Roman" w:hAnsi="Times New Roman" w:cs="Times New Roman"/>
          <w:sz w:val="24"/>
          <w:szCs w:val="24"/>
          <w:lang w:eastAsia="uk-UA"/>
        </w:rPr>
        <w:lastRenderedPageBreak/>
        <w:t>формується ними відповідно до записів на рахунках у цінних паперах їхніх депонентів (клієнтів), а також інформації про власників цінних паперів, що є клієнтами (клієнтами клієнтів) номінальних утримувачів, та записів на рахунках у цінних паперах емітента, осіб, які провадять клірингову діяльність, у порядку, встановленому Комісією";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00" w:name="n802"/>
      <w:bookmarkEnd w:id="800"/>
      <w:r w:rsidRPr="00C87101">
        <w:rPr>
          <w:rFonts w:ascii="Times New Roman" w:eastAsia="Times New Roman" w:hAnsi="Times New Roman" w:cs="Times New Roman"/>
          <w:sz w:val="24"/>
          <w:szCs w:val="24"/>
          <w:lang w:eastAsia="uk-UA"/>
        </w:rPr>
        <w:t>25) в </w:t>
      </w:r>
      <w:hyperlink r:id="rId138" w:anchor="n562" w:tgtFrame="_blank" w:history="1">
        <w:r w:rsidRPr="00C87101">
          <w:rPr>
            <w:rFonts w:ascii="Times New Roman" w:eastAsia="Times New Roman" w:hAnsi="Times New Roman" w:cs="Times New Roman"/>
            <w:color w:val="000099"/>
            <w:sz w:val="24"/>
            <w:szCs w:val="24"/>
            <w:u w:val="single"/>
            <w:lang w:eastAsia="uk-UA"/>
          </w:rPr>
          <w:t>абзаці четвертому</w:t>
        </w:r>
      </w:hyperlink>
      <w:r w:rsidRPr="00C87101">
        <w:rPr>
          <w:rFonts w:ascii="Times New Roman" w:eastAsia="Times New Roman" w:hAnsi="Times New Roman" w:cs="Times New Roman"/>
          <w:sz w:val="24"/>
          <w:szCs w:val="24"/>
          <w:lang w:eastAsia="uk-UA"/>
        </w:rPr>
        <w:t> частини третьої статті 44 Закону України "Про Кабінет Міністрів України" (Відомості Верховної Ради України, 2014 р., № 13, ст. 222 із наступними змінами) слова "права господарського відання на майно" замінити словами "права відання або іншого речового права на чуже майно, визначеного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01" w:name="n803"/>
      <w:bookmarkEnd w:id="801"/>
      <w:r w:rsidRPr="00C87101">
        <w:rPr>
          <w:rFonts w:ascii="Times New Roman" w:eastAsia="Times New Roman" w:hAnsi="Times New Roman" w:cs="Times New Roman"/>
          <w:sz w:val="24"/>
          <w:szCs w:val="24"/>
          <w:lang w:eastAsia="uk-UA"/>
        </w:rPr>
        <w:t>26) у </w:t>
      </w:r>
      <w:hyperlink r:id="rId139" w:tgtFrame="_blank" w:history="1">
        <w:r w:rsidRPr="00C87101">
          <w:rPr>
            <w:rFonts w:ascii="Times New Roman" w:eastAsia="Times New Roman" w:hAnsi="Times New Roman" w:cs="Times New Roman"/>
            <w:color w:val="000099"/>
            <w:sz w:val="24"/>
            <w:szCs w:val="24"/>
            <w:u w:val="single"/>
            <w:lang w:eastAsia="uk-UA"/>
          </w:rPr>
          <w:t>Законі України</w:t>
        </w:r>
      </w:hyperlink>
      <w:r w:rsidRPr="00C87101">
        <w:rPr>
          <w:rFonts w:ascii="Times New Roman" w:eastAsia="Times New Roman" w:hAnsi="Times New Roman" w:cs="Times New Roman"/>
          <w:sz w:val="24"/>
          <w:szCs w:val="24"/>
          <w:lang w:eastAsia="uk-UA"/>
        </w:rPr>
        <w:t> "Про співробітництво територіальних громад" (Відомості Верховної Ради України, 2014 р., № 34, ст. 1167; 2023 р., № 58, ст. 176):</w:t>
      </w:r>
    </w:p>
    <w:bookmarkStart w:id="802" w:name="n804"/>
    <w:bookmarkEnd w:id="802"/>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"https://zakon.rada.gov.ua/laws/show/1508-18" \l "n27"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пункти 3</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і </w:t>
      </w:r>
      <w:hyperlink r:id="rId140" w:anchor="n28" w:tgtFrame="_blank" w:history="1">
        <w:r w:rsidRPr="00C87101">
          <w:rPr>
            <w:rFonts w:ascii="Times New Roman" w:eastAsia="Times New Roman" w:hAnsi="Times New Roman" w:cs="Times New Roman"/>
            <w:color w:val="000099"/>
            <w:sz w:val="24"/>
            <w:szCs w:val="24"/>
            <w:u w:val="single"/>
            <w:lang w:eastAsia="uk-UA"/>
          </w:rPr>
          <w:t>4</w:t>
        </w:r>
      </w:hyperlink>
      <w:r w:rsidRPr="00C87101">
        <w:rPr>
          <w:rFonts w:ascii="Times New Roman" w:eastAsia="Times New Roman" w:hAnsi="Times New Roman" w:cs="Times New Roman"/>
          <w:sz w:val="24"/>
          <w:szCs w:val="24"/>
          <w:lang w:eastAsia="uk-UA"/>
        </w:rPr>
        <w:t> частини першої статті 4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03" w:name="n805"/>
      <w:bookmarkEnd w:id="803"/>
      <w:r w:rsidRPr="00C87101">
        <w:rPr>
          <w:rFonts w:ascii="Times New Roman" w:eastAsia="Times New Roman" w:hAnsi="Times New Roman" w:cs="Times New Roman"/>
          <w:sz w:val="24"/>
          <w:szCs w:val="24"/>
          <w:lang w:eastAsia="uk-UA"/>
        </w:rPr>
        <w:t>"3) спільного фінансування (утримання) суб’єктами співробітництва комунальних підприємств, установ та організацій, комунальних некомерційних товариств, господарських товариств, об’єктів інфраструктури;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04" w:name="n806"/>
      <w:bookmarkEnd w:id="804"/>
      <w:r w:rsidRPr="00C87101">
        <w:rPr>
          <w:rFonts w:ascii="Times New Roman" w:eastAsia="Times New Roman" w:hAnsi="Times New Roman" w:cs="Times New Roman"/>
          <w:sz w:val="24"/>
          <w:szCs w:val="24"/>
          <w:lang w:eastAsia="uk-UA"/>
        </w:rPr>
        <w:t>4) створення суб’єктами співробітництва комунальних установ, організацій, комунальних некомерційних товариств, господарських товариств, спільних об’єктів інфраструктури";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05" w:name="n807"/>
      <w:bookmarkEnd w:id="805"/>
      <w:r w:rsidRPr="00C87101">
        <w:rPr>
          <w:rFonts w:ascii="Times New Roman" w:eastAsia="Times New Roman" w:hAnsi="Times New Roman" w:cs="Times New Roman"/>
          <w:sz w:val="24"/>
          <w:szCs w:val="24"/>
          <w:lang w:eastAsia="uk-UA"/>
        </w:rPr>
        <w:t>у </w:t>
      </w:r>
      <w:hyperlink r:id="rId141" w:anchor="n88" w:tgtFrame="_blank" w:history="1">
        <w:r w:rsidRPr="00C87101">
          <w:rPr>
            <w:rFonts w:ascii="Times New Roman" w:eastAsia="Times New Roman" w:hAnsi="Times New Roman" w:cs="Times New Roman"/>
            <w:color w:val="000099"/>
            <w:sz w:val="24"/>
            <w:szCs w:val="24"/>
            <w:u w:val="single"/>
            <w:lang w:eastAsia="uk-UA"/>
          </w:rPr>
          <w:t>статті 12</w:t>
        </w:r>
      </w:hyperlink>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06" w:name="n808"/>
      <w:bookmarkEnd w:id="806"/>
      <w:r w:rsidRPr="00C87101">
        <w:rPr>
          <w:rFonts w:ascii="Times New Roman" w:eastAsia="Times New Roman" w:hAnsi="Times New Roman" w:cs="Times New Roman"/>
          <w:sz w:val="24"/>
          <w:szCs w:val="24"/>
          <w:lang w:eastAsia="uk-UA"/>
        </w:rPr>
        <w:t>назву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07" w:name="n809"/>
      <w:bookmarkEnd w:id="807"/>
      <w:r w:rsidRPr="00C87101">
        <w:rPr>
          <w:rFonts w:ascii="Times New Roman" w:eastAsia="Times New Roman" w:hAnsi="Times New Roman" w:cs="Times New Roman"/>
          <w:sz w:val="24"/>
          <w:szCs w:val="24"/>
          <w:lang w:eastAsia="uk-UA"/>
        </w:rPr>
        <w:t>"</w:t>
      </w:r>
      <w:r w:rsidRPr="00C87101">
        <w:rPr>
          <w:rFonts w:ascii="Times New Roman" w:eastAsia="Times New Roman" w:hAnsi="Times New Roman" w:cs="Times New Roman"/>
          <w:b/>
          <w:bCs/>
          <w:sz w:val="24"/>
          <w:szCs w:val="24"/>
          <w:lang w:eastAsia="uk-UA"/>
        </w:rPr>
        <w:t>Стаття 12.</w:t>
      </w:r>
      <w:r w:rsidRPr="00C87101">
        <w:rPr>
          <w:rFonts w:ascii="Times New Roman" w:eastAsia="Times New Roman" w:hAnsi="Times New Roman" w:cs="Times New Roman"/>
          <w:sz w:val="24"/>
          <w:szCs w:val="24"/>
          <w:lang w:eastAsia="uk-UA"/>
        </w:rPr>
        <w:t> Спільне фінансування (утримання) комунальних підприємств, установ та організацій, комунальних некомерційних товариств, господарських товариств";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08" w:name="n810"/>
      <w:bookmarkEnd w:id="808"/>
      <w:r w:rsidRPr="00C87101">
        <w:rPr>
          <w:rFonts w:ascii="Times New Roman" w:eastAsia="Times New Roman" w:hAnsi="Times New Roman" w:cs="Times New Roman"/>
          <w:sz w:val="24"/>
          <w:szCs w:val="24"/>
          <w:lang w:eastAsia="uk-UA"/>
        </w:rPr>
        <w:t>у частині першій слова "підприємств, установ та організацій комунальної форми власності" замінити словами "комунальних підприємств, установ та організацій, комунальних некомерційних товариств, господарських товариств";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09" w:name="n811"/>
      <w:bookmarkEnd w:id="809"/>
      <w:r w:rsidRPr="00C87101">
        <w:rPr>
          <w:rFonts w:ascii="Times New Roman" w:eastAsia="Times New Roman" w:hAnsi="Times New Roman" w:cs="Times New Roman"/>
          <w:sz w:val="24"/>
          <w:szCs w:val="24"/>
          <w:lang w:eastAsia="uk-UA"/>
        </w:rPr>
        <w:t>частину другу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10" w:name="n812"/>
      <w:bookmarkEnd w:id="810"/>
      <w:r w:rsidRPr="00C87101">
        <w:rPr>
          <w:rFonts w:ascii="Times New Roman" w:eastAsia="Times New Roman" w:hAnsi="Times New Roman" w:cs="Times New Roman"/>
          <w:sz w:val="24"/>
          <w:szCs w:val="24"/>
          <w:lang w:eastAsia="uk-UA"/>
        </w:rPr>
        <w:t>"2. Договір про співробітництво у частині спільного фінансування (утримання) комунальних підприємств, установ, організацій, комунальних некомерційних товариств, господарських товариств повинен, зокрема, містити: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11" w:name="n813"/>
      <w:bookmarkEnd w:id="811"/>
      <w:r w:rsidRPr="00C87101">
        <w:rPr>
          <w:rFonts w:ascii="Times New Roman" w:eastAsia="Times New Roman" w:hAnsi="Times New Roman" w:cs="Times New Roman"/>
          <w:sz w:val="24"/>
          <w:szCs w:val="24"/>
          <w:lang w:eastAsia="uk-UA"/>
        </w:rPr>
        <w:t>1) перелік комунальних підприємств, установ, організацій, комунальних некомерційних товариств, господарських товариств, що передбачається спільно (усіма суб’єктами співробітництва) фінансувати (утримувати);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12" w:name="n814"/>
      <w:bookmarkEnd w:id="812"/>
      <w:r w:rsidRPr="00C87101">
        <w:rPr>
          <w:rFonts w:ascii="Times New Roman" w:eastAsia="Times New Roman" w:hAnsi="Times New Roman" w:cs="Times New Roman"/>
          <w:sz w:val="24"/>
          <w:szCs w:val="24"/>
          <w:lang w:eastAsia="uk-UA"/>
        </w:rPr>
        <w:t>2) обсяг фінансових ресурсів, який органи місцевого самоврядування суб’єктів співробітництва планують виділити для спільного фінансування (утримання) комунальних підприємств, установ, організацій, комунальних некомерційних товариств, господарських товариств, а також порядок здійснення видатків з місцевих бюджетів;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13" w:name="n815"/>
      <w:bookmarkEnd w:id="813"/>
      <w:r w:rsidRPr="00C87101">
        <w:rPr>
          <w:rFonts w:ascii="Times New Roman" w:eastAsia="Times New Roman" w:hAnsi="Times New Roman" w:cs="Times New Roman"/>
          <w:sz w:val="24"/>
          <w:szCs w:val="24"/>
          <w:lang w:eastAsia="uk-UA"/>
        </w:rPr>
        <w:t>3) умови щодо надання (виробництва) комунальними підприємствами, установами, організаціями, комунальними некомерційними товариствами, господарськими товариствами, що спільно фінансуються (утримуються) суб’єктами співробітництва, послуг (продукції) для суб’єктів співробітництва;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14" w:name="n816"/>
      <w:bookmarkEnd w:id="814"/>
      <w:r w:rsidRPr="00C87101">
        <w:rPr>
          <w:rFonts w:ascii="Times New Roman" w:eastAsia="Times New Roman" w:hAnsi="Times New Roman" w:cs="Times New Roman"/>
          <w:sz w:val="24"/>
          <w:szCs w:val="24"/>
          <w:lang w:eastAsia="uk-UA"/>
        </w:rPr>
        <w:t>4) спосіб розподілу між суб’єктами співробітництва отриманих доходів та можливих ризиків, пов’язаних з діяльністю комунальних підприємств, установ, організацій, комунальних некомерційних товариств, господарських товариств, що спільно фінансуються (утримуються);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15" w:name="n817"/>
      <w:bookmarkEnd w:id="815"/>
      <w:r w:rsidRPr="00C87101">
        <w:rPr>
          <w:rFonts w:ascii="Times New Roman" w:eastAsia="Times New Roman" w:hAnsi="Times New Roman" w:cs="Times New Roman"/>
          <w:sz w:val="24"/>
          <w:szCs w:val="24"/>
          <w:lang w:eastAsia="uk-UA"/>
        </w:rPr>
        <w:lastRenderedPageBreak/>
        <w:t>5) форму і порядок подання звітності про результати діяльності комунальних підприємств, установ, організацій, комунальних некомерційних товариств, господарських товариств, використання ресурсів, у тому числі фінансових;</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16" w:name="n818"/>
      <w:bookmarkEnd w:id="816"/>
      <w:r w:rsidRPr="00C87101">
        <w:rPr>
          <w:rFonts w:ascii="Times New Roman" w:eastAsia="Times New Roman" w:hAnsi="Times New Roman" w:cs="Times New Roman"/>
          <w:sz w:val="24"/>
          <w:szCs w:val="24"/>
          <w:lang w:eastAsia="uk-UA"/>
        </w:rPr>
        <w:t>6) порядок припинення дії договору та розв’язання спорів під час його виконання";</w:t>
      </w:r>
    </w:p>
    <w:bookmarkStart w:id="817" w:name="n819"/>
    <w:bookmarkEnd w:id="817"/>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"https://zakon.rada.gov.ua/laws/show/1508-18" \l "n97"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статтю 13</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18" w:name="n820"/>
      <w:bookmarkEnd w:id="818"/>
      <w:r w:rsidRPr="00C87101">
        <w:rPr>
          <w:rFonts w:ascii="Times New Roman" w:eastAsia="Times New Roman" w:hAnsi="Times New Roman" w:cs="Times New Roman"/>
          <w:sz w:val="24"/>
          <w:szCs w:val="24"/>
          <w:lang w:eastAsia="uk-UA"/>
        </w:rPr>
        <w:t>"</w:t>
      </w:r>
      <w:r w:rsidRPr="00C87101">
        <w:rPr>
          <w:rFonts w:ascii="Times New Roman" w:eastAsia="Times New Roman" w:hAnsi="Times New Roman" w:cs="Times New Roman"/>
          <w:b/>
          <w:bCs/>
          <w:sz w:val="24"/>
          <w:szCs w:val="24"/>
          <w:lang w:eastAsia="uk-UA"/>
        </w:rPr>
        <w:t>Стаття 13.</w:t>
      </w:r>
      <w:r w:rsidRPr="00C87101">
        <w:rPr>
          <w:rFonts w:ascii="Times New Roman" w:eastAsia="Times New Roman" w:hAnsi="Times New Roman" w:cs="Times New Roman"/>
          <w:sz w:val="24"/>
          <w:szCs w:val="24"/>
          <w:lang w:eastAsia="uk-UA"/>
        </w:rPr>
        <w:t> Створення комунальних установ, організацій, комунальних некомерційних товариств, господарських товариств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19" w:name="n821"/>
      <w:bookmarkEnd w:id="819"/>
      <w:r w:rsidRPr="00C87101">
        <w:rPr>
          <w:rFonts w:ascii="Times New Roman" w:eastAsia="Times New Roman" w:hAnsi="Times New Roman" w:cs="Times New Roman"/>
          <w:sz w:val="24"/>
          <w:szCs w:val="24"/>
          <w:lang w:eastAsia="uk-UA"/>
        </w:rPr>
        <w:t>1. З метою реалізації спільних інфраструктурних проектів і виконання функцій, що становлять спільний інтерес, суб’єкти співробітництва на підставі договору можуть створювати комунальні установи, організації, комунальні некомерційні товариства, господарські товариства і спільно їх утримувати.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20" w:name="n822"/>
      <w:bookmarkEnd w:id="820"/>
      <w:r w:rsidRPr="00C87101">
        <w:rPr>
          <w:rFonts w:ascii="Times New Roman" w:eastAsia="Times New Roman" w:hAnsi="Times New Roman" w:cs="Times New Roman"/>
          <w:sz w:val="24"/>
          <w:szCs w:val="24"/>
          <w:lang w:eastAsia="uk-UA"/>
        </w:rPr>
        <w:t>Створення комунальних установ, організацій, комунальних некомерційних товариств, господарських товариств на базі майна, яке відповідно до закону (рішення органу місцевого самоврядування) не підлягає приватизації, забороняється.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21" w:name="n823"/>
      <w:bookmarkEnd w:id="821"/>
      <w:r w:rsidRPr="00C87101">
        <w:rPr>
          <w:rFonts w:ascii="Times New Roman" w:eastAsia="Times New Roman" w:hAnsi="Times New Roman" w:cs="Times New Roman"/>
          <w:sz w:val="24"/>
          <w:szCs w:val="24"/>
          <w:lang w:eastAsia="uk-UA"/>
        </w:rPr>
        <w:t>2. Договір про співробітництво у частині створення комунальних установ, організацій, комунальних некомерційних товариств, господарських товариств повинен містити, зокрема: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22" w:name="n824"/>
      <w:bookmarkEnd w:id="822"/>
      <w:r w:rsidRPr="00C87101">
        <w:rPr>
          <w:rFonts w:ascii="Times New Roman" w:eastAsia="Times New Roman" w:hAnsi="Times New Roman" w:cs="Times New Roman"/>
          <w:sz w:val="24"/>
          <w:szCs w:val="24"/>
          <w:lang w:eastAsia="uk-UA"/>
        </w:rPr>
        <w:t>1) сферу діяльності комунальних установ, організацій, комунальних некомерційних товариств, господарських товариств;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23" w:name="n825"/>
      <w:bookmarkEnd w:id="823"/>
      <w:r w:rsidRPr="00C87101">
        <w:rPr>
          <w:rFonts w:ascii="Times New Roman" w:eastAsia="Times New Roman" w:hAnsi="Times New Roman" w:cs="Times New Roman"/>
          <w:sz w:val="24"/>
          <w:szCs w:val="24"/>
          <w:lang w:eastAsia="uk-UA"/>
        </w:rPr>
        <w:t>2) найменування та місцезнаходження комунальних установ, організацій, комунальних некомерційних товариств, господарських товариств;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24" w:name="n826"/>
      <w:bookmarkEnd w:id="824"/>
      <w:r w:rsidRPr="00C87101">
        <w:rPr>
          <w:rFonts w:ascii="Times New Roman" w:eastAsia="Times New Roman" w:hAnsi="Times New Roman" w:cs="Times New Roman"/>
          <w:sz w:val="24"/>
          <w:szCs w:val="24"/>
          <w:lang w:eastAsia="uk-UA"/>
        </w:rPr>
        <w:t>3) організаційно-правову форму комунальних установ, організацій, комунальних некомерційних товариств, господарських товариств;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25" w:name="n827"/>
      <w:bookmarkEnd w:id="825"/>
      <w:r w:rsidRPr="00C87101">
        <w:rPr>
          <w:rFonts w:ascii="Times New Roman" w:eastAsia="Times New Roman" w:hAnsi="Times New Roman" w:cs="Times New Roman"/>
          <w:sz w:val="24"/>
          <w:szCs w:val="24"/>
          <w:lang w:eastAsia="uk-UA"/>
        </w:rPr>
        <w:t>4) структуру органів і служб управління комунальними установами, організаціями, комунальними некомерційними товариствами, господарськими товариствами, порядок їх призначення та організації діяльності;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26" w:name="n828"/>
      <w:bookmarkEnd w:id="826"/>
      <w:r w:rsidRPr="00C87101">
        <w:rPr>
          <w:rFonts w:ascii="Times New Roman" w:eastAsia="Times New Roman" w:hAnsi="Times New Roman" w:cs="Times New Roman"/>
          <w:sz w:val="24"/>
          <w:szCs w:val="24"/>
          <w:lang w:eastAsia="uk-UA"/>
        </w:rPr>
        <w:t>5) обсяг коштів (майна), що інвестуються органами місцевого самоврядування суб’єктів співробітництва для фінансування (утримання) та забезпечення функціонування комунальних установ, організацій, комунальних некомерційних товариств, господарських товариств, а також строки їх внесення;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27" w:name="n829"/>
      <w:bookmarkEnd w:id="827"/>
      <w:r w:rsidRPr="00C87101">
        <w:rPr>
          <w:rFonts w:ascii="Times New Roman" w:eastAsia="Times New Roman" w:hAnsi="Times New Roman" w:cs="Times New Roman"/>
          <w:sz w:val="24"/>
          <w:szCs w:val="24"/>
          <w:lang w:eastAsia="uk-UA"/>
        </w:rPr>
        <w:t>6) етапи створення комунальних установ, організацій, комунальних некомерційних товариств, господарських товариств і відповідальність сторін за результати їхньої діяльності;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28" w:name="n830"/>
      <w:bookmarkEnd w:id="828"/>
      <w:r w:rsidRPr="00C87101">
        <w:rPr>
          <w:rFonts w:ascii="Times New Roman" w:eastAsia="Times New Roman" w:hAnsi="Times New Roman" w:cs="Times New Roman"/>
          <w:sz w:val="24"/>
          <w:szCs w:val="24"/>
          <w:lang w:eastAsia="uk-UA"/>
        </w:rPr>
        <w:t>7) шляхи покриття органами місцевого самоврядування суб’єктів співробітництва можливих збитків, дефіциту коштів та розподілу отриманих доходів комунальних установ, організацій, комунальних некомерційних товариств, господарських товариств;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29" w:name="n831"/>
      <w:bookmarkEnd w:id="829"/>
      <w:r w:rsidRPr="00C87101">
        <w:rPr>
          <w:rFonts w:ascii="Times New Roman" w:eastAsia="Times New Roman" w:hAnsi="Times New Roman" w:cs="Times New Roman"/>
          <w:sz w:val="24"/>
          <w:szCs w:val="24"/>
          <w:lang w:eastAsia="uk-UA"/>
        </w:rPr>
        <w:t>8) порядок припинення діяльності комунальних установ, організацій, комунальних некомерційних товариств, господарських товариств, а також розподілу між суб’єктами співробітництва майна таких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30" w:name="n832"/>
      <w:bookmarkEnd w:id="830"/>
      <w:r w:rsidRPr="00C87101">
        <w:rPr>
          <w:rFonts w:ascii="Times New Roman" w:eastAsia="Times New Roman" w:hAnsi="Times New Roman" w:cs="Times New Roman"/>
          <w:sz w:val="24"/>
          <w:szCs w:val="24"/>
          <w:lang w:eastAsia="uk-UA"/>
        </w:rPr>
        <w:t>9) порядок припинення дії договору та розв’язання спорів під час його виконання;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31" w:name="n833"/>
      <w:bookmarkEnd w:id="831"/>
      <w:r w:rsidRPr="00C87101">
        <w:rPr>
          <w:rFonts w:ascii="Times New Roman" w:eastAsia="Times New Roman" w:hAnsi="Times New Roman" w:cs="Times New Roman"/>
          <w:sz w:val="24"/>
          <w:szCs w:val="24"/>
          <w:lang w:eastAsia="uk-UA"/>
        </w:rPr>
        <w:t>10) умови виходу із співробітництва одного із суб’єктів співробітництва.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32" w:name="n834"/>
      <w:bookmarkEnd w:id="832"/>
      <w:r w:rsidRPr="00C87101">
        <w:rPr>
          <w:rFonts w:ascii="Times New Roman" w:eastAsia="Times New Roman" w:hAnsi="Times New Roman" w:cs="Times New Roman"/>
          <w:sz w:val="24"/>
          <w:szCs w:val="24"/>
          <w:lang w:eastAsia="uk-UA"/>
        </w:rPr>
        <w:lastRenderedPageBreak/>
        <w:t>3. Статут комунальної установи, організації, комунального некомерційного товариства, господарського товариства повинен відповідати законодавству та вимогам, визначеним у договорі.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33" w:name="n835"/>
      <w:bookmarkEnd w:id="833"/>
      <w:r w:rsidRPr="00C87101">
        <w:rPr>
          <w:rFonts w:ascii="Times New Roman" w:eastAsia="Times New Roman" w:hAnsi="Times New Roman" w:cs="Times New Roman"/>
          <w:sz w:val="24"/>
          <w:szCs w:val="24"/>
          <w:lang w:eastAsia="uk-UA"/>
        </w:rPr>
        <w:t>4. Створення та реєстрація комунальної установи, організації, комунального некомерційного товариства, господарського товариства здійснюються відповідно до вимог законодавства";</w:t>
      </w:r>
    </w:p>
    <w:bookmarkStart w:id="834" w:name="n836"/>
    <w:bookmarkEnd w:id="834"/>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"https://zakon.rada.gov.ua/laws/show/1508-18" \l "n160"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пункт 5</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частини першої статті 18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35" w:name="n837"/>
      <w:bookmarkEnd w:id="835"/>
      <w:r w:rsidRPr="00C87101">
        <w:rPr>
          <w:rFonts w:ascii="Times New Roman" w:eastAsia="Times New Roman" w:hAnsi="Times New Roman" w:cs="Times New Roman"/>
          <w:sz w:val="24"/>
          <w:szCs w:val="24"/>
          <w:lang w:eastAsia="uk-UA"/>
        </w:rPr>
        <w:t>"5) банкрутства створених у рамках співробітництва спільних комунальних підприємств, установ, організацій, комунальних некомерційних товариств, господарських товариств";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36" w:name="n838"/>
      <w:bookmarkEnd w:id="836"/>
      <w:r w:rsidRPr="00C87101">
        <w:rPr>
          <w:rFonts w:ascii="Times New Roman" w:eastAsia="Times New Roman" w:hAnsi="Times New Roman" w:cs="Times New Roman"/>
          <w:sz w:val="24"/>
          <w:szCs w:val="24"/>
          <w:lang w:eastAsia="uk-UA"/>
        </w:rPr>
        <w:t>у </w:t>
      </w:r>
      <w:hyperlink r:id="rId142" w:anchor="n174" w:tgtFrame="_blank" w:history="1">
        <w:r w:rsidRPr="00C87101">
          <w:rPr>
            <w:rFonts w:ascii="Times New Roman" w:eastAsia="Times New Roman" w:hAnsi="Times New Roman" w:cs="Times New Roman"/>
            <w:color w:val="000099"/>
            <w:sz w:val="24"/>
            <w:szCs w:val="24"/>
            <w:u w:val="single"/>
            <w:lang w:eastAsia="uk-UA"/>
          </w:rPr>
          <w:t>частині другій</w:t>
        </w:r>
      </w:hyperlink>
      <w:r w:rsidRPr="00C87101">
        <w:rPr>
          <w:rFonts w:ascii="Times New Roman" w:eastAsia="Times New Roman" w:hAnsi="Times New Roman" w:cs="Times New Roman"/>
          <w:sz w:val="24"/>
          <w:szCs w:val="24"/>
          <w:lang w:eastAsia="uk-UA"/>
        </w:rPr>
        <w:t> статті 20 слова "або шляхом припинення діяльності спільного комунального підприємства" замінити словами "або шляхом припинення юридичної особи";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37" w:name="n839"/>
      <w:bookmarkEnd w:id="837"/>
      <w:r w:rsidRPr="00C87101">
        <w:rPr>
          <w:rFonts w:ascii="Times New Roman" w:eastAsia="Times New Roman" w:hAnsi="Times New Roman" w:cs="Times New Roman"/>
          <w:sz w:val="24"/>
          <w:szCs w:val="24"/>
          <w:lang w:eastAsia="uk-UA"/>
        </w:rPr>
        <w:t>27) у </w:t>
      </w:r>
      <w:hyperlink r:id="rId143" w:anchor="n1053" w:tgtFrame="_blank" w:history="1">
        <w:r w:rsidRPr="00C87101">
          <w:rPr>
            <w:rFonts w:ascii="Times New Roman" w:eastAsia="Times New Roman" w:hAnsi="Times New Roman" w:cs="Times New Roman"/>
            <w:color w:val="000099"/>
            <w:sz w:val="24"/>
            <w:szCs w:val="24"/>
            <w:u w:val="single"/>
            <w:lang w:eastAsia="uk-UA"/>
          </w:rPr>
          <w:t>статті 70</w:t>
        </w:r>
      </w:hyperlink>
      <w:r w:rsidRPr="00C87101">
        <w:rPr>
          <w:rFonts w:ascii="Times New Roman" w:eastAsia="Times New Roman" w:hAnsi="Times New Roman" w:cs="Times New Roman"/>
          <w:sz w:val="24"/>
          <w:szCs w:val="24"/>
          <w:lang w:eastAsia="uk-UA"/>
        </w:rPr>
        <w:t> Закону України "Про вищу освіту" (Відомості Верховної Ради України, 2014 р., № 37-38, ст. 2004; 2021 р., № 35, ст. 296):</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38" w:name="n840"/>
      <w:bookmarkEnd w:id="838"/>
      <w:r w:rsidRPr="00C87101">
        <w:rPr>
          <w:rFonts w:ascii="Times New Roman" w:eastAsia="Times New Roman" w:hAnsi="Times New Roman" w:cs="Times New Roman"/>
          <w:sz w:val="24"/>
          <w:szCs w:val="24"/>
          <w:lang w:eastAsia="uk-UA"/>
        </w:rPr>
        <w:t>абзац другий частини першої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39" w:name="n841"/>
      <w:bookmarkEnd w:id="839"/>
      <w:r w:rsidRPr="00C87101">
        <w:rPr>
          <w:rFonts w:ascii="Times New Roman" w:eastAsia="Times New Roman" w:hAnsi="Times New Roman" w:cs="Times New Roman"/>
          <w:sz w:val="24"/>
          <w:szCs w:val="24"/>
          <w:lang w:eastAsia="uk-UA"/>
        </w:rPr>
        <w:t xml:space="preserve">"Відповідно до закону та з урахуванням організаційно-правової форми закладу вищої освіти з метою забезпечення його статутної діяльності засновником (засновниками) передаються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або комунального майна чи на іншому речовому праві, передбаченому законом, або передаються у власність будівлі, споруди, майнові комплекси, комунікації, обладнання, транспортні засоби та інше майно";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40" w:name="n842"/>
      <w:bookmarkEnd w:id="840"/>
      <w:r w:rsidRPr="00C87101">
        <w:rPr>
          <w:rFonts w:ascii="Times New Roman" w:eastAsia="Times New Roman" w:hAnsi="Times New Roman" w:cs="Times New Roman"/>
          <w:sz w:val="24"/>
          <w:szCs w:val="24"/>
          <w:lang w:eastAsia="uk-UA"/>
        </w:rPr>
        <w:t>абзаци перший і четвертий частини другої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41" w:name="n843"/>
      <w:bookmarkEnd w:id="841"/>
      <w:r w:rsidRPr="00C87101">
        <w:rPr>
          <w:rFonts w:ascii="Times New Roman" w:eastAsia="Times New Roman" w:hAnsi="Times New Roman" w:cs="Times New Roman"/>
          <w:sz w:val="24"/>
          <w:szCs w:val="24"/>
          <w:lang w:eastAsia="uk-UA"/>
        </w:rPr>
        <w:t xml:space="preserve">"2. Державне або комунальне майно передається державним або комунальним закладам вищої освіти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або комунального майна чи на іншому речовому праві на чуже майно, передбаченому законом, і не може бути предметом застави, а також не підлягає вилученню або передачі у власність юридичним і фізичним особам без згоди засновників закладу вищої освіти та вищого колегіального органу самоврядування закладу вищої освіти, крім випадків, передбачених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42" w:name="n844"/>
      <w:bookmarkEnd w:id="842"/>
      <w:r w:rsidRPr="00C87101">
        <w:rPr>
          <w:rFonts w:ascii="Times New Roman" w:eastAsia="Times New Roman" w:hAnsi="Times New Roman" w:cs="Times New Roman"/>
          <w:sz w:val="24"/>
          <w:szCs w:val="24"/>
          <w:lang w:eastAsia="uk-UA"/>
        </w:rPr>
        <w:t xml:space="preserve">"Передача в оренду державними і комунальними закладами вищої освіти об’єктів, переданих їм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або комунального майна чи на іншому речовому праві на чуже майно, передбаченому законом, здійснюється без права їх викупу відповідно до законодавства про оренду державного і комунального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43" w:name="n845"/>
      <w:bookmarkEnd w:id="843"/>
      <w:r w:rsidRPr="00C87101">
        <w:rPr>
          <w:rFonts w:ascii="Times New Roman" w:eastAsia="Times New Roman" w:hAnsi="Times New Roman" w:cs="Times New Roman"/>
          <w:sz w:val="24"/>
          <w:szCs w:val="24"/>
          <w:lang w:eastAsia="uk-UA"/>
        </w:rPr>
        <w:t>пункт 4 частини третьої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44" w:name="n846"/>
      <w:bookmarkEnd w:id="844"/>
      <w:r w:rsidRPr="00C87101">
        <w:rPr>
          <w:rFonts w:ascii="Times New Roman" w:eastAsia="Times New Roman" w:hAnsi="Times New Roman" w:cs="Times New Roman"/>
          <w:sz w:val="24"/>
          <w:szCs w:val="24"/>
          <w:lang w:eastAsia="uk-UA"/>
        </w:rPr>
        <w:t xml:space="preserve">"4) використовувати майно, передане йому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або комунального майна чи на іншому речовому праві на чуже майно, передбаченому законом, у тому числі для провадження господарської діяльності, передавати його в оренду та в користування відповідно до закону";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45" w:name="n847"/>
      <w:bookmarkEnd w:id="845"/>
      <w:r w:rsidRPr="00C87101">
        <w:rPr>
          <w:rFonts w:ascii="Times New Roman" w:eastAsia="Times New Roman" w:hAnsi="Times New Roman" w:cs="Times New Roman"/>
          <w:sz w:val="24"/>
          <w:szCs w:val="24"/>
          <w:lang w:eastAsia="uk-UA"/>
        </w:rPr>
        <w:t>28) </w:t>
      </w:r>
      <w:hyperlink r:id="rId144" w:anchor="n318" w:tgtFrame="_blank" w:history="1">
        <w:r w:rsidRPr="00C87101">
          <w:rPr>
            <w:rFonts w:ascii="Times New Roman" w:eastAsia="Times New Roman" w:hAnsi="Times New Roman" w:cs="Times New Roman"/>
            <w:color w:val="000099"/>
            <w:sz w:val="24"/>
            <w:szCs w:val="24"/>
            <w:u w:val="single"/>
            <w:lang w:eastAsia="uk-UA"/>
          </w:rPr>
          <w:t>частину четверту</w:t>
        </w:r>
      </w:hyperlink>
      <w:r w:rsidRPr="00C87101">
        <w:rPr>
          <w:rFonts w:ascii="Times New Roman" w:eastAsia="Times New Roman" w:hAnsi="Times New Roman" w:cs="Times New Roman"/>
          <w:sz w:val="24"/>
          <w:szCs w:val="24"/>
          <w:lang w:eastAsia="uk-UA"/>
        </w:rPr>
        <w:t> статті 15 Закону України "Про ліцензування видів господарської діяльності" (Відомості Верховної Ради України, 2015 р., № 23, ст. 158 із наступними змінами)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46" w:name="n848"/>
      <w:bookmarkEnd w:id="846"/>
      <w:r w:rsidRPr="00C87101">
        <w:rPr>
          <w:rFonts w:ascii="Times New Roman" w:eastAsia="Times New Roman" w:hAnsi="Times New Roman" w:cs="Times New Roman"/>
          <w:sz w:val="24"/>
          <w:szCs w:val="24"/>
          <w:lang w:eastAsia="uk-UA"/>
        </w:rPr>
        <w:t xml:space="preserve">"4. Якщо ліцензіат припиняється в результаті злиття, приєднання чи перетворення або все його майно передається приватному партнеру, концесіонеру і його правонаступник або приватний партнер, концесіонер має намір провадити вид господарської діяльності, на провадження якого ліцензіат мав ліцензію, такий правонаступник або приватний партнер, концесіонер має право провадити такий вид господарської діяльності на підставі раніше </w:t>
      </w:r>
      <w:r w:rsidRPr="00C87101">
        <w:rPr>
          <w:rFonts w:ascii="Times New Roman" w:eastAsia="Times New Roman" w:hAnsi="Times New Roman" w:cs="Times New Roman"/>
          <w:sz w:val="24"/>
          <w:szCs w:val="24"/>
          <w:lang w:eastAsia="uk-UA"/>
        </w:rPr>
        <w:lastRenderedPageBreak/>
        <w:t>виданої ліцензії протягом строку, на який її було видано, за умови дотримання правонаступником або приватним партнером, концесіонером вимог ліцензійних умов провадження відповідного виду господарської діяльності.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47" w:name="n849"/>
      <w:bookmarkEnd w:id="847"/>
      <w:r w:rsidRPr="00C87101">
        <w:rPr>
          <w:rFonts w:ascii="Times New Roman" w:eastAsia="Times New Roman" w:hAnsi="Times New Roman" w:cs="Times New Roman"/>
          <w:sz w:val="24"/>
          <w:szCs w:val="24"/>
          <w:lang w:eastAsia="uk-UA"/>
        </w:rPr>
        <w:t>Якщо об’єкти державної власності, що використовуються ліцензіатом у процесі господарської діяльності, яка підлягає ліцензуванню, передаються суб’єктом управління об’єктами державної власності на праві власності чи іншому речовому праві на чуже майно, передбаченому законом, іншій юридичній особі, яка провадить вид господарської діяльності, на провадження якого ліцензіат мав ліцензію та був сертифікований уповноваженим органом відповідно до встановлених законом вимог про відокремлення і незалежність такої юридичної особи, зазначена юридична особа має право для забезпечення завершення організаційних заходів, пов’язаних з отриманням нової ліцензії на право здійснення відповідного виду господарської діяльності, провадити такий вид господарської діяльності протягом строку, що не перевищує один рік на підставі раніше виданої ліцензії. Після закінчення цього строку зазначена юридична особа зобов’язана отримати нову ліцензію, а раніше видана ліцензія підлягає анулюванню";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48" w:name="n850"/>
      <w:bookmarkEnd w:id="848"/>
      <w:r w:rsidRPr="00C87101">
        <w:rPr>
          <w:rFonts w:ascii="Times New Roman" w:eastAsia="Times New Roman" w:hAnsi="Times New Roman" w:cs="Times New Roman"/>
          <w:sz w:val="24"/>
          <w:szCs w:val="24"/>
          <w:lang w:eastAsia="uk-UA"/>
        </w:rPr>
        <w:t>29) у </w:t>
      </w:r>
      <w:hyperlink r:id="rId145" w:tgtFrame="_blank" w:history="1">
        <w:r w:rsidRPr="00C87101">
          <w:rPr>
            <w:rFonts w:ascii="Times New Roman" w:eastAsia="Times New Roman" w:hAnsi="Times New Roman" w:cs="Times New Roman"/>
            <w:color w:val="000099"/>
            <w:sz w:val="24"/>
            <w:szCs w:val="24"/>
            <w:u w:val="single"/>
            <w:lang w:eastAsia="uk-UA"/>
          </w:rPr>
          <w:t>Законі України</w:t>
        </w:r>
      </w:hyperlink>
      <w:r w:rsidRPr="00C87101">
        <w:rPr>
          <w:rFonts w:ascii="Times New Roman" w:eastAsia="Times New Roman" w:hAnsi="Times New Roman" w:cs="Times New Roman"/>
          <w:sz w:val="24"/>
          <w:szCs w:val="24"/>
          <w:lang w:eastAsia="uk-UA"/>
        </w:rPr>
        <w:t> "Про ринок природного газу" (Відомості Верховної Ради України, 2015 р., № 27, ст. 234; 2020 р., № 2, ст. 6; 2023 р., № 77, ст. 270):</w:t>
      </w:r>
    </w:p>
    <w:bookmarkStart w:id="849" w:name="n851"/>
    <w:bookmarkEnd w:id="849"/>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"https://zakon.rada.gov.ua/laws/show/329-19" \l "n62"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частину другу</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статті 1 після слова "Терміни" доповнити словами "господарсько-торговельна діяльність";</w:t>
      </w:r>
    </w:p>
    <w:bookmarkStart w:id="850" w:name="n852"/>
    <w:bookmarkEnd w:id="850"/>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"https://zakon.rada.gov.ua/laws/show/329-19" \l "n926"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пункт 3</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частини другої статті 21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51" w:name="n853"/>
      <w:bookmarkEnd w:id="851"/>
      <w:r w:rsidRPr="00C87101">
        <w:rPr>
          <w:rFonts w:ascii="Times New Roman" w:eastAsia="Times New Roman" w:hAnsi="Times New Roman" w:cs="Times New Roman"/>
          <w:sz w:val="24"/>
          <w:szCs w:val="24"/>
          <w:lang w:eastAsia="uk-UA"/>
        </w:rPr>
        <w:t>"3) відчуження об’єктів державної власності, що використовуються оператором газотранспортної системи у процесі провадження діяльності з транспортування природного газу, а також передача таких об’єктів в управління, концесію, оренду, на іншому речовому праві на чуже майно, передбаченому законом, до статутного капіталу інших юридичних осіб, крім випадків, якщо така передача здійснюється уповноваженому суб’єкту управління об’єктами державної власності або юридичній особі, 100 відсотків корпоративних прав у статутному капіталі якої належать державі або юридичній особі, 100 відсотків корпоративних прав у статутному капіталі якої належать державі, чи юридичній особі, 100 відсотків корпоративних прав у статутному капіталі якої належать зазначеним у цій частині суб’єктам, виключно з метою відокремлення діяльності з транспортування природного газу";</w:t>
      </w:r>
    </w:p>
    <w:bookmarkStart w:id="852" w:name="n854"/>
    <w:bookmarkEnd w:id="852"/>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"https://zakon.rada.gov.ua/laws/show/329-19" \l "n931"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пункт 3</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частини другої статті 45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53" w:name="n855"/>
      <w:bookmarkEnd w:id="853"/>
      <w:r w:rsidRPr="00C87101">
        <w:rPr>
          <w:rFonts w:ascii="Times New Roman" w:eastAsia="Times New Roman" w:hAnsi="Times New Roman" w:cs="Times New Roman"/>
          <w:sz w:val="24"/>
          <w:szCs w:val="24"/>
          <w:lang w:eastAsia="uk-UA"/>
        </w:rPr>
        <w:t>"3) відчуження об’єктів державної власності, що використовуються оператором газосховищ у процесі провадження діяльності із зберігання (закачування, відбору) природного газу, а також передача таких об’єктів в управління, концесію, оренду, на іншому речовому праві на чуже майно, передбаченому законом, до статутного капіталу інших юридичних осіб, крім випадків, якщо така передача здійснюється уповноваженому суб’єкту управління об’єктами державної власності або юридичній особі, 100 відсотків корпоративних прав у статутному капіталі якої належать державі чи юридичній особі, 100 відсотків корпоративних прав у статутному капіталі якої належать державі";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54" w:name="n856"/>
      <w:bookmarkEnd w:id="854"/>
      <w:r w:rsidRPr="00C87101">
        <w:rPr>
          <w:rFonts w:ascii="Times New Roman" w:eastAsia="Times New Roman" w:hAnsi="Times New Roman" w:cs="Times New Roman"/>
          <w:sz w:val="24"/>
          <w:szCs w:val="24"/>
          <w:lang w:eastAsia="uk-UA"/>
        </w:rPr>
        <w:t>30) у </w:t>
      </w:r>
      <w:hyperlink r:id="rId146" w:tgtFrame="_blank" w:history="1">
        <w:r w:rsidRPr="00C87101">
          <w:rPr>
            <w:rFonts w:ascii="Times New Roman" w:eastAsia="Times New Roman" w:hAnsi="Times New Roman" w:cs="Times New Roman"/>
            <w:color w:val="000099"/>
            <w:sz w:val="24"/>
            <w:szCs w:val="24"/>
            <w:u w:val="single"/>
            <w:lang w:eastAsia="uk-UA"/>
          </w:rPr>
          <w:t>Законі України</w:t>
        </w:r>
      </w:hyperlink>
      <w:r w:rsidRPr="00C87101">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 (Відомості Верховної Ради України, 2016 р., № 1, ст. 9 із наступними змінами):</w:t>
      </w:r>
    </w:p>
    <w:bookmarkStart w:id="855" w:name="n857"/>
    <w:bookmarkEnd w:id="855"/>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"https://zakon.rada.gov.ua/laws/show/1952-15" \l "n46"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пункт 2</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частини першої статті 4 після абзацу десятого доповнити трьома новими абзацами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56" w:name="n858"/>
      <w:bookmarkEnd w:id="856"/>
      <w:r w:rsidRPr="00C87101">
        <w:rPr>
          <w:rFonts w:ascii="Times New Roman" w:eastAsia="Times New Roman" w:hAnsi="Times New Roman" w:cs="Times New Roman"/>
          <w:sz w:val="24"/>
          <w:szCs w:val="24"/>
          <w:lang w:eastAsia="uk-UA"/>
        </w:rPr>
        <w:t>"</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державного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57" w:name="n859"/>
      <w:bookmarkEnd w:id="857"/>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комунального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58" w:name="n860"/>
      <w:bookmarkEnd w:id="858"/>
      <w:r w:rsidRPr="00C87101">
        <w:rPr>
          <w:rFonts w:ascii="Times New Roman" w:eastAsia="Times New Roman" w:hAnsi="Times New Roman" w:cs="Times New Roman"/>
          <w:sz w:val="24"/>
          <w:szCs w:val="24"/>
          <w:lang w:eastAsia="uk-UA"/>
        </w:rPr>
        <w:lastRenderedPageBreak/>
        <w:t>право відання державним майном".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59" w:name="n861"/>
      <w:bookmarkEnd w:id="859"/>
      <w:r w:rsidRPr="00C87101">
        <w:rPr>
          <w:rFonts w:ascii="Times New Roman" w:eastAsia="Times New Roman" w:hAnsi="Times New Roman" w:cs="Times New Roman"/>
          <w:sz w:val="24"/>
          <w:szCs w:val="24"/>
          <w:lang w:eastAsia="uk-UA"/>
        </w:rPr>
        <w:t>У зв’язку з цим абзац одинадцятий вважати абзацом чотирнадцятим;</w:t>
      </w:r>
    </w:p>
    <w:bookmarkStart w:id="860" w:name="n862"/>
    <w:bookmarkEnd w:id="860"/>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"https://zakon.rada.gov.ua/laws/show/1952-15" \l "n275"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частину четверту</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статті 24 доповнити пунктом 19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61" w:name="n863"/>
      <w:bookmarkEnd w:id="861"/>
      <w:r w:rsidRPr="00C87101">
        <w:rPr>
          <w:rFonts w:ascii="Times New Roman" w:eastAsia="Times New Roman" w:hAnsi="Times New Roman" w:cs="Times New Roman"/>
          <w:sz w:val="24"/>
          <w:szCs w:val="24"/>
          <w:lang w:eastAsia="uk-UA"/>
        </w:rPr>
        <w:t>"19) державної реєстрації права власності у зв’язку з внесенням майна до статутного капіталу юридичної особи, створеної шляхом перетворення державного підприємства, комунального підприємства, спільного комунального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62" w:name="n864"/>
      <w:bookmarkEnd w:id="862"/>
      <w:r w:rsidRPr="00C87101">
        <w:rPr>
          <w:rFonts w:ascii="Times New Roman" w:eastAsia="Times New Roman" w:hAnsi="Times New Roman" w:cs="Times New Roman"/>
          <w:sz w:val="24"/>
          <w:szCs w:val="24"/>
          <w:lang w:eastAsia="uk-UA"/>
        </w:rPr>
        <w:t>31) у </w:t>
      </w:r>
      <w:hyperlink r:id="rId147" w:tgtFrame="_blank" w:history="1">
        <w:r w:rsidRPr="00C87101">
          <w:rPr>
            <w:rFonts w:ascii="Times New Roman" w:eastAsia="Times New Roman" w:hAnsi="Times New Roman" w:cs="Times New Roman"/>
            <w:color w:val="000099"/>
            <w:sz w:val="24"/>
            <w:szCs w:val="24"/>
            <w:u w:val="single"/>
            <w:lang w:eastAsia="uk-UA"/>
          </w:rPr>
          <w:t>Законі України</w:t>
        </w:r>
      </w:hyperlink>
      <w:r w:rsidRPr="00C87101">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 (Відомості Верховної Ради України, 2016 р., № 2, ст. 17 із наступними змінами):</w:t>
      </w:r>
    </w:p>
    <w:bookmarkStart w:id="863" w:name="n865"/>
    <w:bookmarkEnd w:id="863"/>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"https://zakon.rada.gov.ua/laws/show/755-15" \l "n87"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частину другу</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статті 5 доповнити пунктом 5</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w:t>
      </w:r>
      <w:r w:rsidRPr="00C87101">
        <w:rPr>
          <w:rFonts w:ascii="Times New Roman" w:eastAsia="Times New Roman" w:hAnsi="Times New Roman" w:cs="Times New Roman"/>
          <w:sz w:val="24"/>
          <w:szCs w:val="24"/>
          <w:lang w:eastAsia="uk-UA"/>
        </w:rPr>
        <w:t>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64" w:name="n866"/>
      <w:bookmarkEnd w:id="864"/>
      <w:r w:rsidRPr="00C87101">
        <w:rPr>
          <w:rFonts w:ascii="Times New Roman" w:eastAsia="Times New Roman" w:hAnsi="Times New Roman" w:cs="Times New Roman"/>
          <w:sz w:val="24"/>
          <w:szCs w:val="24"/>
          <w:lang w:eastAsia="uk-UA"/>
        </w:rPr>
        <w:t>"5</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w:t>
      </w:r>
      <w:r w:rsidRPr="00C87101">
        <w:rPr>
          <w:rFonts w:ascii="Times New Roman" w:eastAsia="Times New Roman" w:hAnsi="Times New Roman" w:cs="Times New Roman"/>
          <w:sz w:val="24"/>
          <w:szCs w:val="24"/>
          <w:lang w:eastAsia="uk-UA"/>
        </w:rPr>
        <w:t>) затвердження словника організаційно-правових форм юридичних осіб для цілей ведення Єдиного державного реєстру";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65" w:name="n867"/>
      <w:bookmarkEnd w:id="865"/>
      <w:r w:rsidRPr="00C87101">
        <w:rPr>
          <w:rFonts w:ascii="Times New Roman" w:eastAsia="Times New Roman" w:hAnsi="Times New Roman" w:cs="Times New Roman"/>
          <w:sz w:val="24"/>
          <w:szCs w:val="24"/>
          <w:lang w:eastAsia="uk-UA"/>
        </w:rPr>
        <w:t>у </w:t>
      </w:r>
      <w:hyperlink r:id="rId148" w:anchor="n130" w:tgtFrame="_blank" w:history="1">
        <w:r w:rsidRPr="00C87101">
          <w:rPr>
            <w:rFonts w:ascii="Times New Roman" w:eastAsia="Times New Roman" w:hAnsi="Times New Roman" w:cs="Times New Roman"/>
            <w:color w:val="000099"/>
            <w:sz w:val="24"/>
            <w:szCs w:val="24"/>
            <w:u w:val="single"/>
            <w:lang w:eastAsia="uk-UA"/>
          </w:rPr>
          <w:t>частині третій</w:t>
        </w:r>
      </w:hyperlink>
      <w:r w:rsidRPr="00C87101">
        <w:rPr>
          <w:rFonts w:ascii="Times New Roman" w:eastAsia="Times New Roman" w:hAnsi="Times New Roman" w:cs="Times New Roman"/>
          <w:sz w:val="24"/>
          <w:szCs w:val="24"/>
          <w:lang w:eastAsia="uk-UA"/>
        </w:rPr>
        <w:t> статті 7:</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66" w:name="n868"/>
      <w:bookmarkEnd w:id="866"/>
      <w:r w:rsidRPr="00C87101">
        <w:rPr>
          <w:rFonts w:ascii="Times New Roman" w:eastAsia="Times New Roman" w:hAnsi="Times New Roman" w:cs="Times New Roman"/>
          <w:sz w:val="24"/>
          <w:szCs w:val="24"/>
          <w:lang w:eastAsia="uk-UA"/>
        </w:rPr>
        <w:t>пункт 1 доповнити абзацом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67" w:name="n869"/>
      <w:bookmarkEnd w:id="867"/>
      <w:r w:rsidRPr="00C87101">
        <w:rPr>
          <w:rFonts w:ascii="Times New Roman" w:eastAsia="Times New Roman" w:hAnsi="Times New Roman" w:cs="Times New Roman"/>
          <w:sz w:val="24"/>
          <w:szCs w:val="24"/>
          <w:lang w:eastAsia="uk-UA"/>
        </w:rPr>
        <w:t>"присвоєння коду організаційно-правової форми юридичної особи відповідно до словника організаційно-правових форм юридичних осіб для цілей ведення Єдиного державного реєстру";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68" w:name="n870"/>
      <w:bookmarkEnd w:id="868"/>
      <w:r w:rsidRPr="00C87101">
        <w:rPr>
          <w:rFonts w:ascii="Times New Roman" w:eastAsia="Times New Roman" w:hAnsi="Times New Roman" w:cs="Times New Roman"/>
          <w:sz w:val="24"/>
          <w:szCs w:val="24"/>
          <w:lang w:eastAsia="uk-UA"/>
        </w:rPr>
        <w:t>доповнити пунктом 12</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2</w:t>
      </w:r>
      <w:r w:rsidRPr="00C87101">
        <w:rPr>
          <w:rFonts w:ascii="Times New Roman" w:eastAsia="Times New Roman" w:hAnsi="Times New Roman" w:cs="Times New Roman"/>
          <w:sz w:val="24"/>
          <w:szCs w:val="24"/>
          <w:lang w:eastAsia="uk-UA"/>
        </w:rPr>
        <w:t>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69" w:name="n871"/>
      <w:bookmarkEnd w:id="869"/>
      <w:r w:rsidRPr="00C87101">
        <w:rPr>
          <w:rFonts w:ascii="Times New Roman" w:eastAsia="Times New Roman" w:hAnsi="Times New Roman" w:cs="Times New Roman"/>
          <w:sz w:val="24"/>
          <w:szCs w:val="24"/>
          <w:lang w:eastAsia="uk-UA"/>
        </w:rPr>
        <w:t>"12</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2</w:t>
      </w:r>
      <w:r w:rsidRPr="00C87101">
        <w:rPr>
          <w:rFonts w:ascii="Times New Roman" w:eastAsia="Times New Roman" w:hAnsi="Times New Roman" w:cs="Times New Roman"/>
          <w:sz w:val="24"/>
          <w:szCs w:val="24"/>
          <w:lang w:eastAsia="uk-UA"/>
        </w:rPr>
        <w:t>) ведення словника організаційно-правових форм, визначених законом, у порядку, встановленому Міністерством юстиції України";</w:t>
      </w:r>
    </w:p>
    <w:bookmarkStart w:id="870" w:name="n872"/>
    <w:bookmarkEnd w:id="870"/>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"https://zakon.rada.gov.ua/laws/show/755-15" \l "n496"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частину другу</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статті 16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71" w:name="n873"/>
      <w:bookmarkEnd w:id="871"/>
      <w:r w:rsidRPr="00C87101">
        <w:rPr>
          <w:rFonts w:ascii="Times New Roman" w:eastAsia="Times New Roman" w:hAnsi="Times New Roman" w:cs="Times New Roman"/>
          <w:sz w:val="24"/>
          <w:szCs w:val="24"/>
          <w:lang w:eastAsia="uk-UA"/>
        </w:rPr>
        <w:t>"2. Організаційно-правова форма юридичної особи визначається відповідно до закону";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72" w:name="n874"/>
      <w:bookmarkEnd w:id="872"/>
      <w:r w:rsidRPr="00C87101">
        <w:rPr>
          <w:rFonts w:ascii="Times New Roman" w:eastAsia="Times New Roman" w:hAnsi="Times New Roman" w:cs="Times New Roman"/>
          <w:sz w:val="24"/>
          <w:szCs w:val="24"/>
          <w:lang w:eastAsia="uk-UA"/>
        </w:rPr>
        <w:t>у </w:t>
      </w:r>
      <w:hyperlink r:id="rId149" w:anchor="n728" w:tgtFrame="_blank" w:history="1">
        <w:r w:rsidRPr="00C87101">
          <w:rPr>
            <w:rFonts w:ascii="Times New Roman" w:eastAsia="Times New Roman" w:hAnsi="Times New Roman" w:cs="Times New Roman"/>
            <w:color w:val="000099"/>
            <w:sz w:val="24"/>
            <w:szCs w:val="24"/>
            <w:u w:val="single"/>
            <w:lang w:eastAsia="uk-UA"/>
          </w:rPr>
          <w:t>частині першій</w:t>
        </w:r>
      </w:hyperlink>
      <w:r w:rsidRPr="00C87101">
        <w:rPr>
          <w:rFonts w:ascii="Times New Roman" w:eastAsia="Times New Roman" w:hAnsi="Times New Roman" w:cs="Times New Roman"/>
          <w:sz w:val="24"/>
          <w:szCs w:val="24"/>
          <w:lang w:eastAsia="uk-UA"/>
        </w:rPr>
        <w:t> статті 28:</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73" w:name="n875"/>
      <w:bookmarkEnd w:id="873"/>
      <w:r w:rsidRPr="00C87101">
        <w:rPr>
          <w:rFonts w:ascii="Times New Roman" w:eastAsia="Times New Roman" w:hAnsi="Times New Roman" w:cs="Times New Roman"/>
          <w:sz w:val="24"/>
          <w:szCs w:val="24"/>
          <w:lang w:eastAsia="uk-UA"/>
        </w:rPr>
        <w:t>пункт 2 доповнити словами "крім випадків, встановлених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74" w:name="n876"/>
      <w:bookmarkEnd w:id="874"/>
      <w:r w:rsidRPr="00C87101">
        <w:rPr>
          <w:rFonts w:ascii="Times New Roman" w:eastAsia="Times New Roman" w:hAnsi="Times New Roman" w:cs="Times New Roman"/>
          <w:sz w:val="24"/>
          <w:szCs w:val="24"/>
          <w:lang w:eastAsia="uk-UA"/>
        </w:rPr>
        <w:t>абзац дев’ятий пункту 11 доповнити словами "крім випадків, встановлених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75" w:name="n877"/>
      <w:bookmarkEnd w:id="875"/>
      <w:r w:rsidRPr="00C87101">
        <w:rPr>
          <w:rFonts w:ascii="Times New Roman" w:eastAsia="Times New Roman" w:hAnsi="Times New Roman" w:cs="Times New Roman"/>
          <w:sz w:val="24"/>
          <w:szCs w:val="24"/>
          <w:lang w:eastAsia="uk-UA"/>
        </w:rPr>
        <w:t>32) у </w:t>
      </w:r>
      <w:hyperlink r:id="rId150" w:tgtFrame="_blank" w:history="1">
        <w:r w:rsidRPr="00C87101">
          <w:rPr>
            <w:rFonts w:ascii="Times New Roman" w:eastAsia="Times New Roman" w:hAnsi="Times New Roman" w:cs="Times New Roman"/>
            <w:color w:val="000099"/>
            <w:sz w:val="24"/>
            <w:szCs w:val="24"/>
            <w:u w:val="single"/>
            <w:lang w:eastAsia="uk-UA"/>
          </w:rPr>
          <w:t>Законі України</w:t>
        </w:r>
      </w:hyperlink>
      <w:r w:rsidRPr="00C87101">
        <w:rPr>
          <w:rFonts w:ascii="Times New Roman" w:eastAsia="Times New Roman" w:hAnsi="Times New Roman" w:cs="Times New Roman"/>
          <w:sz w:val="24"/>
          <w:szCs w:val="24"/>
          <w:lang w:eastAsia="uk-UA"/>
        </w:rPr>
        <w:t> "Про наукову і науково-технічну діяльність" (Відомості Верховної Ради України, 2016 р., № 3, ст. 25 із наступними змінами):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76" w:name="n878"/>
      <w:bookmarkEnd w:id="876"/>
      <w:r w:rsidRPr="00C87101">
        <w:rPr>
          <w:rFonts w:ascii="Times New Roman" w:eastAsia="Times New Roman" w:hAnsi="Times New Roman" w:cs="Times New Roman"/>
          <w:sz w:val="24"/>
          <w:szCs w:val="24"/>
          <w:lang w:eastAsia="uk-UA"/>
        </w:rPr>
        <w:t>у </w:t>
      </w:r>
      <w:hyperlink r:id="rId151" w:anchor="n98" w:tgtFrame="_blank" w:history="1">
        <w:r w:rsidRPr="00C87101">
          <w:rPr>
            <w:rFonts w:ascii="Times New Roman" w:eastAsia="Times New Roman" w:hAnsi="Times New Roman" w:cs="Times New Roman"/>
            <w:color w:val="000099"/>
            <w:sz w:val="24"/>
            <w:szCs w:val="24"/>
            <w:u w:val="single"/>
            <w:lang w:eastAsia="uk-UA"/>
          </w:rPr>
          <w:t>статті 7</w:t>
        </w:r>
      </w:hyperlink>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77" w:name="n879"/>
      <w:bookmarkEnd w:id="877"/>
      <w:r w:rsidRPr="00C87101">
        <w:rPr>
          <w:rFonts w:ascii="Times New Roman" w:eastAsia="Times New Roman" w:hAnsi="Times New Roman" w:cs="Times New Roman"/>
          <w:sz w:val="24"/>
          <w:szCs w:val="24"/>
          <w:lang w:eastAsia="uk-UA"/>
        </w:rPr>
        <w:t>абзац другий частини першої виключити;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78" w:name="n880"/>
      <w:bookmarkEnd w:id="878"/>
      <w:r w:rsidRPr="00C87101">
        <w:rPr>
          <w:rFonts w:ascii="Times New Roman" w:eastAsia="Times New Roman" w:hAnsi="Times New Roman" w:cs="Times New Roman"/>
          <w:sz w:val="24"/>
          <w:szCs w:val="24"/>
          <w:lang w:eastAsia="uk-UA"/>
        </w:rPr>
        <w:t>абзац другий частини четвертої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79" w:name="n881"/>
      <w:bookmarkEnd w:id="879"/>
      <w:r w:rsidRPr="00C87101">
        <w:rPr>
          <w:rFonts w:ascii="Times New Roman" w:eastAsia="Times New Roman" w:hAnsi="Times New Roman" w:cs="Times New Roman"/>
          <w:sz w:val="24"/>
          <w:szCs w:val="24"/>
          <w:lang w:eastAsia="uk-UA"/>
        </w:rPr>
        <w:t xml:space="preserve">"Відповідно до закону та з урахуванням організаційно-правової форми наукової установи з метою забезпечення провадження її статутної діяльності засновник передає їй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або комунального майна чи на іншому речовому праві на чуже майно, передбаченому законом, або передає їй у власність будівлі, споруди, майнові комплекси, комунікації, обладнання, транспортні засоби та інше майно";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80" w:name="n882"/>
      <w:bookmarkEnd w:id="880"/>
      <w:r w:rsidRPr="00C87101">
        <w:rPr>
          <w:rFonts w:ascii="Times New Roman" w:eastAsia="Times New Roman" w:hAnsi="Times New Roman" w:cs="Times New Roman"/>
          <w:sz w:val="24"/>
          <w:szCs w:val="24"/>
          <w:lang w:eastAsia="uk-UA"/>
        </w:rPr>
        <w:t>абзац третій частини п’ятої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81" w:name="n883"/>
      <w:bookmarkEnd w:id="881"/>
      <w:r w:rsidRPr="00C87101">
        <w:rPr>
          <w:rFonts w:ascii="Times New Roman" w:eastAsia="Times New Roman" w:hAnsi="Times New Roman" w:cs="Times New Roman"/>
          <w:sz w:val="24"/>
          <w:szCs w:val="24"/>
          <w:lang w:eastAsia="uk-UA"/>
        </w:rPr>
        <w:t xml:space="preserve">"Передача в оренду державними та комунальними науковими установами майна, переданого їм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або комунального майна чи на іншому речовому праві на чуже майно, передбаченому законом, а також земельних ділянок здійснюється без права їх викупу в порядку, встановленому законом";</w:t>
      </w:r>
    </w:p>
    <w:bookmarkStart w:id="882" w:name="n884"/>
    <w:bookmarkEnd w:id="882"/>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lastRenderedPageBreak/>
        <w:fldChar w:fldCharType="begin"/>
      </w:r>
      <w:r w:rsidRPr="00C87101">
        <w:rPr>
          <w:rFonts w:ascii="Times New Roman" w:eastAsia="Times New Roman" w:hAnsi="Times New Roman" w:cs="Times New Roman"/>
          <w:sz w:val="24"/>
          <w:szCs w:val="24"/>
          <w:lang w:eastAsia="uk-UA"/>
        </w:rPr>
        <w:instrText xml:space="preserve"> HYPERLINK "https://zakon.rada.gov.ua/laws/show/848-19" \l "n131"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абзац другий</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частини першої статті 8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83" w:name="n885"/>
      <w:bookmarkEnd w:id="883"/>
      <w:r w:rsidRPr="00C87101">
        <w:rPr>
          <w:rFonts w:ascii="Times New Roman" w:eastAsia="Times New Roman" w:hAnsi="Times New Roman" w:cs="Times New Roman"/>
          <w:sz w:val="24"/>
          <w:szCs w:val="24"/>
          <w:lang w:eastAsia="uk-UA"/>
        </w:rPr>
        <w:t xml:space="preserve">"Майно, що становить матеріально-технічну базу державної наукової установи, передається такій установі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чи на іншому речовому праві на чуже майно, передбаченому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84" w:name="n886"/>
      <w:bookmarkEnd w:id="884"/>
      <w:r w:rsidRPr="00C87101">
        <w:rPr>
          <w:rFonts w:ascii="Times New Roman" w:eastAsia="Times New Roman" w:hAnsi="Times New Roman" w:cs="Times New Roman"/>
          <w:sz w:val="24"/>
          <w:szCs w:val="24"/>
          <w:lang w:eastAsia="uk-UA"/>
        </w:rPr>
        <w:t>у </w:t>
      </w:r>
      <w:hyperlink r:id="rId152" w:anchor="n258" w:tgtFrame="_blank" w:history="1">
        <w:r w:rsidRPr="00C87101">
          <w:rPr>
            <w:rFonts w:ascii="Times New Roman" w:eastAsia="Times New Roman" w:hAnsi="Times New Roman" w:cs="Times New Roman"/>
            <w:color w:val="000099"/>
            <w:sz w:val="24"/>
            <w:szCs w:val="24"/>
            <w:u w:val="single"/>
            <w:lang w:eastAsia="uk-UA"/>
          </w:rPr>
          <w:t>статті 17</w:t>
        </w:r>
      </w:hyperlink>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85" w:name="n887"/>
      <w:bookmarkEnd w:id="885"/>
      <w:r w:rsidRPr="00C87101">
        <w:rPr>
          <w:rFonts w:ascii="Times New Roman" w:eastAsia="Times New Roman" w:hAnsi="Times New Roman" w:cs="Times New Roman"/>
          <w:sz w:val="24"/>
          <w:szCs w:val="24"/>
          <w:lang w:eastAsia="uk-UA"/>
        </w:rPr>
        <w:t>абзаци перший і другий частини четвертої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86" w:name="n888"/>
      <w:bookmarkEnd w:id="886"/>
      <w:r w:rsidRPr="00C87101">
        <w:rPr>
          <w:rFonts w:ascii="Times New Roman" w:eastAsia="Times New Roman" w:hAnsi="Times New Roman" w:cs="Times New Roman"/>
          <w:sz w:val="24"/>
          <w:szCs w:val="24"/>
          <w:lang w:eastAsia="uk-UA"/>
        </w:rPr>
        <w:t xml:space="preserve">"4. Національна академія наук України наділена правом управління своєю діяльністю, володіє, користується і розпоряджається майном, що перебуває у державній власності та передане їй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чи на іншому речовому праві на чуже майно, передбаченому законом, відповідно до закону і </w:t>
      </w:r>
      <w:hyperlink r:id="rId153" w:tgtFrame="_blank" w:history="1">
        <w:r w:rsidRPr="00C87101">
          <w:rPr>
            <w:rFonts w:ascii="Times New Roman" w:eastAsia="Times New Roman" w:hAnsi="Times New Roman" w:cs="Times New Roman"/>
            <w:color w:val="000099"/>
            <w:sz w:val="24"/>
            <w:szCs w:val="24"/>
            <w:u w:val="single"/>
            <w:lang w:eastAsia="uk-UA"/>
          </w:rPr>
          <w:t>Статуту Національної академії наук України</w:t>
        </w:r>
      </w:hyperlink>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87" w:name="n889"/>
      <w:bookmarkEnd w:id="887"/>
      <w:r w:rsidRPr="00C87101">
        <w:rPr>
          <w:rFonts w:ascii="Times New Roman" w:eastAsia="Times New Roman" w:hAnsi="Times New Roman" w:cs="Times New Roman"/>
          <w:sz w:val="24"/>
          <w:szCs w:val="24"/>
          <w:lang w:eastAsia="uk-UA"/>
        </w:rPr>
        <w:t xml:space="preserve">Державне майно передається Національній академії наук України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у безстрокове безоплатне користування без права зміни його форми власності та використовується відповідно до закону і </w:t>
      </w:r>
      <w:hyperlink r:id="rId154" w:tgtFrame="_blank" w:history="1">
        <w:r w:rsidRPr="00C87101">
          <w:rPr>
            <w:rFonts w:ascii="Times New Roman" w:eastAsia="Times New Roman" w:hAnsi="Times New Roman" w:cs="Times New Roman"/>
            <w:color w:val="000099"/>
            <w:sz w:val="24"/>
            <w:szCs w:val="24"/>
            <w:u w:val="single"/>
            <w:lang w:eastAsia="uk-UA"/>
          </w:rPr>
          <w:t>Статуту Національної академії наук України</w:t>
        </w:r>
      </w:hyperlink>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88" w:name="n890"/>
      <w:bookmarkEnd w:id="888"/>
      <w:r w:rsidRPr="00C87101">
        <w:rPr>
          <w:rFonts w:ascii="Times New Roman" w:eastAsia="Times New Roman" w:hAnsi="Times New Roman" w:cs="Times New Roman"/>
          <w:sz w:val="24"/>
          <w:szCs w:val="24"/>
          <w:lang w:eastAsia="uk-UA"/>
        </w:rPr>
        <w:t xml:space="preserve">в абзаці сьомому частини сьомої слова "державним майном, що належить їй на основі права господарського відання" замінити словами "державним майном, переданим їй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чи на іншому речовому праві, передбаченому законом";</w:t>
      </w:r>
    </w:p>
    <w:bookmarkStart w:id="889" w:name="n891"/>
    <w:bookmarkEnd w:id="889"/>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"https://zakon.rada.gov.ua/laws/show/848-19" \l "n750"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частину третю</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статті 49 після абзацу першого доповнити новим абзацом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90" w:name="n892"/>
      <w:bookmarkEnd w:id="890"/>
      <w:r w:rsidRPr="00C87101">
        <w:rPr>
          <w:rFonts w:ascii="Times New Roman" w:eastAsia="Times New Roman" w:hAnsi="Times New Roman" w:cs="Times New Roman"/>
          <w:sz w:val="24"/>
          <w:szCs w:val="24"/>
          <w:lang w:eastAsia="uk-UA"/>
        </w:rPr>
        <w:t xml:space="preserve">"Об’єкти права державної власності передаються Національному фонду досліджень України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чи на іншому речовому праві на чуже майно, передбаченому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91" w:name="n893"/>
      <w:bookmarkEnd w:id="891"/>
      <w:r w:rsidRPr="00C87101">
        <w:rPr>
          <w:rFonts w:ascii="Times New Roman" w:eastAsia="Times New Roman" w:hAnsi="Times New Roman" w:cs="Times New Roman"/>
          <w:sz w:val="24"/>
          <w:szCs w:val="24"/>
          <w:lang w:eastAsia="uk-UA"/>
        </w:rPr>
        <w:t>У зв’язку з цим абзац другий вважати абзацом третім;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92" w:name="n894"/>
      <w:bookmarkEnd w:id="892"/>
      <w:r w:rsidRPr="00C87101">
        <w:rPr>
          <w:rFonts w:ascii="Times New Roman" w:eastAsia="Times New Roman" w:hAnsi="Times New Roman" w:cs="Times New Roman"/>
          <w:sz w:val="24"/>
          <w:szCs w:val="24"/>
          <w:lang w:eastAsia="uk-UA"/>
        </w:rPr>
        <w:t>33) </w:t>
      </w:r>
      <w:hyperlink r:id="rId155" w:anchor="n530" w:tgtFrame="_blank" w:history="1">
        <w:r w:rsidRPr="00C87101">
          <w:rPr>
            <w:rFonts w:ascii="Times New Roman" w:eastAsia="Times New Roman" w:hAnsi="Times New Roman" w:cs="Times New Roman"/>
            <w:color w:val="000099"/>
            <w:sz w:val="24"/>
            <w:szCs w:val="24"/>
            <w:u w:val="single"/>
            <w:lang w:eastAsia="uk-UA"/>
          </w:rPr>
          <w:t>частину другу</w:t>
        </w:r>
      </w:hyperlink>
      <w:r w:rsidRPr="00C87101">
        <w:rPr>
          <w:rFonts w:ascii="Times New Roman" w:eastAsia="Times New Roman" w:hAnsi="Times New Roman" w:cs="Times New Roman"/>
          <w:sz w:val="24"/>
          <w:szCs w:val="24"/>
          <w:lang w:eastAsia="uk-UA"/>
        </w:rPr>
        <w:t> статті 56 Закону України "Про виконавче провадження" (Відомості Верховної Ради України, 2016 р., № 30, ст. 542; із змінами, внесеними Законом України від 28 липня 2022 року № 2468-IX) доповнити абзацом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93" w:name="n895"/>
      <w:bookmarkEnd w:id="893"/>
      <w:r w:rsidRPr="00C87101">
        <w:rPr>
          <w:rFonts w:ascii="Times New Roman" w:eastAsia="Times New Roman" w:hAnsi="Times New Roman" w:cs="Times New Roman"/>
          <w:sz w:val="24"/>
          <w:szCs w:val="24"/>
          <w:lang w:eastAsia="uk-UA"/>
        </w:rPr>
        <w:t>"Наявність накладеного виконавцем у процесі виконавчого провадження арешту, крім арешту, накладеного за рішенням суду, майна державного підприємства, комунального підприємства, спільного комунального підприємства, приватного підприємства, іноземного підприємства, дочірнього підприємства, підприємства об’єднання громадян, підприємства споживчої кооперації, у тому числі закріпленого за боржником на праві господарського відання або на праві оперативного управління, не є перешкодою для внесення такого майна до статутного капіталу юридичної особи, створеної шляхом перетворення такого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94" w:name="n896"/>
      <w:bookmarkEnd w:id="894"/>
      <w:r w:rsidRPr="00C87101">
        <w:rPr>
          <w:rFonts w:ascii="Times New Roman" w:eastAsia="Times New Roman" w:hAnsi="Times New Roman" w:cs="Times New Roman"/>
          <w:sz w:val="24"/>
          <w:szCs w:val="24"/>
          <w:lang w:eastAsia="uk-UA"/>
        </w:rPr>
        <w:t>34) </w:t>
      </w:r>
      <w:hyperlink r:id="rId156" w:anchor="n796" w:tgtFrame="_blank" w:history="1">
        <w:r w:rsidRPr="00C87101">
          <w:rPr>
            <w:rFonts w:ascii="Times New Roman" w:eastAsia="Times New Roman" w:hAnsi="Times New Roman" w:cs="Times New Roman"/>
            <w:color w:val="000099"/>
            <w:sz w:val="24"/>
            <w:szCs w:val="24"/>
            <w:u w:val="single"/>
            <w:lang w:eastAsia="uk-UA"/>
          </w:rPr>
          <w:t>частину першу</w:t>
        </w:r>
      </w:hyperlink>
      <w:r w:rsidRPr="00C87101">
        <w:rPr>
          <w:rFonts w:ascii="Times New Roman" w:eastAsia="Times New Roman" w:hAnsi="Times New Roman" w:cs="Times New Roman"/>
          <w:sz w:val="24"/>
          <w:szCs w:val="24"/>
          <w:lang w:eastAsia="uk-UA"/>
        </w:rPr>
        <w:t> статті 2</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w:t>
      </w:r>
      <w:r w:rsidRPr="00C87101">
        <w:rPr>
          <w:rFonts w:ascii="Times New Roman" w:eastAsia="Times New Roman" w:hAnsi="Times New Roman" w:cs="Times New Roman"/>
          <w:sz w:val="24"/>
          <w:szCs w:val="24"/>
          <w:lang w:eastAsia="uk-UA"/>
        </w:rPr>
        <w:t> Закону України "Про Національну комісію, що здійснює державне регулювання у сферах енергетики та комунальних послуг" (Відомості Верховної Ради України, 2016 р., № 51, ст. 833; 2023 р., № 77, ст. 270) доповнити пунктом 2</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w:t>
      </w:r>
      <w:r w:rsidRPr="00C87101">
        <w:rPr>
          <w:rFonts w:ascii="Times New Roman" w:eastAsia="Times New Roman" w:hAnsi="Times New Roman" w:cs="Times New Roman"/>
          <w:sz w:val="24"/>
          <w:szCs w:val="24"/>
          <w:lang w:eastAsia="uk-UA"/>
        </w:rPr>
        <w:t>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95" w:name="n897"/>
      <w:bookmarkEnd w:id="895"/>
      <w:r w:rsidRPr="00C87101">
        <w:rPr>
          <w:rFonts w:ascii="Times New Roman" w:eastAsia="Times New Roman" w:hAnsi="Times New Roman" w:cs="Times New Roman"/>
          <w:sz w:val="24"/>
          <w:szCs w:val="24"/>
          <w:lang w:eastAsia="uk-UA"/>
        </w:rPr>
        <w:t>"2</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w:t>
      </w:r>
      <w:r w:rsidRPr="00C87101">
        <w:rPr>
          <w:rFonts w:ascii="Times New Roman" w:eastAsia="Times New Roman" w:hAnsi="Times New Roman" w:cs="Times New Roman"/>
          <w:sz w:val="24"/>
          <w:szCs w:val="24"/>
          <w:lang w:eastAsia="uk-UA"/>
        </w:rPr>
        <w:t>) господарсько-торговельна діяльність - здійснення на оптовому енергетичному ринку господарсько-торговельних операцій з оптовими енергетичними продуктами або пов’язаних з ними";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96" w:name="n898"/>
      <w:bookmarkEnd w:id="896"/>
      <w:r w:rsidRPr="00C87101">
        <w:rPr>
          <w:rFonts w:ascii="Times New Roman" w:eastAsia="Times New Roman" w:hAnsi="Times New Roman" w:cs="Times New Roman"/>
          <w:sz w:val="24"/>
          <w:szCs w:val="24"/>
          <w:lang w:eastAsia="uk-UA"/>
        </w:rPr>
        <w:t>35) </w:t>
      </w:r>
      <w:hyperlink r:id="rId157" w:anchor="n8" w:tgtFrame="_blank" w:history="1">
        <w:r w:rsidRPr="00C87101">
          <w:rPr>
            <w:rFonts w:ascii="Times New Roman" w:eastAsia="Times New Roman" w:hAnsi="Times New Roman" w:cs="Times New Roman"/>
            <w:color w:val="000099"/>
            <w:sz w:val="24"/>
            <w:szCs w:val="24"/>
            <w:u w:val="single"/>
            <w:lang w:eastAsia="uk-UA"/>
          </w:rPr>
          <w:t>абзац перший</w:t>
        </w:r>
      </w:hyperlink>
      <w:r w:rsidRPr="00C87101">
        <w:rPr>
          <w:rFonts w:ascii="Times New Roman" w:eastAsia="Times New Roman" w:hAnsi="Times New Roman" w:cs="Times New Roman"/>
          <w:sz w:val="24"/>
          <w:szCs w:val="24"/>
          <w:lang w:eastAsia="uk-UA"/>
        </w:rPr>
        <w:t> частини другої статті 1 Закону України "Про Український культурний фонд" (Відомості Верховної Ради України, 2017 р., № 19, ст. 238)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97" w:name="n899"/>
      <w:bookmarkEnd w:id="897"/>
      <w:r w:rsidRPr="00C87101">
        <w:rPr>
          <w:rFonts w:ascii="Times New Roman" w:eastAsia="Times New Roman" w:hAnsi="Times New Roman" w:cs="Times New Roman"/>
          <w:sz w:val="24"/>
          <w:szCs w:val="24"/>
          <w:lang w:eastAsia="uk-UA"/>
        </w:rPr>
        <w:lastRenderedPageBreak/>
        <w:t xml:space="preserve">"2. Український культурний фонд є юридичною особою публічного права, має відокремлене майно, яке є об’єктом права державної власності і передано йому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чи на іншому речовому праві на чуже майно, передбаченому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898" w:name="n900"/>
      <w:bookmarkEnd w:id="898"/>
      <w:r w:rsidRPr="00C87101">
        <w:rPr>
          <w:rFonts w:ascii="Times New Roman" w:eastAsia="Times New Roman" w:hAnsi="Times New Roman" w:cs="Times New Roman"/>
          <w:sz w:val="24"/>
          <w:szCs w:val="24"/>
          <w:lang w:eastAsia="uk-UA"/>
        </w:rPr>
        <w:t>36) у </w:t>
      </w:r>
      <w:hyperlink r:id="rId158" w:tgtFrame="_blank" w:history="1">
        <w:r w:rsidRPr="00C87101">
          <w:rPr>
            <w:rFonts w:ascii="Times New Roman" w:eastAsia="Times New Roman" w:hAnsi="Times New Roman" w:cs="Times New Roman"/>
            <w:color w:val="000099"/>
            <w:sz w:val="24"/>
            <w:szCs w:val="24"/>
            <w:u w:val="single"/>
            <w:lang w:eastAsia="uk-UA"/>
          </w:rPr>
          <w:t>Законі України</w:t>
        </w:r>
      </w:hyperlink>
      <w:r w:rsidRPr="00C87101">
        <w:rPr>
          <w:rFonts w:ascii="Times New Roman" w:eastAsia="Times New Roman" w:hAnsi="Times New Roman" w:cs="Times New Roman"/>
          <w:sz w:val="24"/>
          <w:szCs w:val="24"/>
          <w:lang w:eastAsia="uk-UA"/>
        </w:rPr>
        <w:t> "Про ринок електричної енергії" (Відомості Верховної Ради України, 2017 р., № 27-28, ст. 312 із наступними змінами):</w:t>
      </w:r>
    </w:p>
    <w:bookmarkStart w:id="899" w:name="n901"/>
    <w:bookmarkEnd w:id="899"/>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"https://zakon.rada.gov.ua/laws/show/2019-19" \l "n113"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абзац перший</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частини другої статті 1 після слова "Терміни" доповнити словами "господарсько-торговельна діяльність";</w:t>
      </w:r>
    </w:p>
    <w:bookmarkStart w:id="900" w:name="n902"/>
    <w:bookmarkEnd w:id="900"/>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"https://zakon.rada.gov.ua/laws/show/2019-19" \l "n2073"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пункт 3</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частини четвертої статті 31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01" w:name="n903"/>
      <w:bookmarkEnd w:id="901"/>
      <w:r w:rsidRPr="00C87101">
        <w:rPr>
          <w:rFonts w:ascii="Times New Roman" w:eastAsia="Times New Roman" w:hAnsi="Times New Roman" w:cs="Times New Roman"/>
          <w:sz w:val="24"/>
          <w:szCs w:val="24"/>
          <w:lang w:eastAsia="uk-UA"/>
        </w:rPr>
        <w:t>"3) передача об’єктів державної власності, що використовуються оператором системи передачі у процесі провадження діяльності з передачі електричної енергії, а також юридичними особами, створеними внаслідок його реорганізації, в управління, концесію, оренду, на іншому речовому праві на чуже майно, передбаченому законом, до статутного капіталу інших юридичних осіб, крім випадків, якщо така передача здійснюється уповноваженому суб’єкту управління об’єктами державної власності або юридичній особі, власником корпоративних прав у статутному капіталі якої є виключно держава";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02" w:name="n904"/>
      <w:bookmarkEnd w:id="902"/>
      <w:r w:rsidRPr="00C87101">
        <w:rPr>
          <w:rFonts w:ascii="Times New Roman" w:eastAsia="Times New Roman" w:hAnsi="Times New Roman" w:cs="Times New Roman"/>
          <w:sz w:val="24"/>
          <w:szCs w:val="24"/>
          <w:lang w:eastAsia="uk-UA"/>
        </w:rPr>
        <w:t>у </w:t>
      </w:r>
      <w:hyperlink r:id="rId159" w:anchor="n676" w:tgtFrame="_blank" w:history="1">
        <w:r w:rsidRPr="00C87101">
          <w:rPr>
            <w:rFonts w:ascii="Times New Roman" w:eastAsia="Times New Roman" w:hAnsi="Times New Roman" w:cs="Times New Roman"/>
            <w:color w:val="000099"/>
            <w:sz w:val="24"/>
            <w:szCs w:val="24"/>
            <w:u w:val="single"/>
            <w:lang w:eastAsia="uk-UA"/>
          </w:rPr>
          <w:t>частині третій</w:t>
        </w:r>
      </w:hyperlink>
      <w:r w:rsidRPr="00C87101">
        <w:rPr>
          <w:rFonts w:ascii="Times New Roman" w:eastAsia="Times New Roman" w:hAnsi="Times New Roman" w:cs="Times New Roman"/>
          <w:sz w:val="24"/>
          <w:szCs w:val="24"/>
          <w:lang w:eastAsia="uk-UA"/>
        </w:rPr>
        <w:t> статті 32 слова "передано на праві господарського відання об’єкти державної власності" замінити словами "передано на праві відання об’єкти державної власності";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03" w:name="n905"/>
      <w:bookmarkEnd w:id="903"/>
      <w:r w:rsidRPr="00C87101">
        <w:rPr>
          <w:rFonts w:ascii="Times New Roman" w:eastAsia="Times New Roman" w:hAnsi="Times New Roman" w:cs="Times New Roman"/>
          <w:sz w:val="24"/>
          <w:szCs w:val="24"/>
          <w:lang w:eastAsia="uk-UA"/>
        </w:rPr>
        <w:t>37) </w:t>
      </w:r>
      <w:hyperlink r:id="rId160" w:anchor="n179" w:tgtFrame="_blank" w:history="1">
        <w:r w:rsidRPr="00C87101">
          <w:rPr>
            <w:rFonts w:ascii="Times New Roman" w:eastAsia="Times New Roman" w:hAnsi="Times New Roman" w:cs="Times New Roman"/>
            <w:color w:val="000099"/>
            <w:sz w:val="24"/>
            <w:szCs w:val="24"/>
            <w:u w:val="single"/>
            <w:lang w:eastAsia="uk-UA"/>
          </w:rPr>
          <w:t>частину третю</w:t>
        </w:r>
      </w:hyperlink>
      <w:r w:rsidRPr="00C87101">
        <w:rPr>
          <w:rFonts w:ascii="Times New Roman" w:eastAsia="Times New Roman" w:hAnsi="Times New Roman" w:cs="Times New Roman"/>
          <w:sz w:val="24"/>
          <w:szCs w:val="24"/>
          <w:lang w:eastAsia="uk-UA"/>
        </w:rPr>
        <w:t> статті 10 Закону України "Про Фонд енергоефективності" (Відомості Верховної Ради України, 2017 р., № 32, ст. 344)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04" w:name="n906"/>
      <w:bookmarkEnd w:id="904"/>
      <w:r w:rsidRPr="00C87101">
        <w:rPr>
          <w:rFonts w:ascii="Times New Roman" w:eastAsia="Times New Roman" w:hAnsi="Times New Roman" w:cs="Times New Roman"/>
          <w:sz w:val="24"/>
          <w:szCs w:val="24"/>
          <w:lang w:eastAsia="uk-UA"/>
        </w:rPr>
        <w:t xml:space="preserve">"3. Основні засоби, що є державною власністю і передані Фонду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чи на іншому речовому праві, передбаченому законом, включаються до активів Фонду, але не можуть бути відчужені у будь-який спосіб без згоди засновника. Списання та передача державного майна здійснюються відповідно до законодавства.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05" w:name="n907"/>
      <w:bookmarkEnd w:id="905"/>
      <w:r w:rsidRPr="00C87101">
        <w:rPr>
          <w:rFonts w:ascii="Times New Roman" w:eastAsia="Times New Roman" w:hAnsi="Times New Roman" w:cs="Times New Roman"/>
          <w:sz w:val="24"/>
          <w:szCs w:val="24"/>
          <w:lang w:eastAsia="uk-UA"/>
        </w:rPr>
        <w:t xml:space="preserve">Усе нерухоме майно, передане до статутного капіталу Фонду або набуте Фондом на законних підставах, є його власністю. Державне майно, передане Фонду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чи на іншому речовому праві, передбаченому законом, не включається до статутного капіталу Фонду та використовується в порядку, передбаченому цим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06" w:name="n908"/>
      <w:bookmarkEnd w:id="906"/>
      <w:r w:rsidRPr="00C87101">
        <w:rPr>
          <w:rFonts w:ascii="Times New Roman" w:eastAsia="Times New Roman" w:hAnsi="Times New Roman" w:cs="Times New Roman"/>
          <w:sz w:val="24"/>
          <w:szCs w:val="24"/>
          <w:lang w:eastAsia="uk-UA"/>
        </w:rPr>
        <w:t>38) у </w:t>
      </w:r>
      <w:hyperlink r:id="rId161" w:anchor="n1170" w:tgtFrame="_blank" w:history="1">
        <w:r w:rsidRPr="00C87101">
          <w:rPr>
            <w:rFonts w:ascii="Times New Roman" w:eastAsia="Times New Roman" w:hAnsi="Times New Roman" w:cs="Times New Roman"/>
            <w:color w:val="000099"/>
            <w:sz w:val="24"/>
            <w:szCs w:val="24"/>
            <w:u w:val="single"/>
            <w:lang w:eastAsia="uk-UA"/>
          </w:rPr>
          <w:t>статті 80</w:t>
        </w:r>
      </w:hyperlink>
      <w:r w:rsidRPr="00C87101">
        <w:rPr>
          <w:rFonts w:ascii="Times New Roman" w:eastAsia="Times New Roman" w:hAnsi="Times New Roman" w:cs="Times New Roman"/>
          <w:sz w:val="24"/>
          <w:szCs w:val="24"/>
          <w:lang w:eastAsia="uk-UA"/>
        </w:rPr>
        <w:t> Закону України "Про освіту" (Відомості Верховної Ради України, 2017 р., № 38-39, ст. 380; 2021 р., № 35, ст. 296):</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07" w:name="n909"/>
      <w:bookmarkEnd w:id="907"/>
      <w:r w:rsidRPr="00C87101">
        <w:rPr>
          <w:rFonts w:ascii="Times New Roman" w:eastAsia="Times New Roman" w:hAnsi="Times New Roman" w:cs="Times New Roman"/>
          <w:sz w:val="24"/>
          <w:szCs w:val="24"/>
          <w:lang w:eastAsia="uk-UA"/>
        </w:rPr>
        <w:t>частину третю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08" w:name="n910"/>
      <w:bookmarkEnd w:id="908"/>
      <w:r w:rsidRPr="00C87101">
        <w:rPr>
          <w:rFonts w:ascii="Times New Roman" w:eastAsia="Times New Roman" w:hAnsi="Times New Roman" w:cs="Times New Roman"/>
          <w:sz w:val="24"/>
          <w:szCs w:val="24"/>
          <w:lang w:eastAsia="uk-UA"/>
        </w:rPr>
        <w:t>"3. Основні фонди, оборотні кошти та інше майно державних і комунальних закладів освіти не підлягають вилученню, крім випадків відчуження майнових об’єктів, що належать до основних фондів, у порядку, визначеному законами України </w:t>
      </w:r>
      <w:hyperlink r:id="rId162" w:tgtFrame="_blank" w:history="1">
        <w:r w:rsidRPr="00C87101">
          <w:rPr>
            <w:rFonts w:ascii="Times New Roman" w:eastAsia="Times New Roman" w:hAnsi="Times New Roman" w:cs="Times New Roman"/>
            <w:color w:val="000099"/>
            <w:sz w:val="24"/>
            <w:szCs w:val="24"/>
            <w:u w:val="single"/>
            <w:lang w:eastAsia="uk-UA"/>
          </w:rPr>
          <w:t>"Про управління об’єктами державної власності"</w:t>
        </w:r>
      </w:hyperlink>
      <w:r w:rsidRPr="00C87101">
        <w:rPr>
          <w:rFonts w:ascii="Times New Roman" w:eastAsia="Times New Roman" w:hAnsi="Times New Roman" w:cs="Times New Roman"/>
          <w:sz w:val="24"/>
          <w:szCs w:val="24"/>
          <w:lang w:eastAsia="uk-UA"/>
        </w:rPr>
        <w:t>, </w:t>
      </w:r>
      <w:hyperlink r:id="rId163" w:tgtFrame="_blank" w:history="1">
        <w:r w:rsidRPr="00C87101">
          <w:rPr>
            <w:rFonts w:ascii="Times New Roman" w:eastAsia="Times New Roman" w:hAnsi="Times New Roman" w:cs="Times New Roman"/>
            <w:color w:val="000099"/>
            <w:sz w:val="24"/>
            <w:szCs w:val="24"/>
            <w:u w:val="single"/>
            <w:lang w:eastAsia="uk-UA"/>
          </w:rPr>
          <w:t>"Про місцеве самоврядування в Україні"</w:t>
        </w:r>
      </w:hyperlink>
      <w:r w:rsidRPr="00C87101">
        <w:rPr>
          <w:rFonts w:ascii="Times New Roman" w:eastAsia="Times New Roman" w:hAnsi="Times New Roman" w:cs="Times New Roman"/>
          <w:sz w:val="24"/>
          <w:szCs w:val="24"/>
          <w:lang w:eastAsia="uk-UA"/>
        </w:rPr>
        <w:t>, та інших випадків, встановлених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09" w:name="n911"/>
      <w:bookmarkEnd w:id="909"/>
      <w:r w:rsidRPr="00C87101">
        <w:rPr>
          <w:rFonts w:ascii="Times New Roman" w:eastAsia="Times New Roman" w:hAnsi="Times New Roman" w:cs="Times New Roman"/>
          <w:sz w:val="24"/>
          <w:szCs w:val="24"/>
          <w:lang w:eastAsia="uk-UA"/>
        </w:rPr>
        <w:t>частину четверту доповнити абзацом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10" w:name="n912"/>
      <w:bookmarkEnd w:id="910"/>
      <w:r w:rsidRPr="00C87101">
        <w:rPr>
          <w:rFonts w:ascii="Times New Roman" w:eastAsia="Times New Roman" w:hAnsi="Times New Roman" w:cs="Times New Roman"/>
          <w:sz w:val="24"/>
          <w:szCs w:val="24"/>
          <w:lang w:eastAsia="uk-UA"/>
        </w:rPr>
        <w:t>"Надання в оренду об’єктів та майна державних і комунальних закладів освіти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та які відповідно до абзацу першого цієї частини можуть надаватися орендарями державного і комунального майна з використанням майна, що належить закладу освіти, здійснюється за цільовим призначенням, визначеним Кабінетом Міністрів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11" w:name="n913"/>
      <w:bookmarkEnd w:id="911"/>
      <w:r w:rsidRPr="00C87101">
        <w:rPr>
          <w:rFonts w:ascii="Times New Roman" w:eastAsia="Times New Roman" w:hAnsi="Times New Roman" w:cs="Times New Roman"/>
          <w:sz w:val="24"/>
          <w:szCs w:val="24"/>
          <w:lang w:eastAsia="uk-UA"/>
        </w:rPr>
        <w:lastRenderedPageBreak/>
        <w:t>39) </w:t>
      </w:r>
      <w:hyperlink r:id="rId164" w:anchor="n21" w:tgtFrame="_blank" w:history="1">
        <w:r w:rsidRPr="00C87101">
          <w:rPr>
            <w:rFonts w:ascii="Times New Roman" w:eastAsia="Times New Roman" w:hAnsi="Times New Roman" w:cs="Times New Roman"/>
            <w:color w:val="000099"/>
            <w:sz w:val="24"/>
            <w:szCs w:val="24"/>
            <w:u w:val="single"/>
            <w:lang w:eastAsia="uk-UA"/>
          </w:rPr>
          <w:t>частину другу</w:t>
        </w:r>
      </w:hyperlink>
      <w:r w:rsidRPr="00C87101">
        <w:rPr>
          <w:rFonts w:ascii="Times New Roman" w:eastAsia="Times New Roman" w:hAnsi="Times New Roman" w:cs="Times New Roman"/>
          <w:sz w:val="24"/>
          <w:szCs w:val="24"/>
          <w:lang w:eastAsia="uk-UA"/>
        </w:rPr>
        <w:t> статті 3 Закону України "Про державні фінансові гарантії медичного обслуговування населення" (Відомості Верховної Ради України, 2018 р., № 5, ст. 31; 2023 р., № 2, ст. 6)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12" w:name="n914"/>
      <w:bookmarkEnd w:id="912"/>
      <w:r w:rsidRPr="00C87101">
        <w:rPr>
          <w:rFonts w:ascii="Times New Roman" w:eastAsia="Times New Roman" w:hAnsi="Times New Roman" w:cs="Times New Roman"/>
          <w:sz w:val="24"/>
          <w:szCs w:val="24"/>
          <w:lang w:eastAsia="uk-UA"/>
        </w:rPr>
        <w:t>"2. За рахунок Державного бюджету України окремо здійснюється фінансове забезпечення програм громадського здоров’я, заходів боротьби з епідеміями, проведення медико-соціальної експертизи, діяльності, пов’язаної з проведенням судово-медичної та судово-психіатричної експертиз, та інших програм у сфері охорони здоров’я, що забезпечують виконання загальнодержавних функцій, за переліком, затвердженим Кабінетом Міністрів України, а також для підтримки державних некомерційних підприємств та державних некомерційних товариств у сфері охорони здоров’я, зокрема щодо оновлення матеріально-технічної бази, капітального ремонту, реконструкції, оплати енергоносіїв, підвищення оплати праці медичних працівників та фахівців з реабілітації, крім випадків участі державного некомерційного підприємства, державного некомерційного товариства у державно-приватному партнерстві, фінансування якого здійснюється відповідно до угод, визначених </w:t>
      </w:r>
      <w:hyperlink r:id="rId165" w:tgtFrame="_blank" w:history="1">
        <w:r w:rsidRPr="00C87101">
          <w:rPr>
            <w:rFonts w:ascii="Times New Roman" w:eastAsia="Times New Roman" w:hAnsi="Times New Roman" w:cs="Times New Roman"/>
            <w:color w:val="000099"/>
            <w:sz w:val="24"/>
            <w:szCs w:val="24"/>
            <w:u w:val="single"/>
            <w:lang w:eastAsia="uk-UA"/>
          </w:rPr>
          <w:t>Законом України</w:t>
        </w:r>
      </w:hyperlink>
      <w:r w:rsidRPr="00C87101">
        <w:rPr>
          <w:rFonts w:ascii="Times New Roman" w:eastAsia="Times New Roman" w:hAnsi="Times New Roman" w:cs="Times New Roman"/>
          <w:sz w:val="24"/>
          <w:szCs w:val="24"/>
          <w:lang w:eastAsia="uk-UA"/>
        </w:rPr>
        <w:t> “Про державно-приватне партнерство”;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13" w:name="n915"/>
      <w:bookmarkEnd w:id="913"/>
      <w:r w:rsidRPr="00C87101">
        <w:rPr>
          <w:rFonts w:ascii="Times New Roman" w:eastAsia="Times New Roman" w:hAnsi="Times New Roman" w:cs="Times New Roman"/>
          <w:sz w:val="24"/>
          <w:szCs w:val="24"/>
          <w:lang w:eastAsia="uk-UA"/>
        </w:rPr>
        <w:t>40) у </w:t>
      </w:r>
      <w:hyperlink r:id="rId166" w:tgtFrame="_blank" w:history="1">
        <w:r w:rsidRPr="00C87101">
          <w:rPr>
            <w:rFonts w:ascii="Times New Roman" w:eastAsia="Times New Roman" w:hAnsi="Times New Roman" w:cs="Times New Roman"/>
            <w:color w:val="000099"/>
            <w:sz w:val="24"/>
            <w:szCs w:val="24"/>
            <w:u w:val="single"/>
            <w:lang w:eastAsia="uk-UA"/>
          </w:rPr>
          <w:t>Законі України</w:t>
        </w:r>
      </w:hyperlink>
      <w:r w:rsidRPr="00C87101">
        <w:rPr>
          <w:rFonts w:ascii="Times New Roman" w:eastAsia="Times New Roman" w:hAnsi="Times New Roman" w:cs="Times New Roman"/>
          <w:sz w:val="24"/>
          <w:szCs w:val="24"/>
          <w:lang w:eastAsia="uk-UA"/>
        </w:rPr>
        <w:t> "Про приватизацію державного і комунального майна" (Відомості Верховної Ради України, 2018 р., № 12, ст. 68 із наступними змінами):</w:t>
      </w:r>
    </w:p>
    <w:bookmarkStart w:id="914" w:name="n916"/>
    <w:bookmarkEnd w:id="914"/>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"https://zakon.rada.gov.ua/laws/show/2269-19" \l "n51"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статтю 3</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доповнити частиною восьмою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15" w:name="n917"/>
      <w:bookmarkEnd w:id="915"/>
      <w:r w:rsidRPr="00C87101">
        <w:rPr>
          <w:rFonts w:ascii="Times New Roman" w:eastAsia="Times New Roman" w:hAnsi="Times New Roman" w:cs="Times New Roman"/>
          <w:sz w:val="24"/>
          <w:szCs w:val="24"/>
          <w:lang w:eastAsia="uk-UA"/>
        </w:rPr>
        <w:t>"8. Дія цього Закону не поширюється на внесення державного або комунального майна до статутного капіталу господарського товариства, в результаті чого держава або територіальна громада набуває право власності на акції (частку) у статутному капіталі такого господарського товариства, крім випадків перетворення державного або комунального підприємства в господарське товариство у процесі приватизації";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16" w:name="n918"/>
      <w:bookmarkEnd w:id="916"/>
      <w:r w:rsidRPr="00C87101">
        <w:rPr>
          <w:rFonts w:ascii="Times New Roman" w:eastAsia="Times New Roman" w:hAnsi="Times New Roman" w:cs="Times New Roman"/>
          <w:sz w:val="24"/>
          <w:szCs w:val="24"/>
          <w:lang w:eastAsia="uk-UA"/>
        </w:rPr>
        <w:t>у </w:t>
      </w:r>
      <w:hyperlink r:id="rId167" w:anchor="n58" w:tgtFrame="_blank" w:history="1">
        <w:r w:rsidRPr="00C87101">
          <w:rPr>
            <w:rFonts w:ascii="Times New Roman" w:eastAsia="Times New Roman" w:hAnsi="Times New Roman" w:cs="Times New Roman"/>
            <w:color w:val="000099"/>
            <w:sz w:val="24"/>
            <w:szCs w:val="24"/>
            <w:u w:val="single"/>
            <w:lang w:eastAsia="uk-UA"/>
          </w:rPr>
          <w:t>статті 4</w:t>
        </w:r>
      </w:hyperlink>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17" w:name="n919"/>
      <w:bookmarkEnd w:id="917"/>
      <w:r w:rsidRPr="00C87101">
        <w:rPr>
          <w:rFonts w:ascii="Times New Roman" w:eastAsia="Times New Roman" w:hAnsi="Times New Roman" w:cs="Times New Roman"/>
          <w:sz w:val="24"/>
          <w:szCs w:val="24"/>
          <w:lang w:eastAsia="uk-UA"/>
        </w:rPr>
        <w:t>абзаци перший, третій, шостий, одинадцятий, двадцятий, тридцятий і сорок восьмий частини другої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18" w:name="n920"/>
      <w:bookmarkEnd w:id="918"/>
      <w:r w:rsidRPr="00C87101">
        <w:rPr>
          <w:rFonts w:ascii="Times New Roman" w:eastAsia="Times New Roman" w:hAnsi="Times New Roman" w:cs="Times New Roman"/>
          <w:sz w:val="24"/>
          <w:szCs w:val="24"/>
          <w:lang w:eastAsia="uk-UA"/>
        </w:rPr>
        <w:t>"2. Крім випадків, передбачених частиною третьою цієї статті, приватизації не підлягають єдині майнові комплекси казенних підприємств, єдині майнові комплекси або пакети акцій (часток) у статутному капіталі юридичних осіб, які є правонаступниками таких підприємств, та об’єкти, необхідні для виконання державою своїх основних функцій, для забезпечення обороноздатності держави, та об’єкти права власності Українського народу, майно, що становить матеріальну основу суверенітету України, зокрема";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19" w:name="n921"/>
      <w:bookmarkEnd w:id="919"/>
      <w:r w:rsidRPr="00C87101">
        <w:rPr>
          <w:rFonts w:ascii="Times New Roman" w:eastAsia="Times New Roman" w:hAnsi="Times New Roman" w:cs="Times New Roman"/>
          <w:sz w:val="24"/>
          <w:szCs w:val="24"/>
          <w:lang w:eastAsia="uk-UA"/>
        </w:rPr>
        <w:t>"єдині майнові комплекси або пакети акцій (часток) у статутному капіталі юридичних осіб, що здійснюють діяльність з виготовлення та ремонту всіх видів зброї, що перебуває на озброєнні Збройних Сил України, інших утворених відповідно до закону військових формувань, Служби безпеки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20" w:name="n922"/>
      <w:bookmarkEnd w:id="920"/>
      <w:r w:rsidRPr="00C87101">
        <w:rPr>
          <w:rFonts w:ascii="Times New Roman" w:eastAsia="Times New Roman" w:hAnsi="Times New Roman" w:cs="Times New Roman"/>
          <w:sz w:val="24"/>
          <w:szCs w:val="24"/>
          <w:lang w:eastAsia="uk-UA"/>
        </w:rPr>
        <w:t>"емісійна система, єдині майнові комплекси або пакети акцій (часток) у статутному капіталі юридичних осіб, що забезпечують випуск та зберігання грошових знаків і цінних паперів";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21" w:name="n923"/>
      <w:bookmarkEnd w:id="921"/>
      <w:r w:rsidRPr="00C87101">
        <w:rPr>
          <w:rFonts w:ascii="Times New Roman" w:eastAsia="Times New Roman" w:hAnsi="Times New Roman" w:cs="Times New Roman"/>
          <w:sz w:val="24"/>
          <w:szCs w:val="24"/>
          <w:lang w:eastAsia="uk-UA"/>
        </w:rPr>
        <w:t>"єдиний майновий комплекс державного підприємства "Мультимедійна платформа іномовлення України" (МПІУ), єдиний майновий комплекс або пакет акцій (часток) у статутному капіталі юридичної особи - його правонаступника";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22" w:name="n924"/>
      <w:bookmarkEnd w:id="922"/>
      <w:r w:rsidRPr="00C87101">
        <w:rPr>
          <w:rFonts w:ascii="Times New Roman" w:eastAsia="Times New Roman" w:hAnsi="Times New Roman" w:cs="Times New Roman"/>
          <w:sz w:val="24"/>
          <w:szCs w:val="24"/>
          <w:lang w:eastAsia="uk-UA"/>
        </w:rPr>
        <w:t>"єдині майнові комплекси або пакети акцій (часток) у статутному капіталі юридичних осіб, що здійснюють виробництво об’єктів космічної діяльності";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23" w:name="n925"/>
      <w:bookmarkEnd w:id="923"/>
      <w:r w:rsidRPr="00C87101">
        <w:rPr>
          <w:rFonts w:ascii="Times New Roman" w:eastAsia="Times New Roman" w:hAnsi="Times New Roman" w:cs="Times New Roman"/>
          <w:sz w:val="24"/>
          <w:szCs w:val="24"/>
          <w:lang w:eastAsia="uk-UA"/>
        </w:rPr>
        <w:lastRenderedPageBreak/>
        <w:t>"автомобільні дороги, крім тих, що належать юридичним особам (до першого розгалуження за межами території таких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24" w:name="n926"/>
      <w:bookmarkEnd w:id="924"/>
      <w:r w:rsidRPr="00C87101">
        <w:rPr>
          <w:rFonts w:ascii="Times New Roman" w:eastAsia="Times New Roman" w:hAnsi="Times New Roman" w:cs="Times New Roman"/>
          <w:sz w:val="24"/>
          <w:szCs w:val="24"/>
          <w:lang w:eastAsia="uk-UA"/>
        </w:rPr>
        <w:t>"єдиний майновий комплекс державного підприємства "Український державний центр радіочастот" (УДЦР), єдиний майновий комплекс або пакет акцій (часток) у статутному капіталі юридичної особи - його правонаступника";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25" w:name="n927"/>
      <w:bookmarkEnd w:id="925"/>
      <w:r w:rsidRPr="00C87101">
        <w:rPr>
          <w:rFonts w:ascii="Times New Roman" w:eastAsia="Times New Roman" w:hAnsi="Times New Roman" w:cs="Times New Roman"/>
          <w:sz w:val="24"/>
          <w:szCs w:val="24"/>
          <w:lang w:eastAsia="uk-UA"/>
        </w:rPr>
        <w:t>частини третю і четверту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26" w:name="n928"/>
      <w:bookmarkEnd w:id="926"/>
      <w:r w:rsidRPr="00C87101">
        <w:rPr>
          <w:rFonts w:ascii="Times New Roman" w:eastAsia="Times New Roman" w:hAnsi="Times New Roman" w:cs="Times New Roman"/>
          <w:sz w:val="24"/>
          <w:szCs w:val="24"/>
          <w:lang w:eastAsia="uk-UA"/>
        </w:rPr>
        <w:t>"3. У разі якщо майно органів державної влади, органів місцевого самоврядування, майно юридичних осіб, що належать до сфери управління органів державної влади або органів місцевого самоврядування, Міністерства оборони України, Служби безпеки України, Державної прикордонної служби України, сил цивільного захисту, Державної служби спеціального зв’язку та захисту інформації України, Державної кримінально-виконавчої служби України, правоохоронних органів, податкових органів, митних органів, безпосередньо не забезпечує виконання зазначеними органами та юридичними особами встановлених законодавством завдань, таке майно є об’єктами, що підлягають приватизації.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27" w:name="n929"/>
      <w:bookmarkEnd w:id="927"/>
      <w:r w:rsidRPr="00C87101">
        <w:rPr>
          <w:rFonts w:ascii="Times New Roman" w:eastAsia="Times New Roman" w:hAnsi="Times New Roman" w:cs="Times New Roman"/>
          <w:sz w:val="24"/>
          <w:szCs w:val="24"/>
          <w:lang w:eastAsia="uk-UA"/>
        </w:rPr>
        <w:t>У разі якщо майно, що перебуває на балансі юридичних осіб, визначених частиною другою цієї статті, не забезпечує здійснення такими юридичними особами своєї основної діяльності, таке майно є об’єктами, що підлягають приватизації.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28" w:name="n930"/>
      <w:bookmarkEnd w:id="928"/>
      <w:r w:rsidRPr="00C87101">
        <w:rPr>
          <w:rFonts w:ascii="Times New Roman" w:eastAsia="Times New Roman" w:hAnsi="Times New Roman" w:cs="Times New Roman"/>
          <w:sz w:val="24"/>
          <w:szCs w:val="24"/>
          <w:lang w:eastAsia="uk-UA"/>
        </w:rPr>
        <w:t>Майно, що перебуває на балансі юридичних осіб, що не підлягають приватизації, яке більше трьох років не використовується у їхній діяльності, належить до об’єктів, що підлягають приватизації.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29" w:name="n931"/>
      <w:bookmarkEnd w:id="929"/>
      <w:r w:rsidRPr="00C87101">
        <w:rPr>
          <w:rFonts w:ascii="Times New Roman" w:eastAsia="Times New Roman" w:hAnsi="Times New Roman" w:cs="Times New Roman"/>
          <w:sz w:val="24"/>
          <w:szCs w:val="24"/>
          <w:lang w:eastAsia="uk-UA"/>
        </w:rPr>
        <w:t>Формування переліків державного та комунального майна, що підпадає під критерії, визначені цією частиною, здійснюється у порядку, затвердженому Кабінетом Міністрів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30" w:name="n932"/>
      <w:bookmarkEnd w:id="930"/>
      <w:r w:rsidRPr="00C87101">
        <w:rPr>
          <w:rFonts w:ascii="Times New Roman" w:eastAsia="Times New Roman" w:hAnsi="Times New Roman" w:cs="Times New Roman"/>
          <w:sz w:val="24"/>
          <w:szCs w:val="24"/>
          <w:lang w:eastAsia="uk-UA"/>
        </w:rPr>
        <w:t>Оприлюднення переліків державного та комунального майна, що підпадає під критерії, визначені цією частиною, здійснюється Фондом державного майна України та органами місцевого самоврядування у порядку, затвердженому Кабінетом Міністрів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31" w:name="n933"/>
      <w:bookmarkEnd w:id="931"/>
      <w:r w:rsidRPr="00C87101">
        <w:rPr>
          <w:rFonts w:ascii="Times New Roman" w:eastAsia="Times New Roman" w:hAnsi="Times New Roman" w:cs="Times New Roman"/>
          <w:sz w:val="24"/>
          <w:szCs w:val="24"/>
          <w:lang w:eastAsia="uk-UA"/>
        </w:rPr>
        <w:t>4. Єдині майнові комплекси державних підприємств та пакети акцій (часток) у статутному капіталі господарських товариств, що належать до сфери управління Міністерства оборони України, за винятком тих підприємств та господарських товариств, що не підлягають приватизації, приватизуються відповідно до вимог цього Закону";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32" w:name="n934"/>
      <w:bookmarkEnd w:id="932"/>
      <w:r w:rsidRPr="00C87101">
        <w:rPr>
          <w:rFonts w:ascii="Times New Roman" w:eastAsia="Times New Roman" w:hAnsi="Times New Roman" w:cs="Times New Roman"/>
          <w:sz w:val="24"/>
          <w:szCs w:val="24"/>
          <w:lang w:eastAsia="uk-UA"/>
        </w:rPr>
        <w:t>у частині п’ятій:</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33" w:name="n935"/>
      <w:bookmarkEnd w:id="933"/>
      <w:r w:rsidRPr="00C87101">
        <w:rPr>
          <w:rFonts w:ascii="Times New Roman" w:eastAsia="Times New Roman" w:hAnsi="Times New Roman" w:cs="Times New Roman"/>
          <w:sz w:val="24"/>
          <w:szCs w:val="24"/>
          <w:lang w:eastAsia="uk-UA"/>
        </w:rPr>
        <w:t>абзаци другий, третій, п’ятий - восьмий пункту 1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34" w:name="n936"/>
      <w:bookmarkEnd w:id="934"/>
      <w:r w:rsidRPr="00C87101">
        <w:rPr>
          <w:rFonts w:ascii="Times New Roman" w:eastAsia="Times New Roman" w:hAnsi="Times New Roman" w:cs="Times New Roman"/>
          <w:sz w:val="24"/>
          <w:szCs w:val="24"/>
          <w:lang w:eastAsia="uk-UA"/>
        </w:rPr>
        <w:t>"юридичні особи, що здійснюють діяльність з виготовлення та ремонту всіх видів зброї, що перебуває на озброєнні Збройних Сил України, інших утворених відповідно до закону військових формувань, Служби безпеки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35" w:name="n937"/>
      <w:bookmarkEnd w:id="935"/>
      <w:r w:rsidRPr="00C87101">
        <w:rPr>
          <w:rFonts w:ascii="Times New Roman" w:eastAsia="Times New Roman" w:hAnsi="Times New Roman" w:cs="Times New Roman"/>
          <w:sz w:val="24"/>
          <w:szCs w:val="24"/>
          <w:lang w:eastAsia="uk-UA"/>
        </w:rPr>
        <w:t>юридичні особи, що здійснюють діяльність у сфері атомної енергетики, та юридичні особи, що працюють у сфері поводження з радіоактивними відходами";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36" w:name="n938"/>
      <w:bookmarkEnd w:id="936"/>
      <w:r w:rsidRPr="00C87101">
        <w:rPr>
          <w:rFonts w:ascii="Times New Roman" w:eastAsia="Times New Roman" w:hAnsi="Times New Roman" w:cs="Times New Roman"/>
          <w:sz w:val="24"/>
          <w:szCs w:val="24"/>
          <w:lang w:eastAsia="uk-UA"/>
        </w:rPr>
        <w:t>"юридичні особи, що здійснюють діяльність у сфері пробірного контролю;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37" w:name="n939"/>
      <w:bookmarkEnd w:id="937"/>
      <w:r w:rsidRPr="00C87101">
        <w:rPr>
          <w:rFonts w:ascii="Times New Roman" w:eastAsia="Times New Roman" w:hAnsi="Times New Roman" w:cs="Times New Roman"/>
          <w:sz w:val="24"/>
          <w:szCs w:val="24"/>
          <w:lang w:eastAsia="uk-UA"/>
        </w:rPr>
        <w:t>юридичні особи, що здійснюють діяльність з виготовлення цінних паперів;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38" w:name="n940"/>
      <w:bookmarkEnd w:id="938"/>
      <w:r w:rsidRPr="00C87101">
        <w:rPr>
          <w:rFonts w:ascii="Times New Roman" w:eastAsia="Times New Roman" w:hAnsi="Times New Roman" w:cs="Times New Roman"/>
          <w:sz w:val="24"/>
          <w:szCs w:val="24"/>
          <w:lang w:eastAsia="uk-UA"/>
        </w:rPr>
        <w:t>юридичні особи, що здійснюють діяльність із забезпечення безпеки руху в повітряному просторі та навігації водними шляхами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39" w:name="n941"/>
      <w:bookmarkEnd w:id="939"/>
      <w:r w:rsidRPr="00C87101">
        <w:rPr>
          <w:rFonts w:ascii="Times New Roman" w:eastAsia="Times New Roman" w:hAnsi="Times New Roman" w:cs="Times New Roman"/>
          <w:sz w:val="24"/>
          <w:szCs w:val="24"/>
          <w:lang w:eastAsia="uk-UA"/>
        </w:rPr>
        <w:t xml:space="preserve">юридичні особи, що здійснюють топографо-геодезичні та картографічні роботи загальнодержавного призначення, зберігають матеріали Державного </w:t>
      </w:r>
      <w:proofErr w:type="spellStart"/>
      <w:r w:rsidRPr="00C87101">
        <w:rPr>
          <w:rFonts w:ascii="Times New Roman" w:eastAsia="Times New Roman" w:hAnsi="Times New Roman" w:cs="Times New Roman"/>
          <w:sz w:val="24"/>
          <w:szCs w:val="24"/>
          <w:lang w:eastAsia="uk-UA"/>
        </w:rPr>
        <w:t>картографо</w:t>
      </w:r>
      <w:proofErr w:type="spellEnd"/>
      <w:r w:rsidRPr="00C87101">
        <w:rPr>
          <w:rFonts w:ascii="Times New Roman" w:eastAsia="Times New Roman" w:hAnsi="Times New Roman" w:cs="Times New Roman"/>
          <w:sz w:val="24"/>
          <w:szCs w:val="24"/>
          <w:lang w:eastAsia="uk-UA"/>
        </w:rPr>
        <w:t>-геодезичного фонду України та Державного інформаційного геологічного фонду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40" w:name="n942"/>
      <w:bookmarkEnd w:id="940"/>
      <w:r w:rsidRPr="00C87101">
        <w:rPr>
          <w:rFonts w:ascii="Times New Roman" w:eastAsia="Times New Roman" w:hAnsi="Times New Roman" w:cs="Times New Roman"/>
          <w:sz w:val="24"/>
          <w:szCs w:val="24"/>
          <w:lang w:eastAsia="uk-UA"/>
        </w:rPr>
        <w:lastRenderedPageBreak/>
        <w:t>у пункті 2:</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41" w:name="n943"/>
      <w:bookmarkEnd w:id="941"/>
      <w:r w:rsidRPr="00C87101">
        <w:rPr>
          <w:rFonts w:ascii="Times New Roman" w:eastAsia="Times New Roman" w:hAnsi="Times New Roman" w:cs="Times New Roman"/>
          <w:sz w:val="24"/>
          <w:szCs w:val="24"/>
          <w:lang w:eastAsia="uk-UA"/>
        </w:rPr>
        <w:t>в абзаці першому слова "повністю задоволені підприємствами" замінити словами "повністю задоволені юридичними особами";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42" w:name="n944"/>
      <w:bookmarkEnd w:id="942"/>
      <w:r w:rsidRPr="00C87101">
        <w:rPr>
          <w:rFonts w:ascii="Times New Roman" w:eastAsia="Times New Roman" w:hAnsi="Times New Roman" w:cs="Times New Roman"/>
          <w:sz w:val="24"/>
          <w:szCs w:val="24"/>
          <w:lang w:eastAsia="uk-UA"/>
        </w:rPr>
        <w:t>абзац другий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43" w:name="n945"/>
      <w:bookmarkEnd w:id="943"/>
      <w:r w:rsidRPr="00C87101">
        <w:rPr>
          <w:rFonts w:ascii="Times New Roman" w:eastAsia="Times New Roman" w:hAnsi="Times New Roman" w:cs="Times New Roman"/>
          <w:sz w:val="24"/>
          <w:szCs w:val="24"/>
          <w:lang w:eastAsia="uk-UA"/>
        </w:rPr>
        <w:t>"Не підлягають приватизації єдині майнові комплекси державних підприємств, яким на праві господарського відання або на іншому речовому праві на чуже майно, визначеному законом, передано майно, визначене частиною другою цієї статті, та акції (частки) господарських товариств, до статутного капіталу яких передано майно, визначене частиною другою цієї статті, якщо такі юридичні особи не зможуть продовжувати господарську діяльність у разі передачі відповідного майна іншим суб’єктам господарювання державного сектору економіки";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44" w:name="n946"/>
      <w:bookmarkEnd w:id="944"/>
      <w:r w:rsidRPr="00C87101">
        <w:rPr>
          <w:rFonts w:ascii="Times New Roman" w:eastAsia="Times New Roman" w:hAnsi="Times New Roman" w:cs="Times New Roman"/>
          <w:sz w:val="24"/>
          <w:szCs w:val="24"/>
          <w:lang w:eastAsia="uk-UA"/>
        </w:rPr>
        <w:t>в </w:t>
      </w:r>
      <w:hyperlink r:id="rId168" w:anchor="n151" w:tgtFrame="_blank" w:history="1">
        <w:r w:rsidRPr="00C87101">
          <w:rPr>
            <w:rFonts w:ascii="Times New Roman" w:eastAsia="Times New Roman" w:hAnsi="Times New Roman" w:cs="Times New Roman"/>
            <w:color w:val="000099"/>
            <w:sz w:val="24"/>
            <w:szCs w:val="24"/>
            <w:u w:val="single"/>
            <w:lang w:eastAsia="uk-UA"/>
          </w:rPr>
          <w:t>абзаці двадцятому</w:t>
        </w:r>
      </w:hyperlink>
      <w:r w:rsidRPr="00C87101">
        <w:rPr>
          <w:rFonts w:ascii="Times New Roman" w:eastAsia="Times New Roman" w:hAnsi="Times New Roman" w:cs="Times New Roman"/>
          <w:sz w:val="24"/>
          <w:szCs w:val="24"/>
          <w:lang w:eastAsia="uk-UA"/>
        </w:rPr>
        <w:t> частини другої статті 7 слова "засновником підприємств" замінити словами "засновником юридичних осіб";</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45" w:name="n947"/>
      <w:bookmarkEnd w:id="945"/>
      <w:r w:rsidRPr="00C87101">
        <w:rPr>
          <w:rFonts w:ascii="Times New Roman" w:eastAsia="Times New Roman" w:hAnsi="Times New Roman" w:cs="Times New Roman"/>
          <w:sz w:val="24"/>
          <w:szCs w:val="24"/>
          <w:lang w:eastAsia="uk-UA"/>
        </w:rPr>
        <w:t>частини </w:t>
      </w:r>
      <w:hyperlink r:id="rId169" w:anchor="n361" w:tgtFrame="_blank" w:history="1">
        <w:r w:rsidRPr="00C87101">
          <w:rPr>
            <w:rFonts w:ascii="Times New Roman" w:eastAsia="Times New Roman" w:hAnsi="Times New Roman" w:cs="Times New Roman"/>
            <w:color w:val="000099"/>
            <w:sz w:val="24"/>
            <w:szCs w:val="24"/>
            <w:u w:val="single"/>
            <w:lang w:eastAsia="uk-UA"/>
          </w:rPr>
          <w:t>першу - третю</w:t>
        </w:r>
      </w:hyperlink>
      <w:r w:rsidRPr="00C87101">
        <w:rPr>
          <w:rFonts w:ascii="Times New Roman" w:eastAsia="Times New Roman" w:hAnsi="Times New Roman" w:cs="Times New Roman"/>
          <w:sz w:val="24"/>
          <w:szCs w:val="24"/>
          <w:lang w:eastAsia="uk-UA"/>
        </w:rPr>
        <w:t>, </w:t>
      </w:r>
      <w:hyperlink r:id="rId170" w:anchor="n367" w:tgtFrame="_blank" w:history="1">
        <w:r w:rsidRPr="00C87101">
          <w:rPr>
            <w:rFonts w:ascii="Times New Roman" w:eastAsia="Times New Roman" w:hAnsi="Times New Roman" w:cs="Times New Roman"/>
            <w:color w:val="000099"/>
            <w:sz w:val="24"/>
            <w:szCs w:val="24"/>
            <w:u w:val="single"/>
            <w:lang w:eastAsia="uk-UA"/>
          </w:rPr>
          <w:t>шосту - восьму</w:t>
        </w:r>
      </w:hyperlink>
      <w:r w:rsidRPr="00C87101">
        <w:rPr>
          <w:rFonts w:ascii="Times New Roman" w:eastAsia="Times New Roman" w:hAnsi="Times New Roman" w:cs="Times New Roman"/>
          <w:sz w:val="24"/>
          <w:szCs w:val="24"/>
          <w:lang w:eastAsia="uk-UA"/>
        </w:rPr>
        <w:t> статті 17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46" w:name="n948"/>
      <w:bookmarkEnd w:id="946"/>
      <w:r w:rsidRPr="00C87101">
        <w:rPr>
          <w:rFonts w:ascii="Times New Roman" w:eastAsia="Times New Roman" w:hAnsi="Times New Roman" w:cs="Times New Roman"/>
          <w:sz w:val="24"/>
          <w:szCs w:val="24"/>
          <w:lang w:eastAsia="uk-UA"/>
        </w:rPr>
        <w:t>"1. У процесі приватизації єдиних майнових комплексів державних або комунальних підприємств такі підприємства можуть бути перетворені в акціонерні товариства або товариства з обмеженою відповідальністю.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47" w:name="n949"/>
      <w:bookmarkEnd w:id="947"/>
      <w:r w:rsidRPr="00C87101">
        <w:rPr>
          <w:rFonts w:ascii="Times New Roman" w:eastAsia="Times New Roman" w:hAnsi="Times New Roman" w:cs="Times New Roman"/>
          <w:sz w:val="24"/>
          <w:szCs w:val="24"/>
          <w:lang w:eastAsia="uk-UA"/>
        </w:rPr>
        <w:t>Рішення про перетворення державних підприємств в акціонерні товариства або товариства з обмеженою відповідальністю приймають державні органи приватизації. Рішення про перетворення комунальних підприємств в акціонерні товариства або товариства з обмеженою відповідальністю приймають місцеві ради.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48" w:name="n950"/>
      <w:bookmarkEnd w:id="948"/>
      <w:r w:rsidRPr="00C87101">
        <w:rPr>
          <w:rFonts w:ascii="Times New Roman" w:eastAsia="Times New Roman" w:hAnsi="Times New Roman" w:cs="Times New Roman"/>
          <w:sz w:val="24"/>
          <w:szCs w:val="24"/>
          <w:lang w:eastAsia="uk-UA"/>
        </w:rPr>
        <w:t>2. Засновником акціонерного товариства або товариства з обмеженою відповідальністю, створеного у процесі приватизації єдиного майнового комплексу державного підприємства, є держава в особі державного органу приватизації.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49" w:name="n951"/>
      <w:bookmarkEnd w:id="949"/>
      <w:r w:rsidRPr="00C87101">
        <w:rPr>
          <w:rFonts w:ascii="Times New Roman" w:eastAsia="Times New Roman" w:hAnsi="Times New Roman" w:cs="Times New Roman"/>
          <w:sz w:val="24"/>
          <w:szCs w:val="24"/>
          <w:lang w:eastAsia="uk-UA"/>
        </w:rPr>
        <w:t>Засновником акціонерного товариства або товариства з обмеженою відповідальністю, створеного у процесі приватизації єдиного майнового комплексу комунального підприємства, є територіальна громада в особі органу приватизації територіальної громади або іншого уповноваженого органу в межах повноважень, передбачених законодавством.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50" w:name="n952"/>
      <w:bookmarkEnd w:id="950"/>
      <w:r w:rsidRPr="00C87101">
        <w:rPr>
          <w:rFonts w:ascii="Times New Roman" w:eastAsia="Times New Roman" w:hAnsi="Times New Roman" w:cs="Times New Roman"/>
          <w:sz w:val="24"/>
          <w:szCs w:val="24"/>
          <w:lang w:eastAsia="uk-UA"/>
        </w:rPr>
        <w:t>3. Створення акціонерних товариств та товариств з обмеженою відповідальністю у процесі приватизації єдиних майнових комплексів державних підприємств здійснюється у порядку, встановленому Кабінетом Міністрів України. Емісія акцій створених акціонерних товариств здійснюється відповідно до законодавства.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51" w:name="n953"/>
      <w:bookmarkEnd w:id="951"/>
      <w:r w:rsidRPr="00C87101">
        <w:rPr>
          <w:rFonts w:ascii="Times New Roman" w:eastAsia="Times New Roman" w:hAnsi="Times New Roman" w:cs="Times New Roman"/>
          <w:sz w:val="24"/>
          <w:szCs w:val="24"/>
          <w:lang w:eastAsia="uk-UA"/>
        </w:rPr>
        <w:t>Особливості створення акціонерних товариств або товариств з обмеженою відповідальністю у процесі приватизації єдиних майнових комплексів комунальних підприємств можуть бути встановлені рішенням відповідних представницьких органів місцевого самоврядування";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52" w:name="n954"/>
      <w:bookmarkEnd w:id="952"/>
      <w:r w:rsidRPr="00C87101">
        <w:rPr>
          <w:rFonts w:ascii="Times New Roman" w:eastAsia="Times New Roman" w:hAnsi="Times New Roman" w:cs="Times New Roman"/>
          <w:sz w:val="24"/>
          <w:szCs w:val="24"/>
          <w:lang w:eastAsia="uk-UA"/>
        </w:rPr>
        <w:t>"6. До статутного капіталу господарського товариства, створеного шляхом перетворення державного або комунального підприємства, єдиний майновий комплекс якого є об’єктом приватизації, вноситься усе майно такого підприємства, крім майна, що не підлягає приватизації відповідно до законодавства.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53" w:name="n955"/>
      <w:bookmarkEnd w:id="953"/>
      <w:r w:rsidRPr="00C87101">
        <w:rPr>
          <w:rFonts w:ascii="Times New Roman" w:eastAsia="Times New Roman" w:hAnsi="Times New Roman" w:cs="Times New Roman"/>
          <w:sz w:val="24"/>
          <w:szCs w:val="24"/>
          <w:lang w:eastAsia="uk-UA"/>
        </w:rPr>
        <w:t>Правовий режим державного або комунального майна, внесеного до статутного капіталу господарського товариства, визначається </w:t>
      </w:r>
      <w:hyperlink r:id="rId171" w:tgtFrame="_blank" w:history="1">
        <w:r w:rsidRPr="00C87101">
          <w:rPr>
            <w:rFonts w:ascii="Times New Roman" w:eastAsia="Times New Roman" w:hAnsi="Times New Roman" w:cs="Times New Roman"/>
            <w:color w:val="000099"/>
            <w:sz w:val="24"/>
            <w:szCs w:val="24"/>
            <w:u w:val="single"/>
            <w:lang w:eastAsia="uk-UA"/>
          </w:rPr>
          <w:t>Цивільним кодексом України</w:t>
        </w:r>
      </w:hyperlink>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54" w:name="n956"/>
      <w:bookmarkEnd w:id="954"/>
      <w:r w:rsidRPr="00C87101">
        <w:rPr>
          <w:rFonts w:ascii="Times New Roman" w:eastAsia="Times New Roman" w:hAnsi="Times New Roman" w:cs="Times New Roman"/>
          <w:sz w:val="24"/>
          <w:szCs w:val="24"/>
          <w:lang w:eastAsia="uk-UA"/>
        </w:rPr>
        <w:t>Створене відповідно до цієї статті господарське товариство є правонаступником усіх майнових прав та обов’язків відповідного державного або комунального підприємства.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55" w:name="n957"/>
      <w:bookmarkEnd w:id="955"/>
      <w:r w:rsidRPr="00C87101">
        <w:rPr>
          <w:rFonts w:ascii="Times New Roman" w:eastAsia="Times New Roman" w:hAnsi="Times New Roman" w:cs="Times New Roman"/>
          <w:sz w:val="24"/>
          <w:szCs w:val="24"/>
          <w:lang w:eastAsia="uk-UA"/>
        </w:rPr>
        <w:lastRenderedPageBreak/>
        <w:t>7. За рішенням органу приватизації до проведення електронного аукціону з продажу акцій (часток) господарського товариства, створеного у процесі приватизації, розмір статутного капіталу такого товариства може бути збільшений за рахунок майна, набутого товариством у період між датою оцінки майна з метою визначення розміру статутного капіталу та днем державної реєстрації господарського товариства, майна, безпідставно не врахованого під час визначення розміру статутного капіталу, та майна, щодо якого знято обмеження на приватизацію.</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56" w:name="n958"/>
      <w:bookmarkEnd w:id="956"/>
      <w:r w:rsidRPr="00C87101">
        <w:rPr>
          <w:rFonts w:ascii="Times New Roman" w:eastAsia="Times New Roman" w:hAnsi="Times New Roman" w:cs="Times New Roman"/>
          <w:sz w:val="24"/>
          <w:szCs w:val="24"/>
          <w:lang w:eastAsia="uk-UA"/>
        </w:rPr>
        <w:t>Визначення вартості майна, що вноситься до статутного капіталу товариства, здійснюється за методикою оцінки майна, що затверджується Кабінетом Міністрів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57" w:name="n959"/>
      <w:bookmarkEnd w:id="957"/>
      <w:r w:rsidRPr="00C87101">
        <w:rPr>
          <w:rFonts w:ascii="Times New Roman" w:eastAsia="Times New Roman" w:hAnsi="Times New Roman" w:cs="Times New Roman"/>
          <w:sz w:val="24"/>
          <w:szCs w:val="24"/>
          <w:lang w:eastAsia="uk-UA"/>
        </w:rPr>
        <w:t>8. З моменту укладення договору купівлі-продажу пакета акцій, що є об’єктом приватизації, до моменту зарахування акцій на рахунок у цінних паперах покупця у депозитарній установі накладення арешту або іншого обмеження прав на такі акції не допускається";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58" w:name="n960"/>
      <w:bookmarkEnd w:id="958"/>
      <w:r w:rsidRPr="00C87101">
        <w:rPr>
          <w:rFonts w:ascii="Times New Roman" w:eastAsia="Times New Roman" w:hAnsi="Times New Roman" w:cs="Times New Roman"/>
          <w:sz w:val="24"/>
          <w:szCs w:val="24"/>
          <w:lang w:eastAsia="uk-UA"/>
        </w:rPr>
        <w:t>41) у </w:t>
      </w:r>
      <w:hyperlink r:id="rId172" w:tgtFrame="_blank" w:history="1">
        <w:r w:rsidRPr="00C87101">
          <w:rPr>
            <w:rFonts w:ascii="Times New Roman" w:eastAsia="Times New Roman" w:hAnsi="Times New Roman" w:cs="Times New Roman"/>
            <w:color w:val="000099"/>
            <w:sz w:val="24"/>
            <w:szCs w:val="24"/>
            <w:u w:val="single"/>
            <w:lang w:eastAsia="uk-UA"/>
          </w:rPr>
          <w:t>Законі України</w:t>
        </w:r>
      </w:hyperlink>
      <w:r w:rsidRPr="00C87101">
        <w:rPr>
          <w:rFonts w:ascii="Times New Roman" w:eastAsia="Times New Roman" w:hAnsi="Times New Roman" w:cs="Times New Roman"/>
          <w:sz w:val="24"/>
          <w:szCs w:val="24"/>
          <w:lang w:eastAsia="uk-UA"/>
        </w:rPr>
        <w:t> "Про товариства з обмеженою та додатковою відповідальністю" (Відомості Верховної Ради України, 2018 р., № 13, ст. 69; 2023 р., № 18-19, ст. 81):</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59" w:name="n961"/>
      <w:bookmarkEnd w:id="959"/>
      <w:r w:rsidRPr="00C87101">
        <w:rPr>
          <w:rFonts w:ascii="Times New Roman" w:eastAsia="Times New Roman" w:hAnsi="Times New Roman" w:cs="Times New Roman"/>
          <w:sz w:val="24"/>
          <w:szCs w:val="24"/>
          <w:lang w:eastAsia="uk-UA"/>
        </w:rPr>
        <w:t>у </w:t>
      </w:r>
      <w:hyperlink r:id="rId173" w:anchor="n154" w:tgtFrame="_blank" w:history="1">
        <w:r w:rsidRPr="00C87101">
          <w:rPr>
            <w:rFonts w:ascii="Times New Roman" w:eastAsia="Times New Roman" w:hAnsi="Times New Roman" w:cs="Times New Roman"/>
            <w:color w:val="000099"/>
            <w:sz w:val="24"/>
            <w:szCs w:val="24"/>
            <w:u w:val="single"/>
            <w:lang w:eastAsia="uk-UA"/>
          </w:rPr>
          <w:t>частині третій</w:t>
        </w:r>
      </w:hyperlink>
      <w:r w:rsidRPr="00C87101">
        <w:rPr>
          <w:rFonts w:ascii="Times New Roman" w:eastAsia="Times New Roman" w:hAnsi="Times New Roman" w:cs="Times New Roman"/>
          <w:sz w:val="24"/>
          <w:szCs w:val="24"/>
          <w:lang w:eastAsia="uk-UA"/>
        </w:rPr>
        <w:t> статті 25 слова "на загальних зборах учасників при розподілі прибутку товариства" замінити словами "на загальних зборах учасників, при розподілі прибутку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60" w:name="n962"/>
      <w:bookmarkEnd w:id="960"/>
      <w:r w:rsidRPr="00C87101">
        <w:rPr>
          <w:rFonts w:ascii="Times New Roman" w:eastAsia="Times New Roman" w:hAnsi="Times New Roman" w:cs="Times New Roman"/>
          <w:sz w:val="24"/>
          <w:szCs w:val="24"/>
          <w:lang w:eastAsia="uk-UA"/>
        </w:rPr>
        <w:t>у </w:t>
      </w:r>
      <w:hyperlink r:id="rId174" w:anchor="n570" w:tgtFrame="_blank" w:history="1">
        <w:r w:rsidRPr="00C87101">
          <w:rPr>
            <w:rFonts w:ascii="Times New Roman" w:eastAsia="Times New Roman" w:hAnsi="Times New Roman" w:cs="Times New Roman"/>
            <w:color w:val="000099"/>
            <w:sz w:val="24"/>
            <w:szCs w:val="24"/>
            <w:u w:val="single"/>
            <w:lang w:eastAsia="uk-UA"/>
          </w:rPr>
          <w:t>частині першій</w:t>
        </w:r>
      </w:hyperlink>
      <w:r w:rsidRPr="00C87101">
        <w:rPr>
          <w:rFonts w:ascii="Times New Roman" w:eastAsia="Times New Roman" w:hAnsi="Times New Roman" w:cs="Times New Roman"/>
          <w:sz w:val="24"/>
          <w:szCs w:val="24"/>
          <w:lang w:eastAsia="uk-UA"/>
        </w:rPr>
        <w:t> статті 39</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w:t>
      </w:r>
      <w:r w:rsidRPr="00C87101">
        <w:rPr>
          <w:rFonts w:ascii="Times New Roman" w:eastAsia="Times New Roman" w:hAnsi="Times New Roman" w:cs="Times New Roman"/>
          <w:sz w:val="24"/>
          <w:szCs w:val="24"/>
          <w:lang w:eastAsia="uk-UA"/>
        </w:rPr>
        <w:t> слова і цифри "встановленим статтею 67" замінити словами і цифрами "встановленим статтею 73";</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61" w:name="n963"/>
      <w:bookmarkEnd w:id="961"/>
      <w:r w:rsidRPr="00C87101">
        <w:rPr>
          <w:rFonts w:ascii="Times New Roman" w:eastAsia="Times New Roman" w:hAnsi="Times New Roman" w:cs="Times New Roman"/>
          <w:sz w:val="24"/>
          <w:szCs w:val="24"/>
          <w:lang w:eastAsia="uk-UA"/>
        </w:rPr>
        <w:t>42) </w:t>
      </w:r>
      <w:hyperlink r:id="rId175" w:anchor="n313" w:tgtFrame="_blank" w:history="1">
        <w:r w:rsidRPr="00C87101">
          <w:rPr>
            <w:rFonts w:ascii="Times New Roman" w:eastAsia="Times New Roman" w:hAnsi="Times New Roman" w:cs="Times New Roman"/>
            <w:color w:val="000099"/>
            <w:sz w:val="24"/>
            <w:szCs w:val="24"/>
            <w:u w:val="single"/>
            <w:lang w:eastAsia="uk-UA"/>
          </w:rPr>
          <w:t>частину четверту</w:t>
        </w:r>
      </w:hyperlink>
      <w:r w:rsidRPr="00C87101">
        <w:rPr>
          <w:rFonts w:ascii="Times New Roman" w:eastAsia="Times New Roman" w:hAnsi="Times New Roman" w:cs="Times New Roman"/>
          <w:sz w:val="24"/>
          <w:szCs w:val="24"/>
          <w:lang w:eastAsia="uk-UA"/>
        </w:rPr>
        <w:t> статті 43 Закону України "Про забезпечення функціонування української мови як державної" (Відомості Верховної Ради України, 2019 р., № 21, ст. 81)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62" w:name="n964"/>
      <w:bookmarkEnd w:id="962"/>
      <w:r w:rsidRPr="00C87101">
        <w:rPr>
          <w:rFonts w:ascii="Times New Roman" w:eastAsia="Times New Roman" w:hAnsi="Times New Roman" w:cs="Times New Roman"/>
          <w:sz w:val="24"/>
          <w:szCs w:val="24"/>
          <w:lang w:eastAsia="uk-UA"/>
        </w:rPr>
        <w:t xml:space="preserve">"4. Комісія є юридичною особою, має печатку із зображенням Державного Герба України та своїм найменуванням, самостійний баланс та рахунки в органах Державної казначейської служби України, має відокремлене майно, яке є об’єктом права державної власності та передається їй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чи на іншому речовому праві на чуже майно, передбаченому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63" w:name="n965"/>
      <w:bookmarkEnd w:id="963"/>
      <w:r w:rsidRPr="00C87101">
        <w:rPr>
          <w:rFonts w:ascii="Times New Roman" w:eastAsia="Times New Roman" w:hAnsi="Times New Roman" w:cs="Times New Roman"/>
          <w:sz w:val="24"/>
          <w:szCs w:val="24"/>
          <w:lang w:eastAsia="uk-UA"/>
        </w:rPr>
        <w:t>43) у </w:t>
      </w:r>
      <w:hyperlink r:id="rId176" w:anchor="n1020" w:tgtFrame="_blank" w:history="1">
        <w:r w:rsidRPr="00C87101">
          <w:rPr>
            <w:rFonts w:ascii="Times New Roman" w:eastAsia="Times New Roman" w:hAnsi="Times New Roman" w:cs="Times New Roman"/>
            <w:color w:val="000099"/>
            <w:sz w:val="24"/>
            <w:szCs w:val="24"/>
            <w:u w:val="single"/>
            <w:lang w:eastAsia="uk-UA"/>
          </w:rPr>
          <w:t>частині другій</w:t>
        </w:r>
      </w:hyperlink>
      <w:r w:rsidRPr="00C87101">
        <w:rPr>
          <w:rFonts w:ascii="Times New Roman" w:eastAsia="Times New Roman" w:hAnsi="Times New Roman" w:cs="Times New Roman"/>
          <w:sz w:val="24"/>
          <w:szCs w:val="24"/>
          <w:lang w:eastAsia="uk-UA"/>
        </w:rPr>
        <w:t xml:space="preserve"> статті 65 Закону України "Про фахову </w:t>
      </w:r>
      <w:proofErr w:type="spellStart"/>
      <w:r w:rsidRPr="00C87101">
        <w:rPr>
          <w:rFonts w:ascii="Times New Roman" w:eastAsia="Times New Roman" w:hAnsi="Times New Roman" w:cs="Times New Roman"/>
          <w:sz w:val="24"/>
          <w:szCs w:val="24"/>
          <w:lang w:eastAsia="uk-UA"/>
        </w:rPr>
        <w:t>передвищу</w:t>
      </w:r>
      <w:proofErr w:type="spellEnd"/>
      <w:r w:rsidRPr="00C87101">
        <w:rPr>
          <w:rFonts w:ascii="Times New Roman" w:eastAsia="Times New Roman" w:hAnsi="Times New Roman" w:cs="Times New Roman"/>
          <w:sz w:val="24"/>
          <w:szCs w:val="24"/>
          <w:lang w:eastAsia="uk-UA"/>
        </w:rPr>
        <w:t xml:space="preserve"> освіту" (Відомості Верховної Ради України, 2019 р., № 30, ст. 119):</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64" w:name="n966"/>
      <w:bookmarkEnd w:id="964"/>
      <w:r w:rsidRPr="00C87101">
        <w:rPr>
          <w:rFonts w:ascii="Times New Roman" w:eastAsia="Times New Roman" w:hAnsi="Times New Roman" w:cs="Times New Roman"/>
          <w:sz w:val="24"/>
          <w:szCs w:val="24"/>
          <w:lang w:eastAsia="uk-UA"/>
        </w:rPr>
        <w:t xml:space="preserve">в абзаці першому слова "закріплюється за державним або комунальним закладом фахової </w:t>
      </w:r>
      <w:proofErr w:type="spellStart"/>
      <w:r w:rsidRPr="00C87101">
        <w:rPr>
          <w:rFonts w:ascii="Times New Roman" w:eastAsia="Times New Roman" w:hAnsi="Times New Roman" w:cs="Times New Roman"/>
          <w:sz w:val="24"/>
          <w:szCs w:val="24"/>
          <w:lang w:eastAsia="uk-UA"/>
        </w:rPr>
        <w:t>передвищої</w:t>
      </w:r>
      <w:proofErr w:type="spellEnd"/>
      <w:r w:rsidRPr="00C87101">
        <w:rPr>
          <w:rFonts w:ascii="Times New Roman" w:eastAsia="Times New Roman" w:hAnsi="Times New Roman" w:cs="Times New Roman"/>
          <w:sz w:val="24"/>
          <w:szCs w:val="24"/>
          <w:lang w:eastAsia="uk-UA"/>
        </w:rPr>
        <w:t xml:space="preserve"> освіти на праві оперативного управління або господарського відання" замінити словами "передається державному або комунальному закладу фахової </w:t>
      </w:r>
      <w:proofErr w:type="spellStart"/>
      <w:r w:rsidRPr="00C87101">
        <w:rPr>
          <w:rFonts w:ascii="Times New Roman" w:eastAsia="Times New Roman" w:hAnsi="Times New Roman" w:cs="Times New Roman"/>
          <w:sz w:val="24"/>
          <w:szCs w:val="24"/>
          <w:lang w:eastAsia="uk-UA"/>
        </w:rPr>
        <w:t>передвищої</w:t>
      </w:r>
      <w:proofErr w:type="spellEnd"/>
      <w:r w:rsidRPr="00C87101">
        <w:rPr>
          <w:rFonts w:ascii="Times New Roman" w:eastAsia="Times New Roman" w:hAnsi="Times New Roman" w:cs="Times New Roman"/>
          <w:sz w:val="24"/>
          <w:szCs w:val="24"/>
          <w:lang w:eastAsia="uk-UA"/>
        </w:rPr>
        <w:t xml:space="preserve"> освіти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або комунального майна чи на іншому речовому праві на чуже майно, передбаченому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65" w:name="n967"/>
      <w:bookmarkEnd w:id="965"/>
      <w:r w:rsidRPr="00C87101">
        <w:rPr>
          <w:rFonts w:ascii="Times New Roman" w:eastAsia="Times New Roman" w:hAnsi="Times New Roman" w:cs="Times New Roman"/>
          <w:sz w:val="24"/>
          <w:szCs w:val="24"/>
          <w:lang w:eastAsia="uk-UA"/>
        </w:rPr>
        <w:t xml:space="preserve">в абзаці третьому слова "закріплених за ними на праві оперативного управління або господарського відання об’єктів власності" замінити словами "об’єктів власності, переданих їм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або комунального майна або на іншому речовому праві на чуже майно, передбаченому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66" w:name="n968"/>
      <w:bookmarkEnd w:id="966"/>
      <w:r w:rsidRPr="00C87101">
        <w:rPr>
          <w:rFonts w:ascii="Times New Roman" w:eastAsia="Times New Roman" w:hAnsi="Times New Roman" w:cs="Times New Roman"/>
          <w:sz w:val="24"/>
          <w:szCs w:val="24"/>
          <w:lang w:eastAsia="uk-UA"/>
        </w:rPr>
        <w:t>44) у </w:t>
      </w:r>
      <w:hyperlink r:id="rId177" w:tgtFrame="_blank" w:history="1">
        <w:r w:rsidRPr="00C87101">
          <w:rPr>
            <w:rFonts w:ascii="Times New Roman" w:eastAsia="Times New Roman" w:hAnsi="Times New Roman" w:cs="Times New Roman"/>
            <w:color w:val="000099"/>
            <w:sz w:val="24"/>
            <w:szCs w:val="24"/>
            <w:u w:val="single"/>
            <w:lang w:eastAsia="uk-UA"/>
          </w:rPr>
          <w:t>Законі України</w:t>
        </w:r>
      </w:hyperlink>
      <w:r w:rsidRPr="00C87101">
        <w:rPr>
          <w:rFonts w:ascii="Times New Roman" w:eastAsia="Times New Roman" w:hAnsi="Times New Roman" w:cs="Times New Roman"/>
          <w:sz w:val="24"/>
          <w:szCs w:val="24"/>
          <w:lang w:eastAsia="uk-UA"/>
        </w:rPr>
        <w:t> "Про оренду державного та комунального майна" (Відомості Верховної Ради України, 2020 р., № 4, ст. 25 із наступними змінами):</w:t>
      </w:r>
    </w:p>
    <w:bookmarkStart w:id="967" w:name="n969"/>
    <w:bookmarkEnd w:id="967"/>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"https://zakon.rada.gov.ua/laws/show/157-20" \l "n67"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частину першу</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статті 3 доповнити абзацом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68" w:name="n970"/>
      <w:bookmarkEnd w:id="968"/>
      <w:r w:rsidRPr="00C87101">
        <w:rPr>
          <w:rFonts w:ascii="Times New Roman" w:eastAsia="Times New Roman" w:hAnsi="Times New Roman" w:cs="Times New Roman"/>
          <w:sz w:val="24"/>
          <w:szCs w:val="24"/>
          <w:lang w:eastAsia="uk-UA"/>
        </w:rPr>
        <w:t xml:space="preserve">"об’єкти із складу майна, переданого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та комунального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69" w:name="n971"/>
      <w:bookmarkEnd w:id="969"/>
      <w:r w:rsidRPr="00C87101">
        <w:rPr>
          <w:rFonts w:ascii="Times New Roman" w:eastAsia="Times New Roman" w:hAnsi="Times New Roman" w:cs="Times New Roman"/>
          <w:sz w:val="24"/>
          <w:szCs w:val="24"/>
          <w:lang w:eastAsia="uk-UA"/>
        </w:rPr>
        <w:t>у </w:t>
      </w:r>
      <w:hyperlink r:id="rId178" w:anchor="n128" w:tgtFrame="_blank" w:history="1">
        <w:r w:rsidRPr="00C87101">
          <w:rPr>
            <w:rFonts w:ascii="Times New Roman" w:eastAsia="Times New Roman" w:hAnsi="Times New Roman" w:cs="Times New Roman"/>
            <w:color w:val="000099"/>
            <w:sz w:val="24"/>
            <w:szCs w:val="24"/>
            <w:u w:val="single"/>
            <w:lang w:eastAsia="uk-UA"/>
          </w:rPr>
          <w:t>частині другій</w:t>
        </w:r>
      </w:hyperlink>
      <w:r w:rsidRPr="00C87101">
        <w:rPr>
          <w:rFonts w:ascii="Times New Roman" w:eastAsia="Times New Roman" w:hAnsi="Times New Roman" w:cs="Times New Roman"/>
          <w:sz w:val="24"/>
          <w:szCs w:val="24"/>
          <w:lang w:eastAsia="uk-UA"/>
        </w:rPr>
        <w:t> статті 4:</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70" w:name="n972"/>
      <w:bookmarkEnd w:id="970"/>
      <w:r w:rsidRPr="00C87101">
        <w:rPr>
          <w:rFonts w:ascii="Times New Roman" w:eastAsia="Times New Roman" w:hAnsi="Times New Roman" w:cs="Times New Roman"/>
          <w:sz w:val="24"/>
          <w:szCs w:val="24"/>
          <w:lang w:eastAsia="uk-UA"/>
        </w:rPr>
        <w:lastRenderedPageBreak/>
        <w:t xml:space="preserve">пункт "а" доповнити словами "у тому числі переданого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71" w:name="n973"/>
      <w:bookmarkEnd w:id="971"/>
      <w:r w:rsidRPr="00C87101">
        <w:rPr>
          <w:rFonts w:ascii="Times New Roman" w:eastAsia="Times New Roman" w:hAnsi="Times New Roman" w:cs="Times New Roman"/>
          <w:sz w:val="24"/>
          <w:szCs w:val="24"/>
          <w:lang w:eastAsia="uk-UA"/>
        </w:rPr>
        <w:t xml:space="preserve">пункт "в" доповнити словами "у тому числі переданого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комунального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72" w:name="n974"/>
      <w:bookmarkEnd w:id="972"/>
      <w:r w:rsidRPr="00C87101">
        <w:rPr>
          <w:rFonts w:ascii="Times New Roman" w:eastAsia="Times New Roman" w:hAnsi="Times New Roman" w:cs="Times New Roman"/>
          <w:sz w:val="24"/>
          <w:szCs w:val="24"/>
          <w:lang w:eastAsia="uk-UA"/>
        </w:rPr>
        <w:t>у </w:t>
      </w:r>
      <w:hyperlink r:id="rId179" w:anchor="n299" w:tgtFrame="_blank" w:history="1">
        <w:r w:rsidRPr="00C87101">
          <w:rPr>
            <w:rFonts w:ascii="Times New Roman" w:eastAsia="Times New Roman" w:hAnsi="Times New Roman" w:cs="Times New Roman"/>
            <w:color w:val="000099"/>
            <w:sz w:val="24"/>
            <w:szCs w:val="24"/>
            <w:u w:val="single"/>
            <w:lang w:eastAsia="uk-UA"/>
          </w:rPr>
          <w:t>статті 15</w:t>
        </w:r>
      </w:hyperlink>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73" w:name="n975"/>
      <w:bookmarkEnd w:id="973"/>
      <w:r w:rsidRPr="00C87101">
        <w:rPr>
          <w:rFonts w:ascii="Times New Roman" w:eastAsia="Times New Roman" w:hAnsi="Times New Roman" w:cs="Times New Roman"/>
          <w:sz w:val="24"/>
          <w:szCs w:val="24"/>
          <w:lang w:eastAsia="uk-UA"/>
        </w:rPr>
        <w:t>в абзаці третьому частини другої слова "державні та комунальні підприємства, установи, організації" замінити словами "юридичні особи, єдиним учасником (засновником) яких є держава або територіальна громада";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74" w:name="n976"/>
      <w:bookmarkEnd w:id="974"/>
      <w:r w:rsidRPr="00C87101">
        <w:rPr>
          <w:rFonts w:ascii="Times New Roman" w:eastAsia="Times New Roman" w:hAnsi="Times New Roman" w:cs="Times New Roman"/>
          <w:sz w:val="24"/>
          <w:szCs w:val="24"/>
          <w:lang w:eastAsia="uk-UA"/>
        </w:rPr>
        <w:t>в абзаці першому частини третьої слова "Підприємствам, установам і організаціям" замінити словами "Юридичним особам";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75" w:name="n977"/>
      <w:bookmarkEnd w:id="975"/>
      <w:r w:rsidRPr="00C87101">
        <w:rPr>
          <w:rFonts w:ascii="Times New Roman" w:eastAsia="Times New Roman" w:hAnsi="Times New Roman" w:cs="Times New Roman"/>
          <w:sz w:val="24"/>
          <w:szCs w:val="24"/>
          <w:lang w:eastAsia="uk-UA"/>
        </w:rPr>
        <w:t>45) у </w:t>
      </w:r>
      <w:hyperlink r:id="rId180" w:tgtFrame="_blank" w:history="1">
        <w:r w:rsidRPr="00C87101">
          <w:rPr>
            <w:rFonts w:ascii="Times New Roman" w:eastAsia="Times New Roman" w:hAnsi="Times New Roman" w:cs="Times New Roman"/>
            <w:color w:val="000099"/>
            <w:sz w:val="24"/>
            <w:szCs w:val="24"/>
            <w:u w:val="single"/>
            <w:lang w:eastAsia="uk-UA"/>
          </w:rPr>
          <w:t>Законі України</w:t>
        </w:r>
      </w:hyperlink>
      <w:r w:rsidRPr="00C87101">
        <w:rPr>
          <w:rFonts w:ascii="Times New Roman" w:eastAsia="Times New Roman" w:hAnsi="Times New Roman" w:cs="Times New Roman"/>
          <w:sz w:val="24"/>
          <w:szCs w:val="24"/>
          <w:lang w:eastAsia="uk-UA"/>
        </w:rPr>
        <w:t> "Про особливості реформування підприємств оборонно-промислового комплексу державної форми власності" (Відомості Верховної Ради України, 2021 р., № 46, ст. 378):</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76" w:name="n978"/>
      <w:bookmarkEnd w:id="976"/>
      <w:r w:rsidRPr="00C87101">
        <w:rPr>
          <w:rFonts w:ascii="Times New Roman" w:eastAsia="Times New Roman" w:hAnsi="Times New Roman" w:cs="Times New Roman"/>
          <w:sz w:val="24"/>
          <w:szCs w:val="24"/>
          <w:lang w:eastAsia="uk-UA"/>
        </w:rPr>
        <w:t>у </w:t>
      </w:r>
      <w:hyperlink r:id="rId181" w:anchor="n208" w:tgtFrame="_blank" w:history="1">
        <w:r w:rsidRPr="00C87101">
          <w:rPr>
            <w:rFonts w:ascii="Times New Roman" w:eastAsia="Times New Roman" w:hAnsi="Times New Roman" w:cs="Times New Roman"/>
            <w:color w:val="000099"/>
            <w:sz w:val="24"/>
            <w:szCs w:val="24"/>
            <w:u w:val="single"/>
            <w:lang w:eastAsia="uk-UA"/>
          </w:rPr>
          <w:t>статті 16</w:t>
        </w:r>
      </w:hyperlink>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77" w:name="n979"/>
      <w:bookmarkEnd w:id="977"/>
      <w:r w:rsidRPr="00C87101">
        <w:rPr>
          <w:rFonts w:ascii="Times New Roman" w:eastAsia="Times New Roman" w:hAnsi="Times New Roman" w:cs="Times New Roman"/>
          <w:sz w:val="24"/>
          <w:szCs w:val="24"/>
          <w:lang w:eastAsia="uk-UA"/>
        </w:rPr>
        <w:t xml:space="preserve">у пункті 2 частини першої слова "права господарського відання на закріплені за підприємством об’єкти права державної власності, що не підлягають приватизації" замінити словами "права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щодо переданих підприємству об’єктів права державної власності, що не підлягають приватизації";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78" w:name="n980"/>
      <w:bookmarkEnd w:id="978"/>
      <w:r w:rsidRPr="00C87101">
        <w:rPr>
          <w:rFonts w:ascii="Times New Roman" w:eastAsia="Times New Roman" w:hAnsi="Times New Roman" w:cs="Times New Roman"/>
          <w:sz w:val="24"/>
          <w:szCs w:val="24"/>
          <w:lang w:eastAsia="uk-UA"/>
        </w:rPr>
        <w:t>частину третю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79" w:name="n981"/>
      <w:bookmarkEnd w:id="979"/>
      <w:r w:rsidRPr="00C87101">
        <w:rPr>
          <w:rFonts w:ascii="Times New Roman" w:eastAsia="Times New Roman" w:hAnsi="Times New Roman" w:cs="Times New Roman"/>
          <w:sz w:val="24"/>
          <w:szCs w:val="24"/>
          <w:lang w:eastAsia="uk-UA"/>
        </w:rPr>
        <w:t xml:space="preserve">"3. Право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щодо переданих підприємству об’єктів права державної власності, що не підлягають приватизації, передається до статутного капіталу товариства за балансовою (залишковою) вартістю таких об’єктів";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80" w:name="n982"/>
      <w:bookmarkEnd w:id="980"/>
      <w:r w:rsidRPr="00C87101">
        <w:rPr>
          <w:rFonts w:ascii="Times New Roman" w:eastAsia="Times New Roman" w:hAnsi="Times New Roman" w:cs="Times New Roman"/>
          <w:sz w:val="24"/>
          <w:szCs w:val="24"/>
          <w:lang w:eastAsia="uk-UA"/>
        </w:rPr>
        <w:t>у </w:t>
      </w:r>
      <w:hyperlink r:id="rId182" w:anchor="n235" w:tgtFrame="_blank" w:history="1">
        <w:r w:rsidRPr="00C87101">
          <w:rPr>
            <w:rFonts w:ascii="Times New Roman" w:eastAsia="Times New Roman" w:hAnsi="Times New Roman" w:cs="Times New Roman"/>
            <w:color w:val="000099"/>
            <w:sz w:val="24"/>
            <w:szCs w:val="24"/>
            <w:u w:val="single"/>
            <w:lang w:eastAsia="uk-UA"/>
          </w:rPr>
          <w:t>частині дев’ятій</w:t>
        </w:r>
      </w:hyperlink>
      <w:r w:rsidRPr="00C87101">
        <w:rPr>
          <w:rFonts w:ascii="Times New Roman" w:eastAsia="Times New Roman" w:hAnsi="Times New Roman" w:cs="Times New Roman"/>
          <w:sz w:val="24"/>
          <w:szCs w:val="24"/>
          <w:lang w:eastAsia="uk-UA"/>
        </w:rPr>
        <w:t xml:space="preserve"> статті 17 слова "на праві господарського відання" замінити словами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81" w:name="n983"/>
      <w:bookmarkEnd w:id="981"/>
      <w:r w:rsidRPr="00C87101">
        <w:rPr>
          <w:rFonts w:ascii="Times New Roman" w:eastAsia="Times New Roman" w:hAnsi="Times New Roman" w:cs="Times New Roman"/>
          <w:sz w:val="24"/>
          <w:szCs w:val="24"/>
          <w:lang w:eastAsia="uk-UA"/>
        </w:rPr>
        <w:t>у </w:t>
      </w:r>
      <w:hyperlink r:id="rId183" w:anchor="n256" w:tgtFrame="_blank" w:history="1">
        <w:r w:rsidRPr="00C87101">
          <w:rPr>
            <w:rFonts w:ascii="Times New Roman" w:eastAsia="Times New Roman" w:hAnsi="Times New Roman" w:cs="Times New Roman"/>
            <w:color w:val="000099"/>
            <w:sz w:val="24"/>
            <w:szCs w:val="24"/>
            <w:u w:val="single"/>
            <w:lang w:eastAsia="uk-UA"/>
          </w:rPr>
          <w:t>розділі VII</w:t>
        </w:r>
      </w:hyperlink>
      <w:r w:rsidRPr="00C87101">
        <w:rPr>
          <w:rFonts w:ascii="Times New Roman" w:eastAsia="Times New Roman" w:hAnsi="Times New Roman" w:cs="Times New Roman"/>
          <w:sz w:val="24"/>
          <w:szCs w:val="24"/>
          <w:lang w:eastAsia="uk-UA"/>
        </w:rPr>
        <w:t> "Прикінцеві та перехідні положення":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82" w:name="n984"/>
      <w:bookmarkEnd w:id="982"/>
      <w:r w:rsidRPr="00C87101">
        <w:rPr>
          <w:rFonts w:ascii="Times New Roman" w:eastAsia="Times New Roman" w:hAnsi="Times New Roman" w:cs="Times New Roman"/>
          <w:sz w:val="24"/>
          <w:szCs w:val="24"/>
          <w:lang w:eastAsia="uk-UA"/>
        </w:rPr>
        <w:t>у </w:t>
      </w:r>
      <w:hyperlink r:id="rId184" w:anchor="n346" w:tgtFrame="_blank" w:history="1">
        <w:r w:rsidRPr="00C87101">
          <w:rPr>
            <w:rFonts w:ascii="Times New Roman" w:eastAsia="Times New Roman" w:hAnsi="Times New Roman" w:cs="Times New Roman"/>
            <w:color w:val="000099"/>
            <w:sz w:val="24"/>
            <w:szCs w:val="24"/>
            <w:u w:val="single"/>
            <w:lang w:eastAsia="uk-UA"/>
          </w:rPr>
          <w:t>пункті 9</w:t>
        </w:r>
      </w:hyperlink>
      <w:r w:rsidRPr="00C87101">
        <w:rPr>
          <w:rFonts w:ascii="Times New Roman" w:eastAsia="Times New Roman" w:hAnsi="Times New Roman" w:cs="Times New Roman"/>
          <w:sz w:val="24"/>
          <w:szCs w:val="24"/>
          <w:lang w:eastAsia="uk-UA"/>
        </w:rPr>
        <w:t xml:space="preserve"> слова "або закріплення за господарським товариством в оборонно-промисловому комплексі на праві господарського відання" замінити словами "або передачі господарському товариству в оборонно-промисловому комплексі на праві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83" w:name="n985"/>
      <w:bookmarkEnd w:id="983"/>
      <w:r w:rsidRPr="00C87101">
        <w:rPr>
          <w:rFonts w:ascii="Times New Roman" w:eastAsia="Times New Roman" w:hAnsi="Times New Roman" w:cs="Times New Roman"/>
          <w:sz w:val="24"/>
          <w:szCs w:val="24"/>
          <w:lang w:eastAsia="uk-UA"/>
        </w:rPr>
        <w:t>в </w:t>
      </w:r>
      <w:hyperlink r:id="rId185" w:anchor="n347" w:tgtFrame="_blank" w:history="1">
        <w:r w:rsidRPr="00C87101">
          <w:rPr>
            <w:rFonts w:ascii="Times New Roman" w:eastAsia="Times New Roman" w:hAnsi="Times New Roman" w:cs="Times New Roman"/>
            <w:color w:val="000099"/>
            <w:sz w:val="24"/>
            <w:szCs w:val="24"/>
            <w:u w:val="single"/>
            <w:lang w:eastAsia="uk-UA"/>
          </w:rPr>
          <w:t>абзаці першому</w:t>
        </w:r>
      </w:hyperlink>
      <w:r w:rsidRPr="00C87101">
        <w:rPr>
          <w:rFonts w:ascii="Times New Roman" w:eastAsia="Times New Roman" w:hAnsi="Times New Roman" w:cs="Times New Roman"/>
          <w:sz w:val="24"/>
          <w:szCs w:val="24"/>
          <w:lang w:eastAsia="uk-UA"/>
        </w:rPr>
        <w:t> пункту 10 слова "до їх перетворення в товариства" замінити словами "а також щодо державних підприємств, єдині майнові комплекси яких передані до сфери управління акціонерного товариства, до їх перетворення в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84" w:name="n986"/>
      <w:bookmarkEnd w:id="984"/>
      <w:r w:rsidRPr="00C87101">
        <w:rPr>
          <w:rFonts w:ascii="Times New Roman" w:eastAsia="Times New Roman" w:hAnsi="Times New Roman" w:cs="Times New Roman"/>
          <w:sz w:val="24"/>
          <w:szCs w:val="24"/>
          <w:lang w:eastAsia="uk-UA"/>
        </w:rPr>
        <w:t>46) у </w:t>
      </w:r>
      <w:hyperlink r:id="rId186" w:anchor="n5" w:tgtFrame="_blank" w:history="1">
        <w:r w:rsidRPr="00C87101">
          <w:rPr>
            <w:rFonts w:ascii="Times New Roman" w:eastAsia="Times New Roman" w:hAnsi="Times New Roman" w:cs="Times New Roman"/>
            <w:color w:val="000099"/>
            <w:sz w:val="24"/>
            <w:szCs w:val="24"/>
            <w:u w:val="single"/>
            <w:lang w:eastAsia="uk-UA"/>
          </w:rPr>
          <w:t>пункті 1</w:t>
        </w:r>
      </w:hyperlink>
      <w:r w:rsidRPr="00C87101">
        <w:rPr>
          <w:rFonts w:ascii="Times New Roman" w:eastAsia="Times New Roman" w:hAnsi="Times New Roman" w:cs="Times New Roman"/>
          <w:sz w:val="24"/>
          <w:szCs w:val="24"/>
          <w:lang w:eastAsia="uk-UA"/>
        </w:rPr>
        <w:t> Закону України "Про захист інтересів суб’єктів подання звітності та інших документів у період дії воєнного стану або стану війни" від 3 березня 2022 року № 2115-IX із наступними змінами: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85" w:name="n987"/>
      <w:bookmarkEnd w:id="985"/>
      <w:r w:rsidRPr="00C87101">
        <w:rPr>
          <w:rFonts w:ascii="Times New Roman" w:eastAsia="Times New Roman" w:hAnsi="Times New Roman" w:cs="Times New Roman"/>
          <w:sz w:val="24"/>
          <w:szCs w:val="24"/>
          <w:lang w:eastAsia="uk-UA"/>
        </w:rPr>
        <w:t>підпункти 1, 2, 4, 4</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w:t>
      </w:r>
      <w:r w:rsidRPr="00C87101">
        <w:rPr>
          <w:rFonts w:ascii="Times New Roman" w:eastAsia="Times New Roman" w:hAnsi="Times New Roman" w:cs="Times New Roman"/>
          <w:sz w:val="24"/>
          <w:szCs w:val="24"/>
          <w:lang w:eastAsia="uk-UA"/>
        </w:rPr>
        <w:t>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86" w:name="n988"/>
      <w:bookmarkEnd w:id="986"/>
      <w:r w:rsidRPr="00C87101">
        <w:rPr>
          <w:rFonts w:ascii="Times New Roman" w:eastAsia="Times New Roman" w:hAnsi="Times New Roman" w:cs="Times New Roman"/>
          <w:sz w:val="24"/>
          <w:szCs w:val="24"/>
          <w:lang w:eastAsia="uk-UA"/>
        </w:rPr>
        <w:t xml:space="preserve">"1) фізичні особи, фізичні особи - підприємці, юридичні особи (крім тих, які наділені бюджетними повноваженнями згідно із законодавством, а також державних унітарних підприємств, господарських товариств, у статутному капіталі яких більше 50 відсотків акцій (часток) належать державі або іншому господарському товариству, у статутному капіталі якого більше 50 відсотків акцій (часток) належать державі) подають облікові, фінансові, бухгалтерські, розрахункові, аудиторські звіти та будь-які інші документи, подання яких вимагається відповідно до законодавства, у паперовій та/або електронній </w:t>
      </w:r>
      <w:r w:rsidRPr="00C87101">
        <w:rPr>
          <w:rFonts w:ascii="Times New Roman" w:eastAsia="Times New Roman" w:hAnsi="Times New Roman" w:cs="Times New Roman"/>
          <w:sz w:val="24"/>
          <w:szCs w:val="24"/>
          <w:lang w:eastAsia="uk-UA"/>
        </w:rPr>
        <w:lastRenderedPageBreak/>
        <w:t>формі протягом трьох місяців після припинення чи скасування воєнного стану або стану війни за весь період неподання звітності чи обов’язку подати документи;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87" w:name="n989"/>
      <w:bookmarkEnd w:id="987"/>
      <w:r w:rsidRPr="00C87101">
        <w:rPr>
          <w:rFonts w:ascii="Times New Roman" w:eastAsia="Times New Roman" w:hAnsi="Times New Roman" w:cs="Times New Roman"/>
          <w:sz w:val="24"/>
          <w:szCs w:val="24"/>
          <w:lang w:eastAsia="uk-UA"/>
        </w:rPr>
        <w:t>2) у період дії воєнного стану або стану війни, а також протягом трьох місяців з дня його припинення чи скасування до фізичних осіб, фізичних осіб - підприємців, юридичних осіб (крім державних унітарних підприємств, господарських товариств, у статутному капіталі яких більше 50 відсотків акцій (часток) належать державі або іншому господарському товариству, у статутному капіталі якого більше 50 відсотків акцій (часток) належать державі) не застосовується адміністративна та/або кримінальна відповідальність за неподання чи несвоєчасне подання звітності та/або документів, визначених підпунктом 1 цього пункту";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88" w:name="n990"/>
      <w:bookmarkEnd w:id="988"/>
      <w:r w:rsidRPr="00C87101">
        <w:rPr>
          <w:rFonts w:ascii="Times New Roman" w:eastAsia="Times New Roman" w:hAnsi="Times New Roman" w:cs="Times New Roman"/>
          <w:sz w:val="24"/>
          <w:szCs w:val="24"/>
          <w:lang w:eastAsia="uk-UA"/>
        </w:rPr>
        <w:t xml:space="preserve">"4) у період дії воєнного стану або стану війни будь-які перевірки щодо своєчасності та повноти подання будь-яких звітів чи документів </w:t>
      </w:r>
      <w:proofErr w:type="spellStart"/>
      <w:r w:rsidRPr="00C87101">
        <w:rPr>
          <w:rFonts w:ascii="Times New Roman" w:eastAsia="Times New Roman" w:hAnsi="Times New Roman" w:cs="Times New Roman"/>
          <w:sz w:val="24"/>
          <w:szCs w:val="24"/>
          <w:lang w:eastAsia="uk-UA"/>
        </w:rPr>
        <w:t>звітового</w:t>
      </w:r>
      <w:proofErr w:type="spellEnd"/>
      <w:r w:rsidRPr="00C87101">
        <w:rPr>
          <w:rFonts w:ascii="Times New Roman" w:eastAsia="Times New Roman" w:hAnsi="Times New Roman" w:cs="Times New Roman"/>
          <w:sz w:val="24"/>
          <w:szCs w:val="24"/>
          <w:lang w:eastAsia="uk-UA"/>
        </w:rPr>
        <w:t xml:space="preserve"> характеру уповноваженими органами не проводяться, крім перевірки звітів та документів </w:t>
      </w:r>
      <w:proofErr w:type="spellStart"/>
      <w:r w:rsidRPr="00C87101">
        <w:rPr>
          <w:rFonts w:ascii="Times New Roman" w:eastAsia="Times New Roman" w:hAnsi="Times New Roman" w:cs="Times New Roman"/>
          <w:sz w:val="24"/>
          <w:szCs w:val="24"/>
          <w:lang w:eastAsia="uk-UA"/>
        </w:rPr>
        <w:t>звітового</w:t>
      </w:r>
      <w:proofErr w:type="spellEnd"/>
      <w:r w:rsidRPr="00C87101">
        <w:rPr>
          <w:rFonts w:ascii="Times New Roman" w:eastAsia="Times New Roman" w:hAnsi="Times New Roman" w:cs="Times New Roman"/>
          <w:sz w:val="24"/>
          <w:szCs w:val="24"/>
          <w:lang w:eastAsia="uk-UA"/>
        </w:rPr>
        <w:t xml:space="preserve"> характеру державних унітарних підприємств, господарських товариств, у статутному капіталі яких більше 50 відсотків акцій (часток) належать державі або іншому господарському товариству, у статутному капіталі якого більше 50 відсотків акцій (часток) належать державі;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89" w:name="n991"/>
      <w:bookmarkEnd w:id="989"/>
      <w:r w:rsidRPr="00C87101">
        <w:rPr>
          <w:rFonts w:ascii="Times New Roman" w:eastAsia="Times New Roman" w:hAnsi="Times New Roman" w:cs="Times New Roman"/>
          <w:sz w:val="24"/>
          <w:szCs w:val="24"/>
          <w:lang w:eastAsia="uk-UA"/>
        </w:rPr>
        <w:t>4</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w:t>
      </w:r>
      <w:r w:rsidRPr="00C87101">
        <w:rPr>
          <w:rFonts w:ascii="Times New Roman" w:eastAsia="Times New Roman" w:hAnsi="Times New Roman" w:cs="Times New Roman"/>
          <w:sz w:val="24"/>
          <w:szCs w:val="24"/>
          <w:lang w:eastAsia="uk-UA"/>
        </w:rPr>
        <w:t>) у період дії воєнного стану або стану війни, а також протягом трьох місяців з дня його припинення чи скасування особи, відповідальні за своєчасне і в повному обсязі подання та оприлюднення фінансової звітності (крім державних унітарних підприємств, господарських товариств, у статутному капіталі яких більше 50 відсотків акцій (часток) належать державі або іншому господарському товариству, у статутному капіталі якого більше 50 відсотків акцій (часток) належать державі), звільняються від відповідальності за порушення строків оприлюднення річної фінансової звітності та річної консолідованої фінансової звітності разом з відповідними аудиторськими звітами, звітом про управління, консолідованим звітом про управління, звітом про платежі на користь держави та консолідованим звітом про платежі на користь держави, складення та оприлюднення яких передбачено законодавством";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90" w:name="n992"/>
      <w:bookmarkEnd w:id="990"/>
      <w:r w:rsidRPr="00C87101">
        <w:rPr>
          <w:rFonts w:ascii="Times New Roman" w:eastAsia="Times New Roman" w:hAnsi="Times New Roman" w:cs="Times New Roman"/>
          <w:sz w:val="24"/>
          <w:szCs w:val="24"/>
          <w:lang w:eastAsia="uk-UA"/>
        </w:rPr>
        <w:t>абзаци перший, третій і четвертий підпункту 7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91" w:name="n993"/>
      <w:bookmarkEnd w:id="991"/>
      <w:r w:rsidRPr="00C87101">
        <w:rPr>
          <w:rFonts w:ascii="Times New Roman" w:eastAsia="Times New Roman" w:hAnsi="Times New Roman" w:cs="Times New Roman"/>
          <w:sz w:val="24"/>
          <w:szCs w:val="24"/>
          <w:lang w:eastAsia="uk-UA"/>
        </w:rPr>
        <w:t>"7) дія підпунктів 1 і 4 цього пункту не поширюється на подання до Національної комісії з цінних паперів та фондового ринку учасниками ринків капіталу та професійними учасниками організованих товарних ринків, державне регулювання та нагляд за діяльністю яких здійснює Національна комісія з цінних паперів та фондового ринку, звітних даних та іншої звітності, на розкриття таких даних, а також на перевірку своєчасності та повноти їх подання";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92" w:name="n994"/>
      <w:bookmarkEnd w:id="992"/>
      <w:r w:rsidRPr="00C87101">
        <w:rPr>
          <w:rFonts w:ascii="Times New Roman" w:eastAsia="Times New Roman" w:hAnsi="Times New Roman" w:cs="Times New Roman"/>
          <w:sz w:val="24"/>
          <w:szCs w:val="24"/>
          <w:lang w:eastAsia="uk-UA"/>
        </w:rPr>
        <w:t>"подають до Національної комісії з цінних паперів та фондового ринку звітні дані та іншу звітність, а також розкривають їх в інший спосіб відповідно до вимог, встановлених Національною комісією з цінних паперів та фондового ринку;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93" w:name="n995"/>
      <w:bookmarkEnd w:id="993"/>
      <w:r w:rsidRPr="00C87101">
        <w:rPr>
          <w:rFonts w:ascii="Times New Roman" w:eastAsia="Times New Roman" w:hAnsi="Times New Roman" w:cs="Times New Roman"/>
          <w:sz w:val="24"/>
          <w:szCs w:val="24"/>
          <w:lang w:eastAsia="uk-UA"/>
        </w:rPr>
        <w:t>зобов’язані надавати Національній комісії з цінних паперів та фондового ринку (у тому числі на її запит або вимогу) іншу інформацію та документи відповідно до вимог, встановлених законодавством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94" w:name="n996"/>
      <w:bookmarkEnd w:id="994"/>
      <w:r w:rsidRPr="00C87101">
        <w:rPr>
          <w:rFonts w:ascii="Times New Roman" w:eastAsia="Times New Roman" w:hAnsi="Times New Roman" w:cs="Times New Roman"/>
          <w:sz w:val="24"/>
          <w:szCs w:val="24"/>
          <w:lang w:eastAsia="uk-UA"/>
        </w:rPr>
        <w:t>47) у </w:t>
      </w:r>
      <w:hyperlink r:id="rId187" w:tgtFrame="_blank" w:history="1">
        <w:r w:rsidRPr="00C87101">
          <w:rPr>
            <w:rFonts w:ascii="Times New Roman" w:eastAsia="Times New Roman" w:hAnsi="Times New Roman" w:cs="Times New Roman"/>
            <w:color w:val="000099"/>
            <w:sz w:val="24"/>
            <w:szCs w:val="24"/>
            <w:u w:val="single"/>
            <w:lang w:eastAsia="uk-UA"/>
          </w:rPr>
          <w:t>Законі України</w:t>
        </w:r>
      </w:hyperlink>
      <w:r w:rsidRPr="00C87101">
        <w:rPr>
          <w:rFonts w:ascii="Times New Roman" w:eastAsia="Times New Roman" w:hAnsi="Times New Roman" w:cs="Times New Roman"/>
          <w:sz w:val="24"/>
          <w:szCs w:val="24"/>
          <w:lang w:eastAsia="uk-UA"/>
        </w:rPr>
        <w:t> "Про акціонерні товариства" (Відомості Верховної Ради України, 2023 р., № 18-19, ст. 81 із наступними змінами):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95" w:name="n997"/>
      <w:bookmarkEnd w:id="995"/>
      <w:r w:rsidRPr="00C87101">
        <w:rPr>
          <w:rFonts w:ascii="Times New Roman" w:eastAsia="Times New Roman" w:hAnsi="Times New Roman" w:cs="Times New Roman"/>
          <w:sz w:val="24"/>
          <w:szCs w:val="24"/>
          <w:lang w:eastAsia="uk-UA"/>
        </w:rPr>
        <w:t>у </w:t>
      </w:r>
      <w:hyperlink r:id="rId188" w:anchor="n17" w:tgtFrame="_blank" w:history="1">
        <w:r w:rsidRPr="00C87101">
          <w:rPr>
            <w:rFonts w:ascii="Times New Roman" w:eastAsia="Times New Roman" w:hAnsi="Times New Roman" w:cs="Times New Roman"/>
            <w:color w:val="000099"/>
            <w:sz w:val="24"/>
            <w:szCs w:val="24"/>
            <w:u w:val="single"/>
            <w:lang w:eastAsia="uk-UA"/>
          </w:rPr>
          <w:t>частині першій</w:t>
        </w:r>
      </w:hyperlink>
      <w:r w:rsidRPr="00C87101">
        <w:rPr>
          <w:rFonts w:ascii="Times New Roman" w:eastAsia="Times New Roman" w:hAnsi="Times New Roman" w:cs="Times New Roman"/>
          <w:sz w:val="24"/>
          <w:szCs w:val="24"/>
          <w:lang w:eastAsia="uk-UA"/>
        </w:rPr>
        <w:t> статті 2:</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96" w:name="n998"/>
      <w:bookmarkEnd w:id="996"/>
      <w:r w:rsidRPr="00C87101">
        <w:rPr>
          <w:rFonts w:ascii="Times New Roman" w:eastAsia="Times New Roman" w:hAnsi="Times New Roman" w:cs="Times New Roman"/>
          <w:sz w:val="24"/>
          <w:szCs w:val="24"/>
          <w:lang w:eastAsia="uk-UA"/>
        </w:rPr>
        <w:t>у пункті 14 слова і цифри "встановленим статтею 69" замінити словами і цифрами "встановленим статтею 73";</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97" w:name="n999"/>
      <w:bookmarkEnd w:id="997"/>
      <w:r w:rsidRPr="00C87101">
        <w:rPr>
          <w:rFonts w:ascii="Times New Roman" w:eastAsia="Times New Roman" w:hAnsi="Times New Roman" w:cs="Times New Roman"/>
          <w:sz w:val="24"/>
          <w:szCs w:val="24"/>
          <w:lang w:eastAsia="uk-UA"/>
        </w:rPr>
        <w:lastRenderedPageBreak/>
        <w:t>у пункті 20 слова "в письмовій формі поштою" замінити словами "в письмовій формі поштовим відправленням або";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998" w:name="n1000"/>
      <w:bookmarkEnd w:id="998"/>
      <w:r w:rsidRPr="00C87101">
        <w:rPr>
          <w:rFonts w:ascii="Times New Roman" w:eastAsia="Times New Roman" w:hAnsi="Times New Roman" w:cs="Times New Roman"/>
          <w:sz w:val="24"/>
          <w:szCs w:val="24"/>
          <w:lang w:eastAsia="uk-UA"/>
        </w:rPr>
        <w:t>у </w:t>
      </w:r>
      <w:hyperlink r:id="rId189" w:anchor="n159" w:tgtFrame="_blank" w:history="1">
        <w:r w:rsidRPr="00C87101">
          <w:rPr>
            <w:rFonts w:ascii="Times New Roman" w:eastAsia="Times New Roman" w:hAnsi="Times New Roman" w:cs="Times New Roman"/>
            <w:color w:val="000099"/>
            <w:sz w:val="24"/>
            <w:szCs w:val="24"/>
            <w:u w:val="single"/>
            <w:lang w:eastAsia="uk-UA"/>
          </w:rPr>
          <w:t>частині другій</w:t>
        </w:r>
      </w:hyperlink>
      <w:r w:rsidRPr="00C87101">
        <w:rPr>
          <w:rFonts w:ascii="Times New Roman" w:eastAsia="Times New Roman" w:hAnsi="Times New Roman" w:cs="Times New Roman"/>
          <w:sz w:val="24"/>
          <w:szCs w:val="24"/>
          <w:lang w:eastAsia="uk-UA"/>
        </w:rPr>
        <w:t> статті 12 слова "результатів розміщення" замінити словами "результатів емісії";</w:t>
      </w:r>
    </w:p>
    <w:bookmarkStart w:id="999" w:name="n1001"/>
    <w:bookmarkEnd w:id="999"/>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"https://zakon.rada.gov.ua/laws/show/2465-20" \l "n242"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абзац перший</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частини першої статті 23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00" w:name="n1002"/>
      <w:bookmarkEnd w:id="1000"/>
      <w:r w:rsidRPr="00C87101">
        <w:rPr>
          <w:rFonts w:ascii="Times New Roman" w:eastAsia="Times New Roman" w:hAnsi="Times New Roman" w:cs="Times New Roman"/>
          <w:sz w:val="24"/>
          <w:szCs w:val="24"/>
          <w:lang w:eastAsia="uk-UA"/>
        </w:rPr>
        <w:t>"1. Акціонерне товариство може здійснювати емісію акцій або інших цінних паперів, які можуть бути конвертовані в акції, лише за рішенням загальних зборів (крім випадку, передбаченого абзацом другим цієї частини, а також у випадках, передбачених пунктом 7 частини першої статті 118, пунктом 7 частини першої статті 126 та пунктом 7 частини першої статті 128 цього Закону)";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01" w:name="n1003"/>
      <w:bookmarkEnd w:id="1001"/>
      <w:r w:rsidRPr="00C87101">
        <w:rPr>
          <w:rFonts w:ascii="Times New Roman" w:eastAsia="Times New Roman" w:hAnsi="Times New Roman" w:cs="Times New Roman"/>
          <w:sz w:val="24"/>
          <w:szCs w:val="24"/>
          <w:lang w:eastAsia="uk-UA"/>
        </w:rPr>
        <w:t>у третьому реченні </w:t>
      </w:r>
      <w:hyperlink r:id="rId190" w:anchor="n331" w:tgtFrame="_blank" w:history="1">
        <w:r w:rsidRPr="00C87101">
          <w:rPr>
            <w:rFonts w:ascii="Times New Roman" w:eastAsia="Times New Roman" w:hAnsi="Times New Roman" w:cs="Times New Roman"/>
            <w:color w:val="000099"/>
            <w:sz w:val="24"/>
            <w:szCs w:val="24"/>
            <w:u w:val="single"/>
            <w:lang w:eastAsia="uk-UA"/>
          </w:rPr>
          <w:t>частини третьої</w:t>
        </w:r>
      </w:hyperlink>
      <w:r w:rsidRPr="00C87101">
        <w:rPr>
          <w:rFonts w:ascii="Times New Roman" w:eastAsia="Times New Roman" w:hAnsi="Times New Roman" w:cs="Times New Roman"/>
          <w:sz w:val="24"/>
          <w:szCs w:val="24"/>
          <w:lang w:eastAsia="uk-UA"/>
        </w:rPr>
        <w:t> статті 31 слова "Заява та кошти приймаються товариством" замінити словами "Заява приймається товариством";</w:t>
      </w:r>
    </w:p>
    <w:bookmarkStart w:id="1002" w:name="n1004"/>
    <w:bookmarkEnd w:id="1002"/>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"https://zakon.rada.gov.ua/laws/show/2465-20" \l "n2433"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пункт 28</w:t>
      </w:r>
      <w:r w:rsidRPr="00C87101">
        <w:rPr>
          <w:rFonts w:ascii="Times New Roman" w:eastAsia="Times New Roman" w:hAnsi="Times New Roman" w:cs="Times New Roman"/>
          <w:sz w:val="24"/>
          <w:szCs w:val="24"/>
          <w:lang w:eastAsia="uk-UA"/>
        </w:rPr>
        <w:fldChar w:fldCharType="end"/>
      </w:r>
      <w:hyperlink r:id="rId191" w:anchor="n2433" w:tgtFrame="_blank" w:history="1">
        <w:r w:rsidRPr="00C87101">
          <w:rPr>
            <w:rFonts w:ascii="Times New Roman" w:eastAsia="Times New Roman" w:hAnsi="Times New Roman" w:cs="Times New Roman"/>
            <w:b/>
            <w:bCs/>
            <w:color w:val="000099"/>
            <w:sz w:val="2"/>
            <w:szCs w:val="2"/>
            <w:u w:val="single"/>
            <w:vertAlign w:val="superscript"/>
            <w:lang w:eastAsia="uk-UA"/>
          </w:rPr>
          <w:t>-</w:t>
        </w:r>
        <w:r w:rsidRPr="00C87101">
          <w:rPr>
            <w:rFonts w:ascii="Times New Roman" w:eastAsia="Times New Roman" w:hAnsi="Times New Roman" w:cs="Times New Roman"/>
            <w:b/>
            <w:bCs/>
            <w:color w:val="000099"/>
            <w:sz w:val="16"/>
            <w:szCs w:val="16"/>
            <w:u w:val="single"/>
            <w:vertAlign w:val="superscript"/>
            <w:lang w:eastAsia="uk-UA"/>
          </w:rPr>
          <w:t>1</w:t>
        </w:r>
      </w:hyperlink>
      <w:r w:rsidRPr="00C87101">
        <w:rPr>
          <w:rFonts w:ascii="Times New Roman" w:eastAsia="Times New Roman" w:hAnsi="Times New Roman" w:cs="Times New Roman"/>
          <w:sz w:val="24"/>
          <w:szCs w:val="24"/>
          <w:lang w:eastAsia="uk-UA"/>
        </w:rPr>
        <w:t> частини другої статті 39 виключити;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03" w:name="n1005"/>
      <w:bookmarkEnd w:id="1003"/>
      <w:r w:rsidRPr="00C87101">
        <w:rPr>
          <w:rFonts w:ascii="Times New Roman" w:eastAsia="Times New Roman" w:hAnsi="Times New Roman" w:cs="Times New Roman"/>
          <w:sz w:val="24"/>
          <w:szCs w:val="24"/>
          <w:lang w:eastAsia="uk-UA"/>
        </w:rPr>
        <w:t>у </w:t>
      </w:r>
      <w:hyperlink r:id="rId192" w:anchor="n440" w:tgtFrame="_blank" w:history="1">
        <w:r w:rsidRPr="00C87101">
          <w:rPr>
            <w:rFonts w:ascii="Times New Roman" w:eastAsia="Times New Roman" w:hAnsi="Times New Roman" w:cs="Times New Roman"/>
            <w:color w:val="000099"/>
            <w:sz w:val="24"/>
            <w:szCs w:val="24"/>
            <w:u w:val="single"/>
            <w:lang w:eastAsia="uk-UA"/>
          </w:rPr>
          <w:t>статті 42</w:t>
        </w:r>
      </w:hyperlink>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04" w:name="n1006"/>
      <w:bookmarkEnd w:id="1004"/>
      <w:r w:rsidRPr="00C87101">
        <w:rPr>
          <w:rFonts w:ascii="Times New Roman" w:eastAsia="Times New Roman" w:hAnsi="Times New Roman" w:cs="Times New Roman"/>
          <w:sz w:val="24"/>
          <w:szCs w:val="24"/>
          <w:lang w:eastAsia="uk-UA"/>
        </w:rPr>
        <w:t>у частині третій:</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05" w:name="n1007"/>
      <w:bookmarkEnd w:id="1005"/>
      <w:r w:rsidRPr="00C87101">
        <w:rPr>
          <w:rFonts w:ascii="Times New Roman" w:eastAsia="Times New Roman" w:hAnsi="Times New Roman" w:cs="Times New Roman"/>
          <w:sz w:val="24"/>
          <w:szCs w:val="24"/>
          <w:lang w:eastAsia="uk-UA"/>
        </w:rPr>
        <w:t>у пункті 1 слова і цифри "відповідно до вимог статті 46" замінити словами і цифрами "передбачене статтею 47";</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06" w:name="n1008"/>
      <w:bookmarkEnd w:id="1006"/>
      <w:r w:rsidRPr="00C87101">
        <w:rPr>
          <w:rFonts w:ascii="Times New Roman" w:eastAsia="Times New Roman" w:hAnsi="Times New Roman" w:cs="Times New Roman"/>
          <w:sz w:val="24"/>
          <w:szCs w:val="24"/>
          <w:lang w:eastAsia="uk-UA"/>
        </w:rPr>
        <w:t>доповнити пунктом 4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07" w:name="n1009"/>
      <w:bookmarkEnd w:id="1007"/>
      <w:r w:rsidRPr="00C87101">
        <w:rPr>
          <w:rFonts w:ascii="Times New Roman" w:eastAsia="Times New Roman" w:hAnsi="Times New Roman" w:cs="Times New Roman"/>
          <w:sz w:val="24"/>
          <w:szCs w:val="24"/>
          <w:lang w:eastAsia="uk-UA"/>
        </w:rPr>
        <w:t>"4) у разі проведення очних або електронних загальних зборів визначає особу (осіб), уповноважену (уповноважених) взаємодіяти з авторизованою електронною системою у зв’язку з проведенням загальних зборів";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08" w:name="n1010"/>
      <w:bookmarkEnd w:id="1008"/>
      <w:r w:rsidRPr="00C87101">
        <w:rPr>
          <w:rFonts w:ascii="Times New Roman" w:eastAsia="Times New Roman" w:hAnsi="Times New Roman" w:cs="Times New Roman"/>
          <w:sz w:val="24"/>
          <w:szCs w:val="24"/>
          <w:lang w:eastAsia="uk-UA"/>
        </w:rPr>
        <w:t>частину сьому доповнити абзацом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09" w:name="n1011"/>
      <w:bookmarkEnd w:id="1009"/>
      <w:r w:rsidRPr="00C87101">
        <w:rPr>
          <w:rFonts w:ascii="Times New Roman" w:eastAsia="Times New Roman" w:hAnsi="Times New Roman" w:cs="Times New Roman"/>
          <w:sz w:val="24"/>
          <w:szCs w:val="24"/>
          <w:lang w:eastAsia="uk-UA"/>
        </w:rPr>
        <w:t xml:space="preserve">"У разі прийняття наглядовою радою або радою директорів рішення про скликання позачергових загальних зборів на вимогу акціонерів (акціонера), які (який) на день подання вимоги сукупно є власниками (власником) 5 і більше відсотків голосуючих акцій товариства, та </w:t>
      </w:r>
      <w:proofErr w:type="spellStart"/>
      <w:r w:rsidRPr="00C87101">
        <w:rPr>
          <w:rFonts w:ascii="Times New Roman" w:eastAsia="Times New Roman" w:hAnsi="Times New Roman" w:cs="Times New Roman"/>
          <w:sz w:val="24"/>
          <w:szCs w:val="24"/>
          <w:lang w:eastAsia="uk-UA"/>
        </w:rPr>
        <w:t>непроведення</w:t>
      </w:r>
      <w:proofErr w:type="spellEnd"/>
      <w:r w:rsidRPr="00C87101">
        <w:rPr>
          <w:rFonts w:ascii="Times New Roman" w:eastAsia="Times New Roman" w:hAnsi="Times New Roman" w:cs="Times New Roman"/>
          <w:sz w:val="24"/>
          <w:szCs w:val="24"/>
          <w:lang w:eastAsia="uk-UA"/>
        </w:rPr>
        <w:t xml:space="preserve"> їх протягом 45 днів з дати отримання товариством вимоги про скликання загальних зборів або </w:t>
      </w:r>
      <w:proofErr w:type="spellStart"/>
      <w:r w:rsidRPr="00C87101">
        <w:rPr>
          <w:rFonts w:ascii="Times New Roman" w:eastAsia="Times New Roman" w:hAnsi="Times New Roman" w:cs="Times New Roman"/>
          <w:sz w:val="24"/>
          <w:szCs w:val="24"/>
          <w:lang w:eastAsia="uk-UA"/>
        </w:rPr>
        <w:t>невключення</w:t>
      </w:r>
      <w:proofErr w:type="spellEnd"/>
      <w:r w:rsidRPr="00C87101">
        <w:rPr>
          <w:rFonts w:ascii="Times New Roman" w:eastAsia="Times New Roman" w:hAnsi="Times New Roman" w:cs="Times New Roman"/>
          <w:sz w:val="24"/>
          <w:szCs w:val="24"/>
          <w:lang w:eastAsia="uk-UA"/>
        </w:rPr>
        <w:t xml:space="preserve"> до порядку денного питань, визначених у </w:t>
      </w:r>
      <w:proofErr w:type="spellStart"/>
      <w:r w:rsidRPr="00C87101">
        <w:rPr>
          <w:rFonts w:ascii="Times New Roman" w:eastAsia="Times New Roman" w:hAnsi="Times New Roman" w:cs="Times New Roman"/>
          <w:sz w:val="24"/>
          <w:szCs w:val="24"/>
          <w:lang w:eastAsia="uk-UA"/>
        </w:rPr>
        <w:t>вимозі</w:t>
      </w:r>
      <w:proofErr w:type="spellEnd"/>
      <w:r w:rsidRPr="00C87101">
        <w:rPr>
          <w:rFonts w:ascii="Times New Roman" w:eastAsia="Times New Roman" w:hAnsi="Times New Roman" w:cs="Times New Roman"/>
          <w:sz w:val="24"/>
          <w:szCs w:val="24"/>
          <w:lang w:eastAsia="uk-UA"/>
        </w:rPr>
        <w:t>, такі позачергові загальні збори можуть бути скликані та проведені акціонерами (акціонером), які подавали (який подавав) таку вимогу відповідно до цього Закону, протягом 120 днів з дня надсилання до товариства вимоги про скликання загальних зборів";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10" w:name="n1012"/>
      <w:bookmarkEnd w:id="1010"/>
      <w:r w:rsidRPr="00C87101">
        <w:rPr>
          <w:rFonts w:ascii="Times New Roman" w:eastAsia="Times New Roman" w:hAnsi="Times New Roman" w:cs="Times New Roman"/>
          <w:sz w:val="24"/>
          <w:szCs w:val="24"/>
          <w:lang w:eastAsia="uk-UA"/>
        </w:rPr>
        <w:t>в </w:t>
      </w:r>
      <w:hyperlink r:id="rId193" w:anchor="n472" w:tgtFrame="_blank" w:history="1">
        <w:r w:rsidRPr="00C87101">
          <w:rPr>
            <w:rFonts w:ascii="Times New Roman" w:eastAsia="Times New Roman" w:hAnsi="Times New Roman" w:cs="Times New Roman"/>
            <w:color w:val="000099"/>
            <w:sz w:val="24"/>
            <w:szCs w:val="24"/>
            <w:u w:val="single"/>
            <w:lang w:eastAsia="uk-UA"/>
          </w:rPr>
          <w:t>абзаці п’ятому</w:t>
        </w:r>
      </w:hyperlink>
      <w:r w:rsidRPr="00C87101">
        <w:rPr>
          <w:rFonts w:ascii="Times New Roman" w:eastAsia="Times New Roman" w:hAnsi="Times New Roman" w:cs="Times New Roman"/>
          <w:sz w:val="24"/>
          <w:szCs w:val="24"/>
          <w:lang w:eastAsia="uk-UA"/>
        </w:rPr>
        <w:t> частини другої статті 44 слова "та проект порядку денного" виключити;</w:t>
      </w:r>
    </w:p>
    <w:bookmarkStart w:id="1011" w:name="n1013"/>
    <w:bookmarkEnd w:id="1011"/>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"https://zakon.rada.gov.ua/laws/show/2465-20" \l "n481"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абзац другий</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частини другої статті 46 виключити;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12" w:name="n1014"/>
      <w:bookmarkEnd w:id="1012"/>
      <w:r w:rsidRPr="00C87101">
        <w:rPr>
          <w:rFonts w:ascii="Times New Roman" w:eastAsia="Times New Roman" w:hAnsi="Times New Roman" w:cs="Times New Roman"/>
          <w:sz w:val="24"/>
          <w:szCs w:val="24"/>
          <w:lang w:eastAsia="uk-UA"/>
        </w:rPr>
        <w:t>в </w:t>
      </w:r>
      <w:hyperlink r:id="rId194" w:anchor="n484" w:tgtFrame="_blank" w:history="1">
        <w:r w:rsidRPr="00C87101">
          <w:rPr>
            <w:rFonts w:ascii="Times New Roman" w:eastAsia="Times New Roman" w:hAnsi="Times New Roman" w:cs="Times New Roman"/>
            <w:color w:val="000099"/>
            <w:sz w:val="24"/>
            <w:szCs w:val="24"/>
            <w:u w:val="single"/>
            <w:lang w:eastAsia="uk-UA"/>
          </w:rPr>
          <w:t>абзаці першому</w:t>
        </w:r>
      </w:hyperlink>
      <w:r w:rsidRPr="00C87101">
        <w:rPr>
          <w:rFonts w:ascii="Times New Roman" w:eastAsia="Times New Roman" w:hAnsi="Times New Roman" w:cs="Times New Roman"/>
          <w:sz w:val="24"/>
          <w:szCs w:val="24"/>
          <w:lang w:eastAsia="uk-UA"/>
        </w:rPr>
        <w:t xml:space="preserve"> частини першої статті 47 слова "на дату, визначену особою, яка </w:t>
      </w:r>
      <w:proofErr w:type="spellStart"/>
      <w:r w:rsidRPr="00C87101">
        <w:rPr>
          <w:rFonts w:ascii="Times New Roman" w:eastAsia="Times New Roman" w:hAnsi="Times New Roman" w:cs="Times New Roman"/>
          <w:sz w:val="24"/>
          <w:szCs w:val="24"/>
          <w:lang w:eastAsia="uk-UA"/>
        </w:rPr>
        <w:t>скликає</w:t>
      </w:r>
      <w:proofErr w:type="spellEnd"/>
      <w:r w:rsidRPr="00C87101">
        <w:rPr>
          <w:rFonts w:ascii="Times New Roman" w:eastAsia="Times New Roman" w:hAnsi="Times New Roman" w:cs="Times New Roman"/>
          <w:sz w:val="24"/>
          <w:szCs w:val="24"/>
          <w:lang w:eastAsia="uk-UA"/>
        </w:rPr>
        <w:t xml:space="preserve"> загальні збори" замінити словами "станом на дату, визначену особою, яка </w:t>
      </w:r>
      <w:proofErr w:type="spellStart"/>
      <w:r w:rsidRPr="00C87101">
        <w:rPr>
          <w:rFonts w:ascii="Times New Roman" w:eastAsia="Times New Roman" w:hAnsi="Times New Roman" w:cs="Times New Roman"/>
          <w:sz w:val="24"/>
          <w:szCs w:val="24"/>
          <w:lang w:eastAsia="uk-UA"/>
        </w:rPr>
        <w:t>скликає</w:t>
      </w:r>
      <w:proofErr w:type="spellEnd"/>
      <w:r w:rsidRPr="00C87101">
        <w:rPr>
          <w:rFonts w:ascii="Times New Roman" w:eastAsia="Times New Roman" w:hAnsi="Times New Roman" w:cs="Times New Roman"/>
          <w:sz w:val="24"/>
          <w:szCs w:val="24"/>
          <w:lang w:eastAsia="uk-UA"/>
        </w:rPr>
        <w:t xml:space="preserve"> загальні збори";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13" w:name="n1015"/>
      <w:bookmarkEnd w:id="1013"/>
      <w:r w:rsidRPr="00C87101">
        <w:rPr>
          <w:rFonts w:ascii="Times New Roman" w:eastAsia="Times New Roman" w:hAnsi="Times New Roman" w:cs="Times New Roman"/>
          <w:sz w:val="24"/>
          <w:szCs w:val="24"/>
          <w:lang w:eastAsia="uk-UA"/>
        </w:rPr>
        <w:t>в </w:t>
      </w:r>
      <w:hyperlink r:id="rId195" w:anchor="n619" w:tgtFrame="_blank" w:history="1">
        <w:r w:rsidRPr="00C87101">
          <w:rPr>
            <w:rFonts w:ascii="Times New Roman" w:eastAsia="Times New Roman" w:hAnsi="Times New Roman" w:cs="Times New Roman"/>
            <w:color w:val="000099"/>
            <w:sz w:val="24"/>
            <w:szCs w:val="24"/>
            <w:u w:val="single"/>
            <w:lang w:eastAsia="uk-UA"/>
          </w:rPr>
          <w:t>абзаці другому</w:t>
        </w:r>
      </w:hyperlink>
      <w:r w:rsidRPr="00C87101">
        <w:rPr>
          <w:rFonts w:ascii="Times New Roman" w:eastAsia="Times New Roman" w:hAnsi="Times New Roman" w:cs="Times New Roman"/>
          <w:sz w:val="24"/>
          <w:szCs w:val="24"/>
          <w:lang w:eastAsia="uk-UA"/>
        </w:rPr>
        <w:t xml:space="preserve"> частини п’ятої статті 53 слова "шляхом кумулятивного голосування </w:t>
      </w:r>
      <w:proofErr w:type="spellStart"/>
      <w:r w:rsidRPr="00C87101">
        <w:rPr>
          <w:rFonts w:ascii="Times New Roman" w:eastAsia="Times New Roman" w:hAnsi="Times New Roman" w:cs="Times New Roman"/>
          <w:sz w:val="24"/>
          <w:szCs w:val="24"/>
          <w:lang w:eastAsia="uk-UA"/>
        </w:rPr>
        <w:t>голосування</w:t>
      </w:r>
      <w:proofErr w:type="spellEnd"/>
      <w:r w:rsidRPr="00C87101">
        <w:rPr>
          <w:rFonts w:ascii="Times New Roman" w:eastAsia="Times New Roman" w:hAnsi="Times New Roman" w:cs="Times New Roman"/>
          <w:sz w:val="24"/>
          <w:szCs w:val="24"/>
          <w:lang w:eastAsia="uk-UA"/>
        </w:rPr>
        <w:t xml:space="preserve"> проводиться" замінити словами "шляхом кумулятивного голосування таке голосування проводиться";</w:t>
      </w:r>
    </w:p>
    <w:bookmarkStart w:id="1014" w:name="n1016"/>
    <w:bookmarkEnd w:id="1014"/>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"https://zakon.rada.gov.ua/laws/show/2465-20" \l "n640"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пункт 6</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частини третьої статті 54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15" w:name="n1017"/>
      <w:bookmarkEnd w:id="1015"/>
      <w:r w:rsidRPr="00C87101">
        <w:rPr>
          <w:rFonts w:ascii="Times New Roman" w:eastAsia="Times New Roman" w:hAnsi="Times New Roman" w:cs="Times New Roman"/>
          <w:sz w:val="24"/>
          <w:szCs w:val="24"/>
          <w:lang w:eastAsia="uk-UA"/>
        </w:rPr>
        <w:t>"6) застереження про те, що бюлетень має бути підписаний акціонером (представником акціонера). За відсутності підпису бюлетень вважається недійсним";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16" w:name="n1018"/>
      <w:bookmarkEnd w:id="1016"/>
      <w:r w:rsidRPr="00C87101">
        <w:rPr>
          <w:rFonts w:ascii="Times New Roman" w:eastAsia="Times New Roman" w:hAnsi="Times New Roman" w:cs="Times New Roman"/>
          <w:sz w:val="24"/>
          <w:szCs w:val="24"/>
          <w:lang w:eastAsia="uk-UA"/>
        </w:rPr>
        <w:lastRenderedPageBreak/>
        <w:t>друге речення </w:t>
      </w:r>
      <w:hyperlink r:id="rId196" w:anchor="n667" w:tgtFrame="_blank" w:history="1">
        <w:r w:rsidRPr="00C87101">
          <w:rPr>
            <w:rFonts w:ascii="Times New Roman" w:eastAsia="Times New Roman" w:hAnsi="Times New Roman" w:cs="Times New Roman"/>
            <w:color w:val="000099"/>
            <w:sz w:val="24"/>
            <w:szCs w:val="24"/>
            <w:u w:val="single"/>
            <w:lang w:eastAsia="uk-UA"/>
          </w:rPr>
          <w:t>частини другої</w:t>
        </w:r>
      </w:hyperlink>
      <w:r w:rsidRPr="00C87101">
        <w:rPr>
          <w:rFonts w:ascii="Times New Roman" w:eastAsia="Times New Roman" w:hAnsi="Times New Roman" w:cs="Times New Roman"/>
          <w:sz w:val="24"/>
          <w:szCs w:val="24"/>
          <w:lang w:eastAsia="uk-UA"/>
        </w:rPr>
        <w:t> статті 55 доповнити словами "крім корпоративного секретаря - у разі виконання ним функцій голови лічильної комісії";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17" w:name="n1019"/>
      <w:bookmarkEnd w:id="1017"/>
      <w:r w:rsidRPr="00C87101">
        <w:rPr>
          <w:rFonts w:ascii="Times New Roman" w:eastAsia="Times New Roman" w:hAnsi="Times New Roman" w:cs="Times New Roman"/>
          <w:sz w:val="24"/>
          <w:szCs w:val="24"/>
          <w:lang w:eastAsia="uk-UA"/>
        </w:rPr>
        <w:t>у </w:t>
      </w:r>
      <w:hyperlink r:id="rId197" w:anchor="n670" w:tgtFrame="_blank" w:history="1">
        <w:r w:rsidRPr="00C87101">
          <w:rPr>
            <w:rFonts w:ascii="Times New Roman" w:eastAsia="Times New Roman" w:hAnsi="Times New Roman" w:cs="Times New Roman"/>
            <w:color w:val="000099"/>
            <w:sz w:val="24"/>
            <w:szCs w:val="24"/>
            <w:u w:val="single"/>
            <w:lang w:eastAsia="uk-UA"/>
          </w:rPr>
          <w:t>статті 56</w:t>
        </w:r>
      </w:hyperlink>
      <w:r w:rsidRPr="00C87101">
        <w:rPr>
          <w:rFonts w:ascii="Times New Roman" w:eastAsia="Times New Roman" w:hAnsi="Times New Roman" w:cs="Times New Roman"/>
          <w:sz w:val="24"/>
          <w:szCs w:val="24"/>
          <w:lang w:eastAsia="uk-UA"/>
        </w:rPr>
        <w:t>:</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18" w:name="n1020"/>
      <w:bookmarkEnd w:id="1018"/>
      <w:r w:rsidRPr="00C87101">
        <w:rPr>
          <w:rFonts w:ascii="Times New Roman" w:eastAsia="Times New Roman" w:hAnsi="Times New Roman" w:cs="Times New Roman"/>
          <w:sz w:val="24"/>
          <w:szCs w:val="24"/>
          <w:lang w:eastAsia="uk-UA"/>
        </w:rPr>
        <w:t>пункти 1, 4-6 частини третьої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19" w:name="n1021"/>
      <w:bookmarkEnd w:id="1019"/>
      <w:r w:rsidRPr="00C87101">
        <w:rPr>
          <w:rFonts w:ascii="Times New Roman" w:eastAsia="Times New Roman" w:hAnsi="Times New Roman" w:cs="Times New Roman"/>
          <w:sz w:val="24"/>
          <w:szCs w:val="24"/>
          <w:lang w:eastAsia="uk-UA"/>
        </w:rPr>
        <w:t>"1) дата проведення голосування у разі проведення очних загальних зборів або дата і час початку та завершення голосування у разі проведення електронних та дистанційних загальних зборів";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20" w:name="n1022"/>
      <w:bookmarkEnd w:id="1020"/>
      <w:r w:rsidRPr="00C87101">
        <w:rPr>
          <w:rFonts w:ascii="Times New Roman" w:eastAsia="Times New Roman" w:hAnsi="Times New Roman" w:cs="Times New Roman"/>
          <w:sz w:val="24"/>
          <w:szCs w:val="24"/>
          <w:lang w:eastAsia="uk-UA"/>
        </w:rPr>
        <w:t>"4) кількість голосів акціонерів, які зареєструвалися і не брали участі у голосуванні;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21" w:name="n1023"/>
      <w:bookmarkEnd w:id="1021"/>
      <w:r w:rsidRPr="00C87101">
        <w:rPr>
          <w:rFonts w:ascii="Times New Roman" w:eastAsia="Times New Roman" w:hAnsi="Times New Roman" w:cs="Times New Roman"/>
          <w:sz w:val="24"/>
          <w:szCs w:val="24"/>
          <w:lang w:eastAsia="uk-UA"/>
        </w:rPr>
        <w:t>5) кількість голосів акціонерів, які взяли участь у загальних зборах дистанційно через авторизовану електронну систему, у разі проведення очних загальних зборів;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22" w:name="n1024"/>
      <w:bookmarkEnd w:id="1022"/>
      <w:r w:rsidRPr="00C87101">
        <w:rPr>
          <w:rFonts w:ascii="Times New Roman" w:eastAsia="Times New Roman" w:hAnsi="Times New Roman" w:cs="Times New Roman"/>
          <w:sz w:val="24"/>
          <w:szCs w:val="24"/>
          <w:lang w:eastAsia="uk-UA"/>
        </w:rPr>
        <w:t>6) кількість голосів акціонерів за бюлетенями, визнаними недійсними, у разі проведення очних та дистанційних загальних зборів";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23" w:name="n1025"/>
      <w:bookmarkEnd w:id="1023"/>
      <w:r w:rsidRPr="00C87101">
        <w:rPr>
          <w:rFonts w:ascii="Times New Roman" w:eastAsia="Times New Roman" w:hAnsi="Times New Roman" w:cs="Times New Roman"/>
          <w:sz w:val="24"/>
          <w:szCs w:val="24"/>
          <w:lang w:eastAsia="uk-UA"/>
        </w:rPr>
        <w:t>у частині четвертій:</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24" w:name="n1026"/>
      <w:bookmarkEnd w:id="1024"/>
      <w:r w:rsidRPr="00C87101">
        <w:rPr>
          <w:rFonts w:ascii="Times New Roman" w:eastAsia="Times New Roman" w:hAnsi="Times New Roman" w:cs="Times New Roman"/>
          <w:sz w:val="24"/>
          <w:szCs w:val="24"/>
          <w:lang w:eastAsia="uk-UA"/>
        </w:rPr>
        <w:t>пункт 1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25" w:name="n1027"/>
      <w:bookmarkEnd w:id="1025"/>
      <w:r w:rsidRPr="00C87101">
        <w:rPr>
          <w:rFonts w:ascii="Times New Roman" w:eastAsia="Times New Roman" w:hAnsi="Times New Roman" w:cs="Times New Roman"/>
          <w:sz w:val="24"/>
          <w:szCs w:val="24"/>
          <w:lang w:eastAsia="uk-UA"/>
        </w:rPr>
        <w:t>"1) дата проведення голосування у разі проведення очних загальних зборів або дата і час початку та завершення голосування у разі проведення електронних та дистанційних загальних зборів";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26" w:name="n1028"/>
      <w:bookmarkEnd w:id="1026"/>
      <w:r w:rsidRPr="00C87101">
        <w:rPr>
          <w:rFonts w:ascii="Times New Roman" w:eastAsia="Times New Roman" w:hAnsi="Times New Roman" w:cs="Times New Roman"/>
          <w:sz w:val="24"/>
          <w:szCs w:val="24"/>
          <w:lang w:eastAsia="uk-UA"/>
        </w:rPr>
        <w:t>у пункті 3 слова "які не брали участі у голосуванні" замінити словами "які зареєструвалися і не брали участі у голосуванні";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27" w:name="n1029"/>
      <w:bookmarkEnd w:id="1027"/>
      <w:r w:rsidRPr="00C87101">
        <w:rPr>
          <w:rFonts w:ascii="Times New Roman" w:eastAsia="Times New Roman" w:hAnsi="Times New Roman" w:cs="Times New Roman"/>
          <w:sz w:val="24"/>
          <w:szCs w:val="24"/>
          <w:lang w:eastAsia="uk-UA"/>
        </w:rPr>
        <w:t>пункт 4 доповнити словами "у разі проведення очних загальних зборів";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28" w:name="n1030"/>
      <w:bookmarkEnd w:id="1028"/>
      <w:r w:rsidRPr="00C87101">
        <w:rPr>
          <w:rFonts w:ascii="Times New Roman" w:eastAsia="Times New Roman" w:hAnsi="Times New Roman" w:cs="Times New Roman"/>
          <w:sz w:val="24"/>
          <w:szCs w:val="24"/>
          <w:lang w:eastAsia="uk-UA"/>
        </w:rPr>
        <w:t>пункт 5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29" w:name="n1031"/>
      <w:bookmarkEnd w:id="1029"/>
      <w:r w:rsidRPr="00C87101">
        <w:rPr>
          <w:rFonts w:ascii="Times New Roman" w:eastAsia="Times New Roman" w:hAnsi="Times New Roman" w:cs="Times New Roman"/>
          <w:sz w:val="24"/>
          <w:szCs w:val="24"/>
          <w:lang w:eastAsia="uk-UA"/>
        </w:rPr>
        <w:t>"5) кількість голосів акціонерів за бюлетенями, визнаними недійсними, у разі проведення очних та дистанційних загальних зборів";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30" w:name="n1032"/>
      <w:bookmarkEnd w:id="1030"/>
      <w:r w:rsidRPr="00C87101">
        <w:rPr>
          <w:rFonts w:ascii="Times New Roman" w:eastAsia="Times New Roman" w:hAnsi="Times New Roman" w:cs="Times New Roman"/>
          <w:sz w:val="24"/>
          <w:szCs w:val="24"/>
          <w:lang w:eastAsia="uk-UA"/>
        </w:rPr>
        <w:t>абзац другий частини п’ятої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31" w:name="n1033"/>
      <w:bookmarkEnd w:id="1031"/>
      <w:r w:rsidRPr="00C87101">
        <w:rPr>
          <w:rFonts w:ascii="Times New Roman" w:eastAsia="Times New Roman" w:hAnsi="Times New Roman" w:cs="Times New Roman"/>
          <w:sz w:val="24"/>
          <w:szCs w:val="24"/>
          <w:lang w:eastAsia="uk-UA"/>
        </w:rPr>
        <w:t>"У разі проведення очних або електронних загальних зборів підсумки голосування повідомляються на загальних зборах, під час яких проводилося голосування";</w:t>
      </w:r>
    </w:p>
    <w:bookmarkStart w:id="1032" w:name="n1034"/>
    <w:bookmarkEnd w:id="1032"/>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"https://zakon.rada.gov.ua/laws/show/2465-20" \l "n710"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частину четверту</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статті 57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33" w:name="n1035"/>
      <w:bookmarkEnd w:id="1033"/>
      <w:r w:rsidRPr="00C87101">
        <w:rPr>
          <w:rFonts w:ascii="Times New Roman" w:eastAsia="Times New Roman" w:hAnsi="Times New Roman" w:cs="Times New Roman"/>
          <w:sz w:val="24"/>
          <w:szCs w:val="24"/>
          <w:lang w:eastAsia="uk-UA"/>
        </w:rPr>
        <w:t>"4. Протокол загальних зборів підписується головуючим та секретарем загальних зборів на кожному аркуші протоколу та прошивається, а в разі складення протоколу загальних зборів у формі електронного документа - шляхом накладення кваліфікованих електронних підписів головуючого та секретаря загальних зборів";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34" w:name="n1036"/>
      <w:bookmarkEnd w:id="1034"/>
      <w:r w:rsidRPr="00C87101">
        <w:rPr>
          <w:rFonts w:ascii="Times New Roman" w:eastAsia="Times New Roman" w:hAnsi="Times New Roman" w:cs="Times New Roman"/>
          <w:sz w:val="24"/>
          <w:szCs w:val="24"/>
          <w:lang w:eastAsia="uk-UA"/>
        </w:rPr>
        <w:t>у </w:t>
      </w:r>
      <w:hyperlink r:id="rId198" w:anchor="n721" w:tgtFrame="_blank" w:history="1">
        <w:r w:rsidRPr="00C87101">
          <w:rPr>
            <w:rFonts w:ascii="Times New Roman" w:eastAsia="Times New Roman" w:hAnsi="Times New Roman" w:cs="Times New Roman"/>
            <w:color w:val="000099"/>
            <w:sz w:val="24"/>
            <w:szCs w:val="24"/>
            <w:u w:val="single"/>
            <w:lang w:eastAsia="uk-UA"/>
          </w:rPr>
          <w:t>пункті 1</w:t>
        </w:r>
      </w:hyperlink>
      <w:r w:rsidRPr="00C87101">
        <w:rPr>
          <w:rFonts w:ascii="Times New Roman" w:eastAsia="Times New Roman" w:hAnsi="Times New Roman" w:cs="Times New Roman"/>
          <w:sz w:val="24"/>
          <w:szCs w:val="24"/>
          <w:lang w:eastAsia="uk-UA"/>
        </w:rPr>
        <w:t> частини другої статті 59 слова "на дату проведення" замінити словами "станом на дату проведення";</w:t>
      </w:r>
    </w:p>
    <w:bookmarkStart w:id="1035" w:name="n1037"/>
    <w:bookmarkEnd w:id="1035"/>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"https://zakon.rada.gov.ua/laws/show/2465-20" \l "n806"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частину другу</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статті 68 після слів "У публічних акціонерних товариствах" доповнити словами "товариствах - підприємствах, що становлять суспільний інтерес";</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36" w:name="n1038"/>
      <w:bookmarkEnd w:id="1036"/>
      <w:r w:rsidRPr="00C87101">
        <w:rPr>
          <w:rFonts w:ascii="Times New Roman" w:eastAsia="Times New Roman" w:hAnsi="Times New Roman" w:cs="Times New Roman"/>
          <w:sz w:val="24"/>
          <w:szCs w:val="24"/>
          <w:lang w:eastAsia="uk-UA"/>
        </w:rPr>
        <w:t>у першому реченні </w:t>
      </w:r>
      <w:hyperlink r:id="rId199" w:anchor="n933" w:tgtFrame="_blank" w:history="1">
        <w:r w:rsidRPr="00C87101">
          <w:rPr>
            <w:rFonts w:ascii="Times New Roman" w:eastAsia="Times New Roman" w:hAnsi="Times New Roman" w:cs="Times New Roman"/>
            <w:color w:val="000099"/>
            <w:sz w:val="24"/>
            <w:szCs w:val="24"/>
            <w:u w:val="single"/>
            <w:lang w:eastAsia="uk-UA"/>
          </w:rPr>
          <w:t>абзацу першого</w:t>
        </w:r>
      </w:hyperlink>
      <w:r w:rsidRPr="00C87101">
        <w:rPr>
          <w:rFonts w:ascii="Times New Roman" w:eastAsia="Times New Roman" w:hAnsi="Times New Roman" w:cs="Times New Roman"/>
          <w:sz w:val="24"/>
          <w:szCs w:val="24"/>
          <w:lang w:eastAsia="uk-UA"/>
        </w:rPr>
        <w:t> частини третьої статті 76 слово "публічного" виключити;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37" w:name="n1039"/>
      <w:bookmarkEnd w:id="1037"/>
      <w:r w:rsidRPr="00C87101">
        <w:rPr>
          <w:rFonts w:ascii="Times New Roman" w:eastAsia="Times New Roman" w:hAnsi="Times New Roman" w:cs="Times New Roman"/>
          <w:sz w:val="24"/>
          <w:szCs w:val="24"/>
          <w:lang w:eastAsia="uk-UA"/>
        </w:rPr>
        <w:t>у </w:t>
      </w:r>
      <w:hyperlink r:id="rId200" w:anchor="n1123" w:tgtFrame="_blank" w:history="1">
        <w:r w:rsidRPr="00C87101">
          <w:rPr>
            <w:rFonts w:ascii="Times New Roman" w:eastAsia="Times New Roman" w:hAnsi="Times New Roman" w:cs="Times New Roman"/>
            <w:color w:val="000099"/>
            <w:sz w:val="24"/>
            <w:szCs w:val="24"/>
            <w:u w:val="single"/>
            <w:lang w:eastAsia="uk-UA"/>
          </w:rPr>
          <w:t>частині дев’ятій</w:t>
        </w:r>
      </w:hyperlink>
      <w:r w:rsidRPr="00C87101">
        <w:rPr>
          <w:rFonts w:ascii="Times New Roman" w:eastAsia="Times New Roman" w:hAnsi="Times New Roman" w:cs="Times New Roman"/>
          <w:sz w:val="24"/>
          <w:szCs w:val="24"/>
          <w:lang w:eastAsia="uk-UA"/>
        </w:rPr>
        <w:t> статті 89:</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38" w:name="n1040"/>
      <w:bookmarkEnd w:id="1038"/>
      <w:r w:rsidRPr="00C87101">
        <w:rPr>
          <w:rFonts w:ascii="Times New Roman" w:eastAsia="Times New Roman" w:hAnsi="Times New Roman" w:cs="Times New Roman"/>
          <w:sz w:val="24"/>
          <w:szCs w:val="24"/>
          <w:lang w:eastAsia="uk-UA"/>
        </w:rPr>
        <w:t>абзац другий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39" w:name="n1041"/>
      <w:bookmarkEnd w:id="1039"/>
      <w:r w:rsidRPr="00C87101">
        <w:rPr>
          <w:rFonts w:ascii="Times New Roman" w:eastAsia="Times New Roman" w:hAnsi="Times New Roman" w:cs="Times New Roman"/>
          <w:sz w:val="24"/>
          <w:szCs w:val="24"/>
          <w:lang w:eastAsia="uk-UA"/>
        </w:rPr>
        <w:lastRenderedPageBreak/>
        <w:t>"Для цілей цієї частини третьою особою вважається інша особа, ніж товариство чи його афілійована юридична особа або особа, яка діє від імені товариства чи його афілійованої юридичної особи";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40" w:name="n1042"/>
      <w:bookmarkEnd w:id="1040"/>
      <w:r w:rsidRPr="00C87101">
        <w:rPr>
          <w:rFonts w:ascii="Times New Roman" w:eastAsia="Times New Roman" w:hAnsi="Times New Roman" w:cs="Times New Roman"/>
          <w:sz w:val="24"/>
          <w:szCs w:val="24"/>
          <w:lang w:eastAsia="uk-UA"/>
        </w:rPr>
        <w:t>абзаци третій і четвертий виключити;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41" w:name="n1043"/>
      <w:bookmarkEnd w:id="1041"/>
      <w:r w:rsidRPr="00C87101">
        <w:rPr>
          <w:rFonts w:ascii="Times New Roman" w:eastAsia="Times New Roman" w:hAnsi="Times New Roman" w:cs="Times New Roman"/>
          <w:sz w:val="24"/>
          <w:szCs w:val="24"/>
          <w:lang w:eastAsia="uk-UA"/>
        </w:rPr>
        <w:t>у </w:t>
      </w:r>
      <w:hyperlink r:id="rId201" w:anchor="n1733" w:tgtFrame="_blank" w:history="1">
        <w:r w:rsidRPr="00C87101">
          <w:rPr>
            <w:rFonts w:ascii="Times New Roman" w:eastAsia="Times New Roman" w:hAnsi="Times New Roman" w:cs="Times New Roman"/>
            <w:color w:val="000099"/>
            <w:sz w:val="24"/>
            <w:szCs w:val="24"/>
            <w:u w:val="single"/>
            <w:lang w:eastAsia="uk-UA"/>
          </w:rPr>
          <w:t>пункті 9</w:t>
        </w:r>
      </w:hyperlink>
      <w:r w:rsidRPr="00C87101">
        <w:rPr>
          <w:rFonts w:ascii="Times New Roman" w:eastAsia="Times New Roman" w:hAnsi="Times New Roman" w:cs="Times New Roman"/>
          <w:sz w:val="24"/>
          <w:szCs w:val="24"/>
          <w:lang w:eastAsia="uk-UA"/>
        </w:rPr>
        <w:t> частини першої статті 120 слова "Національною комісію з цінних паперів та фондового ринку" замінити словами "Національною комісією з цінних паперів та фондового ринку";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42" w:name="n1044"/>
      <w:bookmarkEnd w:id="1042"/>
      <w:r w:rsidRPr="00C87101">
        <w:rPr>
          <w:rFonts w:ascii="Times New Roman" w:eastAsia="Times New Roman" w:hAnsi="Times New Roman" w:cs="Times New Roman"/>
          <w:sz w:val="24"/>
          <w:szCs w:val="24"/>
          <w:lang w:eastAsia="uk-UA"/>
        </w:rPr>
        <w:t>у </w:t>
      </w:r>
      <w:hyperlink r:id="rId202" w:anchor="n1859" w:tgtFrame="_blank" w:history="1">
        <w:r w:rsidRPr="00C87101">
          <w:rPr>
            <w:rFonts w:ascii="Times New Roman" w:eastAsia="Times New Roman" w:hAnsi="Times New Roman" w:cs="Times New Roman"/>
            <w:color w:val="000099"/>
            <w:sz w:val="24"/>
            <w:szCs w:val="24"/>
            <w:u w:val="single"/>
            <w:lang w:eastAsia="uk-UA"/>
          </w:rPr>
          <w:t>частині першій</w:t>
        </w:r>
      </w:hyperlink>
      <w:r w:rsidRPr="00C87101">
        <w:rPr>
          <w:rFonts w:ascii="Times New Roman" w:eastAsia="Times New Roman" w:hAnsi="Times New Roman" w:cs="Times New Roman"/>
          <w:sz w:val="24"/>
          <w:szCs w:val="24"/>
          <w:lang w:eastAsia="uk-UA"/>
        </w:rPr>
        <w:t> статті 128:</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43" w:name="n1045"/>
      <w:bookmarkEnd w:id="1043"/>
      <w:r w:rsidRPr="00C87101">
        <w:rPr>
          <w:rFonts w:ascii="Times New Roman" w:eastAsia="Times New Roman" w:hAnsi="Times New Roman" w:cs="Times New Roman"/>
          <w:sz w:val="24"/>
          <w:szCs w:val="24"/>
          <w:lang w:eastAsia="uk-UA"/>
        </w:rPr>
        <w:t>у пункті 14 слова "для зменшення розміру статутного капіталу товариства" замінити словами "для реєстрації випуску акцій товариства";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44" w:name="n1046"/>
      <w:bookmarkEnd w:id="1044"/>
      <w:r w:rsidRPr="00C87101">
        <w:rPr>
          <w:rFonts w:ascii="Times New Roman" w:eastAsia="Times New Roman" w:hAnsi="Times New Roman" w:cs="Times New Roman"/>
          <w:sz w:val="24"/>
          <w:szCs w:val="24"/>
          <w:lang w:eastAsia="uk-UA"/>
        </w:rPr>
        <w:t>у пункті 15 слова "зменшення розміру статутного капіталу товариства" замінити словами "зменшення розміру випуску акцій товариства";</w:t>
      </w:r>
    </w:p>
    <w:bookmarkStart w:id="1045" w:name="n1047"/>
    <w:bookmarkEnd w:id="1045"/>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"https://zakon.rada.gov.ua/laws/show/2465-20" \l "n1915"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частину другу</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статті 131 викласти в такій редакції:</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46" w:name="n1048"/>
      <w:bookmarkEnd w:id="1046"/>
      <w:r w:rsidRPr="00C87101">
        <w:rPr>
          <w:rFonts w:ascii="Times New Roman" w:eastAsia="Times New Roman" w:hAnsi="Times New Roman" w:cs="Times New Roman"/>
          <w:sz w:val="24"/>
          <w:szCs w:val="24"/>
          <w:lang w:eastAsia="uk-UA"/>
        </w:rPr>
        <w:t>"2. Проміжна фінансова звітність з урахуванням пункту 3 частини першої цієї статті складається товариством, що припиняється шляхом поділу або з якого здійснюється виділ, відповідно до вимог </w:t>
      </w:r>
      <w:hyperlink r:id="rId203" w:anchor="n4258" w:tgtFrame="_blank" w:history="1">
        <w:r w:rsidRPr="00C87101">
          <w:rPr>
            <w:rFonts w:ascii="Times New Roman" w:eastAsia="Times New Roman" w:hAnsi="Times New Roman" w:cs="Times New Roman"/>
            <w:color w:val="000099"/>
            <w:sz w:val="24"/>
            <w:szCs w:val="24"/>
            <w:u w:val="single"/>
            <w:lang w:eastAsia="uk-UA"/>
          </w:rPr>
          <w:t>статті 126</w:t>
        </w:r>
      </w:hyperlink>
      <w:r w:rsidRPr="00C87101">
        <w:rPr>
          <w:rFonts w:ascii="Times New Roman" w:eastAsia="Times New Roman" w:hAnsi="Times New Roman" w:cs="Times New Roman"/>
          <w:sz w:val="24"/>
          <w:szCs w:val="24"/>
          <w:lang w:eastAsia="uk-UA"/>
        </w:rPr>
        <w:t> Закону України "Про ринки капіталу та організовані товарні ринки";</w:t>
      </w:r>
    </w:p>
    <w:bookmarkStart w:id="1047" w:name="n1049"/>
    <w:bookmarkEnd w:id="1047"/>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fldChar w:fldCharType="begin"/>
      </w:r>
      <w:r w:rsidRPr="00C87101">
        <w:rPr>
          <w:rFonts w:ascii="Times New Roman" w:eastAsia="Times New Roman" w:hAnsi="Times New Roman" w:cs="Times New Roman"/>
          <w:sz w:val="24"/>
          <w:szCs w:val="24"/>
          <w:lang w:eastAsia="uk-UA"/>
        </w:rPr>
        <w:instrText xml:space="preserve"> HYPERLINK "https://zakon.rada.gov.ua/laws/show/2465-20" \l "n1981" \t "_blank" </w:instrText>
      </w:r>
      <w:r w:rsidRPr="00C87101">
        <w:rPr>
          <w:rFonts w:ascii="Times New Roman" w:eastAsia="Times New Roman" w:hAnsi="Times New Roman" w:cs="Times New Roman"/>
          <w:sz w:val="24"/>
          <w:szCs w:val="24"/>
          <w:lang w:eastAsia="uk-UA"/>
        </w:rPr>
        <w:fldChar w:fldCharType="separate"/>
      </w:r>
      <w:r w:rsidRPr="00C87101">
        <w:rPr>
          <w:rFonts w:ascii="Times New Roman" w:eastAsia="Times New Roman" w:hAnsi="Times New Roman" w:cs="Times New Roman"/>
          <w:color w:val="000099"/>
          <w:sz w:val="24"/>
          <w:szCs w:val="24"/>
          <w:u w:val="single"/>
          <w:lang w:eastAsia="uk-UA"/>
        </w:rPr>
        <w:t>розділ XIX</w:t>
      </w:r>
      <w:r w:rsidRPr="00C87101">
        <w:rPr>
          <w:rFonts w:ascii="Times New Roman" w:eastAsia="Times New Roman" w:hAnsi="Times New Roman" w:cs="Times New Roman"/>
          <w:sz w:val="24"/>
          <w:szCs w:val="24"/>
          <w:lang w:eastAsia="uk-UA"/>
        </w:rPr>
        <w:fldChar w:fldCharType="end"/>
      </w:r>
      <w:r w:rsidRPr="00C87101">
        <w:rPr>
          <w:rFonts w:ascii="Times New Roman" w:eastAsia="Times New Roman" w:hAnsi="Times New Roman" w:cs="Times New Roman"/>
          <w:sz w:val="24"/>
          <w:szCs w:val="24"/>
          <w:lang w:eastAsia="uk-UA"/>
        </w:rPr>
        <w:t> "Прикінцеві та перехідні положення" доповнити пунктом 2</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w:t>
      </w:r>
      <w:r w:rsidRPr="00C87101">
        <w:rPr>
          <w:rFonts w:ascii="Times New Roman" w:eastAsia="Times New Roman" w:hAnsi="Times New Roman" w:cs="Times New Roman"/>
          <w:sz w:val="24"/>
          <w:szCs w:val="24"/>
          <w:lang w:eastAsia="uk-UA"/>
        </w:rPr>
        <w:t> такого змісту: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48" w:name="n1050"/>
      <w:bookmarkEnd w:id="1048"/>
      <w:r w:rsidRPr="00C87101">
        <w:rPr>
          <w:rFonts w:ascii="Times New Roman" w:eastAsia="Times New Roman" w:hAnsi="Times New Roman" w:cs="Times New Roman"/>
          <w:sz w:val="24"/>
          <w:szCs w:val="24"/>
          <w:lang w:eastAsia="uk-UA"/>
        </w:rPr>
        <w:t>"2</w:t>
      </w:r>
      <w:r w:rsidRPr="00C87101">
        <w:rPr>
          <w:rFonts w:ascii="Times New Roman" w:eastAsia="Times New Roman" w:hAnsi="Times New Roman" w:cs="Times New Roman"/>
          <w:b/>
          <w:bCs/>
          <w:sz w:val="2"/>
          <w:szCs w:val="2"/>
          <w:vertAlign w:val="superscript"/>
          <w:lang w:eastAsia="uk-UA"/>
        </w:rPr>
        <w:t>-</w:t>
      </w:r>
      <w:r w:rsidRPr="00C87101">
        <w:rPr>
          <w:rFonts w:ascii="Times New Roman" w:eastAsia="Times New Roman" w:hAnsi="Times New Roman" w:cs="Times New Roman"/>
          <w:b/>
          <w:bCs/>
          <w:sz w:val="16"/>
          <w:szCs w:val="16"/>
          <w:vertAlign w:val="superscript"/>
          <w:lang w:eastAsia="uk-UA"/>
        </w:rPr>
        <w:t>1</w:t>
      </w:r>
      <w:r w:rsidRPr="00C87101">
        <w:rPr>
          <w:rFonts w:ascii="Times New Roman" w:eastAsia="Times New Roman" w:hAnsi="Times New Roman" w:cs="Times New Roman"/>
          <w:sz w:val="24"/>
          <w:szCs w:val="24"/>
          <w:lang w:eastAsia="uk-UA"/>
        </w:rPr>
        <w:t>. Встановити, що у період дії воєнного стану в Україні, введеного Указом Президента України від 24 лютого 2022 року </w:t>
      </w:r>
      <w:hyperlink r:id="rId204" w:tgtFrame="_blank" w:history="1">
        <w:r w:rsidRPr="00C87101">
          <w:rPr>
            <w:rFonts w:ascii="Times New Roman" w:eastAsia="Times New Roman" w:hAnsi="Times New Roman" w:cs="Times New Roman"/>
            <w:color w:val="000099"/>
            <w:sz w:val="24"/>
            <w:szCs w:val="24"/>
            <w:u w:val="single"/>
            <w:lang w:eastAsia="uk-UA"/>
          </w:rPr>
          <w:t>№ 64/2022</w:t>
        </w:r>
      </w:hyperlink>
      <w:r w:rsidRPr="00C87101">
        <w:rPr>
          <w:rFonts w:ascii="Times New Roman" w:eastAsia="Times New Roman" w:hAnsi="Times New Roman" w:cs="Times New Roman"/>
          <w:sz w:val="24"/>
          <w:szCs w:val="24"/>
          <w:lang w:eastAsia="uk-UA"/>
        </w:rPr>
        <w:t> "Про введення воєнного стану в Україні", затвердженим Законом України "Про затвердження Указу Президента України "Про введення воєнного стану в Україні" від 24 лютого 2022 року </w:t>
      </w:r>
      <w:hyperlink r:id="rId205" w:tgtFrame="_blank" w:history="1">
        <w:r w:rsidRPr="00C87101">
          <w:rPr>
            <w:rFonts w:ascii="Times New Roman" w:eastAsia="Times New Roman" w:hAnsi="Times New Roman" w:cs="Times New Roman"/>
            <w:color w:val="000099"/>
            <w:sz w:val="24"/>
            <w:szCs w:val="24"/>
            <w:u w:val="single"/>
            <w:lang w:eastAsia="uk-UA"/>
          </w:rPr>
          <w:t>№ 2102-IX</w:t>
        </w:r>
      </w:hyperlink>
      <w:r w:rsidRPr="00C87101">
        <w:rPr>
          <w:rFonts w:ascii="Times New Roman" w:eastAsia="Times New Roman" w:hAnsi="Times New Roman" w:cs="Times New Roman"/>
          <w:sz w:val="24"/>
          <w:szCs w:val="24"/>
          <w:lang w:eastAsia="uk-UA"/>
        </w:rPr>
        <w:t>, та протягом шести місяців з дня його припинення або скасування вимоги щодо включення незалежних директорів до складу комітетів наглядової ради або ради директорів акціонерного товариства, передбачені частиною другою статті 76 цього Закону, є обов’язковими виключно для акціонерних товариств, у статутному капіталі яких більше 50 відсотків акцій (часток, паїв) прямо чи опосередковано належать державі, територіальній громаді або перебувають під контролем держави чи територіальної громади".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49" w:name="n1051"/>
      <w:bookmarkEnd w:id="1049"/>
      <w:r w:rsidRPr="00C87101">
        <w:rPr>
          <w:rFonts w:ascii="Times New Roman" w:eastAsia="Times New Roman" w:hAnsi="Times New Roman" w:cs="Times New Roman"/>
          <w:sz w:val="24"/>
          <w:szCs w:val="24"/>
          <w:lang w:eastAsia="uk-UA"/>
        </w:rPr>
        <w:t>7. Вимоги </w:t>
      </w:r>
      <w:hyperlink r:id="rId206" w:anchor="n95" w:history="1">
        <w:r w:rsidRPr="00C87101">
          <w:rPr>
            <w:rFonts w:ascii="Times New Roman" w:eastAsia="Times New Roman" w:hAnsi="Times New Roman" w:cs="Times New Roman"/>
            <w:color w:val="006600"/>
            <w:sz w:val="24"/>
            <w:szCs w:val="24"/>
            <w:u w:val="single"/>
            <w:lang w:eastAsia="uk-UA"/>
          </w:rPr>
          <w:t>статей 13</w:t>
        </w:r>
      </w:hyperlink>
      <w:r w:rsidRPr="00C87101">
        <w:rPr>
          <w:rFonts w:ascii="Times New Roman" w:eastAsia="Times New Roman" w:hAnsi="Times New Roman" w:cs="Times New Roman"/>
          <w:sz w:val="24"/>
          <w:szCs w:val="24"/>
          <w:lang w:eastAsia="uk-UA"/>
        </w:rPr>
        <w:t> і </w:t>
      </w:r>
      <w:hyperlink r:id="rId207" w:anchor="n103" w:history="1">
        <w:r w:rsidRPr="00C87101">
          <w:rPr>
            <w:rFonts w:ascii="Times New Roman" w:eastAsia="Times New Roman" w:hAnsi="Times New Roman" w:cs="Times New Roman"/>
            <w:color w:val="006600"/>
            <w:sz w:val="24"/>
            <w:szCs w:val="24"/>
            <w:u w:val="single"/>
            <w:lang w:eastAsia="uk-UA"/>
          </w:rPr>
          <w:t>14</w:t>
        </w:r>
      </w:hyperlink>
      <w:r w:rsidRPr="00C87101">
        <w:rPr>
          <w:rFonts w:ascii="Times New Roman" w:eastAsia="Times New Roman" w:hAnsi="Times New Roman" w:cs="Times New Roman"/>
          <w:sz w:val="24"/>
          <w:szCs w:val="24"/>
          <w:lang w:eastAsia="uk-UA"/>
        </w:rPr>
        <w:t> цього Закону не поширюються на підприємства, установи та організації залізничного транспорту загального користування, які перебувають у стані припинення в результаті реорганізації шляхом злиття в акціонерне товариство "Українська залізниця" відповідно до </w:t>
      </w:r>
      <w:hyperlink r:id="rId208" w:tgtFrame="_blank" w:history="1">
        <w:r w:rsidRPr="00C87101">
          <w:rPr>
            <w:rFonts w:ascii="Times New Roman" w:eastAsia="Times New Roman" w:hAnsi="Times New Roman" w:cs="Times New Roman"/>
            <w:color w:val="000099"/>
            <w:sz w:val="24"/>
            <w:szCs w:val="24"/>
            <w:u w:val="single"/>
            <w:lang w:eastAsia="uk-UA"/>
          </w:rPr>
          <w:t>Закону України</w:t>
        </w:r>
      </w:hyperlink>
      <w:r w:rsidRPr="00C87101">
        <w:rPr>
          <w:rFonts w:ascii="Times New Roman" w:eastAsia="Times New Roman" w:hAnsi="Times New Roman" w:cs="Times New Roman"/>
          <w:sz w:val="24"/>
          <w:szCs w:val="24"/>
          <w:lang w:eastAsia="uk-UA"/>
        </w:rPr>
        <w:t> "Про особливості утворення акціонерного товариства залізничного транспорту загального користування".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50" w:name="n1052"/>
      <w:bookmarkEnd w:id="1050"/>
      <w:r w:rsidRPr="00C87101">
        <w:rPr>
          <w:rFonts w:ascii="Times New Roman" w:eastAsia="Times New Roman" w:hAnsi="Times New Roman" w:cs="Times New Roman"/>
          <w:sz w:val="24"/>
          <w:szCs w:val="24"/>
          <w:lang w:eastAsia="uk-UA"/>
        </w:rPr>
        <w:t>8. До приведення законодавства України у відповідність із цим Законом нормативно-правові акти застосовуються в частині, що не суперечить цьому Закону.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51" w:name="n1053"/>
      <w:bookmarkEnd w:id="1051"/>
      <w:r w:rsidRPr="00C87101">
        <w:rPr>
          <w:rFonts w:ascii="Times New Roman" w:eastAsia="Times New Roman" w:hAnsi="Times New Roman" w:cs="Times New Roman"/>
          <w:sz w:val="24"/>
          <w:szCs w:val="24"/>
          <w:lang w:eastAsia="uk-UA"/>
        </w:rPr>
        <w:t>9. Господарські товариства, 100 відсотків акцій (часток) у статутному капіталі яких належать державі, юридичні особи інших організаційно-правових форм, єдиним учасником (засновником) яких є держава, мають право здійснювати діяльність, яка до введення в дію цього Закону дозволяється виключно державним підприємствам.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52" w:name="n1054"/>
      <w:bookmarkEnd w:id="1052"/>
      <w:r w:rsidRPr="00C87101">
        <w:rPr>
          <w:rFonts w:ascii="Times New Roman" w:eastAsia="Times New Roman" w:hAnsi="Times New Roman" w:cs="Times New Roman"/>
          <w:sz w:val="24"/>
          <w:szCs w:val="24"/>
          <w:lang w:eastAsia="uk-UA"/>
        </w:rPr>
        <w:t>10. Протягом перехідного періоду, передбаченого цим Законом, статути та внутрішні положення підприємств та їхніх правонаступників підлягають приведенню у відповідність із цим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53" w:name="n1055"/>
      <w:bookmarkEnd w:id="1053"/>
      <w:r w:rsidRPr="00C87101">
        <w:rPr>
          <w:rFonts w:ascii="Times New Roman" w:eastAsia="Times New Roman" w:hAnsi="Times New Roman" w:cs="Times New Roman"/>
          <w:sz w:val="24"/>
          <w:szCs w:val="24"/>
          <w:lang w:eastAsia="uk-UA"/>
        </w:rPr>
        <w:t>До моменту приведення статутів та внутрішніх положень підприємств у відповідність із цим Законом вони застосовуються в частині, що не суперечить цьому Закону.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54" w:name="n1056"/>
      <w:bookmarkEnd w:id="1054"/>
      <w:r w:rsidRPr="00C87101">
        <w:rPr>
          <w:rFonts w:ascii="Times New Roman" w:eastAsia="Times New Roman" w:hAnsi="Times New Roman" w:cs="Times New Roman"/>
          <w:sz w:val="24"/>
          <w:szCs w:val="24"/>
          <w:lang w:eastAsia="uk-UA"/>
        </w:rPr>
        <w:lastRenderedPageBreak/>
        <w:t>Підприємства та їхні правонаступники звільняються від сплати адміністративного збору за проведення реєстраційних дій у зв’язку з приведенням їхньої діяльності у відповідність із цим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55" w:name="n1057"/>
      <w:bookmarkEnd w:id="1055"/>
      <w:r w:rsidRPr="00C87101">
        <w:rPr>
          <w:rFonts w:ascii="Times New Roman" w:eastAsia="Times New Roman" w:hAnsi="Times New Roman" w:cs="Times New Roman"/>
          <w:sz w:val="24"/>
          <w:szCs w:val="24"/>
          <w:lang w:eastAsia="uk-UA"/>
        </w:rPr>
        <w:t>11. Державні та комунальні некомерційні підприємства протягом перехідного періоду, передбаченого цим Законом, у своїх найменуваннях слова "державне некомерційне підприємство" або "комунальне некомерційне підприємство" замінюють відповідно словами "державне некомерційне товариство" або "комунальне некомерційне товариство".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56" w:name="n1058"/>
      <w:bookmarkEnd w:id="1056"/>
      <w:r w:rsidRPr="00C87101">
        <w:rPr>
          <w:rFonts w:ascii="Times New Roman" w:eastAsia="Times New Roman" w:hAnsi="Times New Roman" w:cs="Times New Roman"/>
          <w:sz w:val="24"/>
          <w:szCs w:val="24"/>
          <w:lang w:eastAsia="uk-UA"/>
        </w:rPr>
        <w:t>Зміна організаційно-правової форми юридичної особи з державного некомерційного підприємства або комунального некомерційного підприємства на відповідно державне некомерційне товариство або комунальне некомерційне товариство здійснюється державним реєстратором юридичних осіб, фізичних осіб - підприємців та громадських формувань під час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щодо її найменування, передбачених абзацом першим цього пункту, без подання окремої заяви та без справляння адміністративного збору.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57" w:name="n1059"/>
      <w:bookmarkEnd w:id="1057"/>
      <w:r w:rsidRPr="00C87101">
        <w:rPr>
          <w:rFonts w:ascii="Times New Roman" w:eastAsia="Times New Roman" w:hAnsi="Times New Roman" w:cs="Times New Roman"/>
          <w:sz w:val="24"/>
          <w:szCs w:val="24"/>
          <w:lang w:eastAsia="uk-UA"/>
        </w:rPr>
        <w:t>Зміна найменування державного або комунального некомерційного підприємства відповідно до вимог цього пункту не вважається його перетворенням.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58" w:name="n1060"/>
      <w:bookmarkEnd w:id="1058"/>
      <w:r w:rsidRPr="00C87101">
        <w:rPr>
          <w:rFonts w:ascii="Times New Roman" w:eastAsia="Times New Roman" w:hAnsi="Times New Roman" w:cs="Times New Roman"/>
          <w:sz w:val="24"/>
          <w:szCs w:val="24"/>
          <w:lang w:eastAsia="uk-UA"/>
        </w:rPr>
        <w:t>Після закінчення перехідного періоду, передбаченого цим Законом, юридичні особи, зареєстровані в організаційно-правовій формі державного некомерційного підприємства, комунального некомерційного підприємства, вважаються відповідно державним некомерційним товариством, комунальним некомерційним товариством та керуються законодавством про державні та комунальні некомерційні товариства незалежно від прийняття такими юридичними особами рішення про зміну найменування та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59" w:name="n1061"/>
      <w:bookmarkEnd w:id="1059"/>
      <w:r w:rsidRPr="00C87101">
        <w:rPr>
          <w:rFonts w:ascii="Times New Roman" w:eastAsia="Times New Roman" w:hAnsi="Times New Roman" w:cs="Times New Roman"/>
          <w:sz w:val="24"/>
          <w:szCs w:val="24"/>
          <w:lang w:eastAsia="uk-UA"/>
        </w:rPr>
        <w:t>12. З дня введення в дію цього Закону юридичні особи, створені як об’єднання підприємств, керуються законодавством про об’єднання юридичних осіб незалежно від прийняття такими юридичними особами рішення про зміну найменування та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60" w:name="n1062"/>
      <w:bookmarkEnd w:id="1060"/>
      <w:r w:rsidRPr="00C87101">
        <w:rPr>
          <w:rFonts w:ascii="Times New Roman" w:eastAsia="Times New Roman" w:hAnsi="Times New Roman" w:cs="Times New Roman"/>
          <w:sz w:val="24"/>
          <w:szCs w:val="24"/>
          <w:lang w:eastAsia="uk-UA"/>
        </w:rPr>
        <w:t xml:space="preserve">13. Державні підприємства, господарські товариства, у статутному капіталі яких більше 50 відсотків акцій (часток) належать державі або іншому господарському товариству, у статутному капіталі якого більше 50 відсотків акцій (часток) належать державі, які відповідно до законодавства зобов’язані оприлюднювати річну фінансову звітність та річну консолідовану фінансову звітність разом з відповідними аудиторськими звітами, звітом про управління, консолідованим звітом про управління, звітом про платежі на користь держави та консолідованим звітом про платежі на користь держави, складення та оприлюднення яких передбачено законодавством, оприлюднюють таку звітність у повному обсязі згідно із законодавством протягом шести місяців з дня введення в дію цього Закону за весь період </w:t>
      </w:r>
      <w:proofErr w:type="spellStart"/>
      <w:r w:rsidRPr="00C87101">
        <w:rPr>
          <w:rFonts w:ascii="Times New Roman" w:eastAsia="Times New Roman" w:hAnsi="Times New Roman" w:cs="Times New Roman"/>
          <w:sz w:val="24"/>
          <w:szCs w:val="24"/>
          <w:lang w:eastAsia="uk-UA"/>
        </w:rPr>
        <w:t>неоприлюднення</w:t>
      </w:r>
      <w:proofErr w:type="spellEnd"/>
      <w:r w:rsidRPr="00C87101">
        <w:rPr>
          <w:rFonts w:ascii="Times New Roman" w:eastAsia="Times New Roman" w:hAnsi="Times New Roman" w:cs="Times New Roman"/>
          <w:sz w:val="24"/>
          <w:szCs w:val="24"/>
          <w:lang w:eastAsia="uk-UA"/>
        </w:rPr>
        <w:t xml:space="preserve"> звітності.</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61" w:name="n1063"/>
      <w:bookmarkEnd w:id="1061"/>
      <w:r w:rsidRPr="00C87101">
        <w:rPr>
          <w:rFonts w:ascii="Times New Roman" w:eastAsia="Times New Roman" w:hAnsi="Times New Roman" w:cs="Times New Roman"/>
          <w:sz w:val="24"/>
          <w:szCs w:val="24"/>
          <w:lang w:eastAsia="uk-UA"/>
        </w:rPr>
        <w:t>14. З дня введення в дію цього Закону дія </w:t>
      </w:r>
      <w:hyperlink r:id="rId209" w:tgtFrame="_blank" w:history="1">
        <w:r w:rsidRPr="00C87101">
          <w:rPr>
            <w:rFonts w:ascii="Times New Roman" w:eastAsia="Times New Roman" w:hAnsi="Times New Roman" w:cs="Times New Roman"/>
            <w:color w:val="000099"/>
            <w:sz w:val="24"/>
            <w:szCs w:val="24"/>
            <w:u w:val="single"/>
            <w:lang w:eastAsia="uk-UA"/>
          </w:rPr>
          <w:t>Закону України</w:t>
        </w:r>
      </w:hyperlink>
      <w:r w:rsidRPr="00C87101">
        <w:rPr>
          <w:rFonts w:ascii="Times New Roman" w:eastAsia="Times New Roman" w:hAnsi="Times New Roman" w:cs="Times New Roman"/>
          <w:sz w:val="24"/>
          <w:szCs w:val="24"/>
          <w:lang w:eastAsia="uk-UA"/>
        </w:rPr>
        <w:t xml:space="preserve"> "Про товариства з обмеженою та додатковою відповідальністю" поширюється на дочірні підприємства, іноземні підприємства, підприємства об’єднання громадян, підприємства споживчої кооперації, приватні підприємства у випадках, якщо відповідні правовідносини не врегульовані їхніми статутами та іншими законами. Якщо у перехідний період власник (уповноважений орган управління об’єктами державної власності, уповноважений орган місцевого самоврядування) не прийняв рішення про припинення дочірнього підприємства, іноземного підприємства, підприємства об’єднання громадян (релігійної організації, </w:t>
      </w:r>
      <w:r w:rsidRPr="00C87101">
        <w:rPr>
          <w:rFonts w:ascii="Times New Roman" w:eastAsia="Times New Roman" w:hAnsi="Times New Roman" w:cs="Times New Roman"/>
          <w:sz w:val="24"/>
          <w:szCs w:val="24"/>
          <w:lang w:eastAsia="uk-UA"/>
        </w:rPr>
        <w:lastRenderedPageBreak/>
        <w:t>профспілки), підприємства споживчої кооперації, приватного підприємства відповідно до цього Закону, до регулювання діяльності таких підприємств після завершення перехідного періоду застосовуються положення Закону України "Про товариства з обмеженою та додатковою відповідальністю", що регулюють діяльність товариств з обмеженою відповідальністю, а статути таких підприємств у частині, що суперечить Закону України "Про товариства з обмеженою та додатковою відповідальністю", є недійсними.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62" w:name="n1064"/>
      <w:bookmarkEnd w:id="1062"/>
      <w:r w:rsidRPr="00C87101">
        <w:rPr>
          <w:rFonts w:ascii="Times New Roman" w:eastAsia="Times New Roman" w:hAnsi="Times New Roman" w:cs="Times New Roman"/>
          <w:sz w:val="24"/>
          <w:szCs w:val="24"/>
          <w:lang w:eastAsia="uk-UA"/>
        </w:rPr>
        <w:t xml:space="preserve">15. Органи державної влади, органи місцевого самоврядування, державні та комунальні некомерційні товариства, державні та комунальні організації (установи, заклади) можуть бути </w:t>
      </w:r>
      <w:proofErr w:type="spellStart"/>
      <w:r w:rsidRPr="00C87101">
        <w:rPr>
          <w:rFonts w:ascii="Times New Roman" w:eastAsia="Times New Roman" w:hAnsi="Times New Roman" w:cs="Times New Roman"/>
          <w:sz w:val="24"/>
          <w:szCs w:val="24"/>
          <w:lang w:eastAsia="uk-UA"/>
        </w:rPr>
        <w:t>узуфруктаріями</w:t>
      </w:r>
      <w:proofErr w:type="spellEnd"/>
      <w:r w:rsidRPr="00C87101">
        <w:rPr>
          <w:rFonts w:ascii="Times New Roman" w:eastAsia="Times New Roman" w:hAnsi="Times New Roman" w:cs="Times New Roman"/>
          <w:sz w:val="24"/>
          <w:szCs w:val="24"/>
          <w:lang w:eastAsia="uk-UA"/>
        </w:rPr>
        <w:t xml:space="preserve"> державного або комунального майна та мати інші речові права на чуже майно, не заборонені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63" w:name="n1065"/>
      <w:bookmarkEnd w:id="1063"/>
      <w:r w:rsidRPr="00C87101">
        <w:rPr>
          <w:rFonts w:ascii="Times New Roman" w:eastAsia="Times New Roman" w:hAnsi="Times New Roman" w:cs="Times New Roman"/>
          <w:sz w:val="24"/>
          <w:szCs w:val="24"/>
          <w:lang w:eastAsia="uk-UA"/>
        </w:rPr>
        <w:t xml:space="preserve">У разі якщо на день набрання чинності цим Законом за органом державної влади, органом місцевого самоврядування, державною або комунальною організацією (установою, закладом) або іншою юридичною особою, яка не має на меті одержання прибутку та єдиним учасником (засновником) якої є держава або територіальна громада, державне або комунальне майно закріплено на праві господарського відання або оперативного управління, таке право припиняється в день, наступний за днем завершення перехідного періоду, передбаченого цим Законом. У такому разі до правовідносин щодо володіння, користування та розпорядження державним та комунальним майном, яке було закріплено на праві господарського відання або оперативного управління, застосовуються положення про </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державного або комунального майна, який вважається встановленим безстроково.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64" w:name="n1066"/>
      <w:bookmarkEnd w:id="1064"/>
      <w:r w:rsidRPr="00C87101">
        <w:rPr>
          <w:rFonts w:ascii="Times New Roman" w:eastAsia="Times New Roman" w:hAnsi="Times New Roman" w:cs="Times New Roman"/>
          <w:sz w:val="24"/>
          <w:szCs w:val="24"/>
          <w:lang w:eastAsia="uk-UA"/>
        </w:rPr>
        <w:t>Право господарського відання, право оперативного управління державним або комунальним майном може бути припинено до завершення перехідного періоду в порядку, встановленому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65" w:name="n1067"/>
      <w:bookmarkEnd w:id="1065"/>
      <w:r w:rsidRPr="00C87101">
        <w:rPr>
          <w:rFonts w:ascii="Times New Roman" w:eastAsia="Times New Roman" w:hAnsi="Times New Roman" w:cs="Times New Roman"/>
          <w:sz w:val="24"/>
          <w:szCs w:val="24"/>
          <w:lang w:eastAsia="uk-UA"/>
        </w:rPr>
        <w:t>16. З дня введення в дію цього Закону до правовідносин щодо володіння, користування та розпорядження державним майном, переданим оператору системи передачі електричної енергії, оператору газотранспортної системи, оператору газосховища на праві господарського відання або на праві оперативного управління, застосовуються положення про право відання державним майном, яке вважається встановленим безоплатно та безстроково.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66" w:name="n1068"/>
      <w:bookmarkEnd w:id="1066"/>
      <w:r w:rsidRPr="00C87101">
        <w:rPr>
          <w:rFonts w:ascii="Times New Roman" w:eastAsia="Times New Roman" w:hAnsi="Times New Roman" w:cs="Times New Roman"/>
          <w:sz w:val="24"/>
          <w:szCs w:val="24"/>
          <w:lang w:eastAsia="uk-UA"/>
        </w:rPr>
        <w:t>Зміна виду речового права з права господарського відання, права оперативного управління на право відання у зв’язку з введенням в дію цього Закону не потребує:</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67" w:name="n1069"/>
      <w:bookmarkEnd w:id="1067"/>
      <w:r w:rsidRPr="00C87101">
        <w:rPr>
          <w:rFonts w:ascii="Times New Roman" w:eastAsia="Times New Roman" w:hAnsi="Times New Roman" w:cs="Times New Roman"/>
          <w:sz w:val="24"/>
          <w:szCs w:val="24"/>
          <w:lang w:eastAsia="uk-UA"/>
        </w:rPr>
        <w:t>перегляду остаточних рішень Національної комісії, що здійснює державне регулювання у сферах енергетики та комунальних послуг, про сертифікацію оператора системи передачі електричної енергії, оператора газотранспортної системи, оператора газосховища та не призводить до анулювання ліцензій на провадження відповідних видів господарської діяльності, виданих таким операторам, які є чинними на день введення в дію цього Закону;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68" w:name="n1070"/>
      <w:bookmarkEnd w:id="1068"/>
      <w:r w:rsidRPr="00C87101">
        <w:rPr>
          <w:rFonts w:ascii="Times New Roman" w:eastAsia="Times New Roman" w:hAnsi="Times New Roman" w:cs="Times New Roman"/>
          <w:sz w:val="24"/>
          <w:szCs w:val="24"/>
          <w:lang w:eastAsia="uk-UA"/>
        </w:rPr>
        <w:t>прийняття нових рішень Кабінету Міністрів України або уповноважених ним органів про передачу на праві відання оператору системи передачі електричної енергії, оператору газотранспортної системи, оператору газосховища державного майна, переданого таким операторам на праві господарського відання або оперативного управління до набрання чинності цим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69" w:name="n1071"/>
      <w:bookmarkEnd w:id="1069"/>
      <w:r w:rsidRPr="00C87101">
        <w:rPr>
          <w:rFonts w:ascii="Times New Roman" w:eastAsia="Times New Roman" w:hAnsi="Times New Roman" w:cs="Times New Roman"/>
          <w:sz w:val="24"/>
          <w:szCs w:val="24"/>
          <w:lang w:eastAsia="uk-UA"/>
        </w:rPr>
        <w:t>внесення змін до Державного реєстру речових прав на нерухоме майно в частині зміни виду речового права, а також внесення змін, уточнень або доповнень до будь-яких інших документів, реєстрів, відомостей тощо, пов’язаних із зміною виду речового права на таке майно та умов його передачі, встановлених цим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70" w:name="n1072"/>
      <w:bookmarkEnd w:id="1070"/>
      <w:r w:rsidRPr="00C87101">
        <w:rPr>
          <w:rFonts w:ascii="Times New Roman" w:eastAsia="Times New Roman" w:hAnsi="Times New Roman" w:cs="Times New Roman"/>
          <w:sz w:val="24"/>
          <w:szCs w:val="24"/>
          <w:lang w:eastAsia="uk-UA"/>
        </w:rPr>
        <w:lastRenderedPageBreak/>
        <w:t>внесення змін до договорів (угод) про передачу оператору системи передачі електричної енергії, оператору газотранспортної системи, оператору газосховища державного майна на праві господарського відання або оперативного управління, укладених до набрання чинності цим Законом. Такі договори (угоди) зберігають чинність та не потребують внесення до них змін, пов’язаних із зміною виду речового права на таке майно та умов передачі такого майна, встановлених цим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71" w:name="n1073"/>
      <w:bookmarkEnd w:id="1071"/>
      <w:r w:rsidRPr="00C87101">
        <w:rPr>
          <w:rFonts w:ascii="Times New Roman" w:eastAsia="Times New Roman" w:hAnsi="Times New Roman" w:cs="Times New Roman"/>
          <w:sz w:val="24"/>
          <w:szCs w:val="24"/>
          <w:lang w:eastAsia="uk-UA"/>
        </w:rPr>
        <w:t xml:space="preserve">17. З дня введення в дію цього Закону до правовідносин щодо володіння та користування державним майном, переданим акціонерному товариству "Українська оборонна промисловість", господарським товариствам в оборонно-промисловому комплексі на праві господарського відання, застосовуються положення про </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державного майна, який вважається встановленим безстроково.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72" w:name="n1074"/>
      <w:bookmarkEnd w:id="1072"/>
      <w:r w:rsidRPr="00C87101">
        <w:rPr>
          <w:rFonts w:ascii="Times New Roman" w:eastAsia="Times New Roman" w:hAnsi="Times New Roman" w:cs="Times New Roman"/>
          <w:sz w:val="24"/>
          <w:szCs w:val="24"/>
          <w:lang w:eastAsia="uk-UA"/>
        </w:rPr>
        <w:t xml:space="preserve">Зміна виду речового права з права господарського відання на </w:t>
      </w:r>
      <w:proofErr w:type="spellStart"/>
      <w:r w:rsidRPr="00C87101">
        <w:rPr>
          <w:rFonts w:ascii="Times New Roman" w:eastAsia="Times New Roman" w:hAnsi="Times New Roman" w:cs="Times New Roman"/>
          <w:sz w:val="24"/>
          <w:szCs w:val="24"/>
          <w:lang w:eastAsia="uk-UA"/>
        </w:rPr>
        <w:t>узуфрукт</w:t>
      </w:r>
      <w:proofErr w:type="spellEnd"/>
      <w:r w:rsidRPr="00C87101">
        <w:rPr>
          <w:rFonts w:ascii="Times New Roman" w:eastAsia="Times New Roman" w:hAnsi="Times New Roman" w:cs="Times New Roman"/>
          <w:sz w:val="24"/>
          <w:szCs w:val="24"/>
          <w:lang w:eastAsia="uk-UA"/>
        </w:rPr>
        <w:t xml:space="preserve"> державного майна у зв’язку з введенням в дію цього Закону не потребує:</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73" w:name="n1075"/>
      <w:bookmarkEnd w:id="1073"/>
      <w:r w:rsidRPr="00C87101">
        <w:rPr>
          <w:rFonts w:ascii="Times New Roman" w:eastAsia="Times New Roman" w:hAnsi="Times New Roman" w:cs="Times New Roman"/>
          <w:sz w:val="24"/>
          <w:szCs w:val="24"/>
          <w:lang w:eastAsia="uk-UA"/>
        </w:rPr>
        <w:t xml:space="preserve">прийняття нових рішень про встановлення </w:t>
      </w:r>
      <w:proofErr w:type="spellStart"/>
      <w:r w:rsidRPr="00C87101">
        <w:rPr>
          <w:rFonts w:ascii="Times New Roman" w:eastAsia="Times New Roman" w:hAnsi="Times New Roman" w:cs="Times New Roman"/>
          <w:sz w:val="24"/>
          <w:szCs w:val="24"/>
          <w:lang w:eastAsia="uk-UA"/>
        </w:rPr>
        <w:t>узуфрукта</w:t>
      </w:r>
      <w:proofErr w:type="spellEnd"/>
      <w:r w:rsidRPr="00C87101">
        <w:rPr>
          <w:rFonts w:ascii="Times New Roman" w:eastAsia="Times New Roman" w:hAnsi="Times New Roman" w:cs="Times New Roman"/>
          <w:sz w:val="24"/>
          <w:szCs w:val="24"/>
          <w:lang w:eastAsia="uk-UA"/>
        </w:rPr>
        <w:t xml:space="preserve"> державного майна щодо державного майна, закріпленого на праві господарського відання та/або право господарського відання на яке було внесено до статутного капіталу господарських товариств в оборонно-промисловому комплексі до введення в дію цього Закону;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74" w:name="n1076"/>
      <w:bookmarkEnd w:id="1074"/>
      <w:r w:rsidRPr="00C87101">
        <w:rPr>
          <w:rFonts w:ascii="Times New Roman" w:eastAsia="Times New Roman" w:hAnsi="Times New Roman" w:cs="Times New Roman"/>
          <w:sz w:val="24"/>
          <w:szCs w:val="24"/>
          <w:lang w:eastAsia="uk-UA"/>
        </w:rPr>
        <w:t>внесення змін до Державного реєстру речових прав на нерухоме майно в частині зміни виду речового права, а також внесення змін до будь-яких інших документів, реєстрів, відомостей тощо, пов’язаних із зміною виду речового права на таке майно.</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75" w:name="n1077"/>
      <w:bookmarkEnd w:id="1075"/>
      <w:r w:rsidRPr="00C87101">
        <w:rPr>
          <w:rFonts w:ascii="Times New Roman" w:eastAsia="Times New Roman" w:hAnsi="Times New Roman" w:cs="Times New Roman"/>
          <w:sz w:val="24"/>
          <w:szCs w:val="24"/>
          <w:lang w:eastAsia="uk-UA"/>
        </w:rPr>
        <w:t>18. Протягом перехідного періоду, передбаченого цим Законом, </w:t>
      </w:r>
      <w:hyperlink r:id="rId210" w:tgtFrame="_blank" w:history="1">
        <w:r w:rsidRPr="00C87101">
          <w:rPr>
            <w:rFonts w:ascii="Times New Roman" w:eastAsia="Times New Roman" w:hAnsi="Times New Roman" w:cs="Times New Roman"/>
            <w:color w:val="000099"/>
            <w:sz w:val="24"/>
            <w:szCs w:val="24"/>
            <w:u w:val="single"/>
            <w:lang w:eastAsia="uk-UA"/>
          </w:rPr>
          <w:t>Закон України</w:t>
        </w:r>
      </w:hyperlink>
      <w:r w:rsidRPr="00C87101">
        <w:rPr>
          <w:rFonts w:ascii="Times New Roman" w:eastAsia="Times New Roman" w:hAnsi="Times New Roman" w:cs="Times New Roman"/>
          <w:sz w:val="24"/>
          <w:szCs w:val="24"/>
          <w:lang w:eastAsia="uk-UA"/>
        </w:rPr>
        <w:t> "Про правовий режим майна у Збройних Силах України" діє з урахуванням того, що до військового майна також відноситься державне майно, закріплене за військовими частинами, закладами, установами та організаціями Збройних Сил України на праві оперативного управління.</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76" w:name="n1078"/>
      <w:bookmarkEnd w:id="1076"/>
      <w:r w:rsidRPr="00C87101">
        <w:rPr>
          <w:rFonts w:ascii="Times New Roman" w:eastAsia="Times New Roman" w:hAnsi="Times New Roman" w:cs="Times New Roman"/>
          <w:sz w:val="24"/>
          <w:szCs w:val="24"/>
          <w:lang w:eastAsia="uk-UA"/>
        </w:rPr>
        <w:t>19. Кабінету Міністрів України:</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77" w:name="n1079"/>
      <w:bookmarkEnd w:id="1077"/>
      <w:r w:rsidRPr="00C87101">
        <w:rPr>
          <w:rFonts w:ascii="Times New Roman" w:eastAsia="Times New Roman" w:hAnsi="Times New Roman" w:cs="Times New Roman"/>
          <w:sz w:val="24"/>
          <w:szCs w:val="24"/>
          <w:lang w:eastAsia="uk-UA"/>
        </w:rPr>
        <w:t>1) до дня введення в дію цього Закону: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78" w:name="n1080"/>
      <w:bookmarkEnd w:id="1078"/>
      <w:r w:rsidRPr="00C87101">
        <w:rPr>
          <w:rFonts w:ascii="Times New Roman" w:eastAsia="Times New Roman" w:hAnsi="Times New Roman" w:cs="Times New Roman"/>
          <w:sz w:val="24"/>
          <w:szCs w:val="24"/>
          <w:lang w:eastAsia="uk-UA"/>
        </w:rPr>
        <w:t>прийняти нормативно-правові акти, необхідні для реалізації цього Закону;</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79" w:name="n1081"/>
      <w:bookmarkEnd w:id="1079"/>
      <w:r w:rsidRPr="00C87101">
        <w:rPr>
          <w:rFonts w:ascii="Times New Roman" w:eastAsia="Times New Roman" w:hAnsi="Times New Roman" w:cs="Times New Roman"/>
          <w:sz w:val="24"/>
          <w:szCs w:val="24"/>
          <w:lang w:eastAsia="uk-UA"/>
        </w:rPr>
        <w:t>привести свої нормативно-правові акти у відповідність із цим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80" w:name="n1082"/>
      <w:bookmarkEnd w:id="1080"/>
      <w:r w:rsidRPr="00C87101">
        <w:rPr>
          <w:rFonts w:ascii="Times New Roman" w:eastAsia="Times New Roman" w:hAnsi="Times New Roman" w:cs="Times New Roman"/>
          <w:sz w:val="24"/>
          <w:szCs w:val="24"/>
          <w:lang w:eastAsia="uk-UA"/>
        </w:rPr>
        <w:t>забезпечити перегляд та приведення міністерствами та іншими центральними органами виконавчої влади їх нормативно-правових актів у відповідність із цим Законом;</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81" w:name="n1083"/>
      <w:bookmarkEnd w:id="1081"/>
      <w:r w:rsidRPr="00C87101">
        <w:rPr>
          <w:rFonts w:ascii="Times New Roman" w:eastAsia="Times New Roman" w:hAnsi="Times New Roman" w:cs="Times New Roman"/>
          <w:sz w:val="24"/>
          <w:szCs w:val="24"/>
          <w:lang w:eastAsia="uk-UA"/>
        </w:rPr>
        <w:t>2) протягом трьох місяців з дня набрання чинності цим Законом подати на розгляд Верховної Ради України пропозиції щодо внесення змін до законів України з метою забезпечення можливості фінансування акціонерних товариств та товариств з обмеженою відповідальністю, що утворилися внаслідок перетворення комунальних комерційних підприємств, за рахунок місцевих бюджетів;</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82" w:name="n1084"/>
      <w:bookmarkEnd w:id="1082"/>
      <w:r w:rsidRPr="00C87101">
        <w:rPr>
          <w:rFonts w:ascii="Times New Roman" w:eastAsia="Times New Roman" w:hAnsi="Times New Roman" w:cs="Times New Roman"/>
          <w:sz w:val="24"/>
          <w:szCs w:val="24"/>
          <w:lang w:eastAsia="uk-UA"/>
        </w:rPr>
        <w:t>3) протягом одного року з дня набрання чинності цим Законом подати на розгляд Верховної Ради України пропозиції щодо внесення змін до законів України з метою приведення їх у відповідність із цим Законом, а також проект закону про юридичних осіб публічного права.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83" w:name="n1085"/>
      <w:bookmarkEnd w:id="1083"/>
      <w:r w:rsidRPr="00C87101">
        <w:rPr>
          <w:rFonts w:ascii="Times New Roman" w:eastAsia="Times New Roman" w:hAnsi="Times New Roman" w:cs="Times New Roman"/>
          <w:sz w:val="24"/>
          <w:szCs w:val="24"/>
          <w:lang w:eastAsia="uk-UA"/>
        </w:rPr>
        <w:t>20. Фонду державного майна України протягом одного року з дня набрання чинності цим Законом затвердити вимоги до переліку необхідних реєстрових даних про об’єкти, що перебувають у власності територіальних громад.</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84" w:name="n1086"/>
      <w:bookmarkEnd w:id="1084"/>
      <w:r w:rsidRPr="00C87101">
        <w:rPr>
          <w:rFonts w:ascii="Times New Roman" w:eastAsia="Times New Roman" w:hAnsi="Times New Roman" w:cs="Times New Roman"/>
          <w:sz w:val="24"/>
          <w:szCs w:val="24"/>
          <w:lang w:eastAsia="uk-UA"/>
        </w:rPr>
        <w:t xml:space="preserve">21. Суб’єктам управління об’єктами державної власності та балансоутримувачам державного майна протягом шести місяців з дня набрання чинності цим Законом </w:t>
      </w:r>
      <w:r w:rsidRPr="00C87101">
        <w:rPr>
          <w:rFonts w:ascii="Times New Roman" w:eastAsia="Times New Roman" w:hAnsi="Times New Roman" w:cs="Times New Roman"/>
          <w:sz w:val="24"/>
          <w:szCs w:val="24"/>
          <w:lang w:eastAsia="uk-UA"/>
        </w:rPr>
        <w:lastRenderedPageBreak/>
        <w:t>забезпечити подання до Фонду державного майна України переліків та всієї наявної інформації щодо державного майна, що підпадає під критерії, визначені </w:t>
      </w:r>
      <w:hyperlink r:id="rId211" w:anchor="n105" w:tgtFrame="_blank" w:history="1">
        <w:r w:rsidRPr="00C87101">
          <w:rPr>
            <w:rFonts w:ascii="Times New Roman" w:eastAsia="Times New Roman" w:hAnsi="Times New Roman" w:cs="Times New Roman"/>
            <w:color w:val="000099"/>
            <w:sz w:val="24"/>
            <w:szCs w:val="24"/>
            <w:u w:val="single"/>
            <w:lang w:eastAsia="uk-UA"/>
          </w:rPr>
          <w:t>частиною третьою</w:t>
        </w:r>
      </w:hyperlink>
      <w:r w:rsidRPr="00C87101">
        <w:rPr>
          <w:rFonts w:ascii="Times New Roman" w:eastAsia="Times New Roman" w:hAnsi="Times New Roman" w:cs="Times New Roman"/>
          <w:sz w:val="24"/>
          <w:szCs w:val="24"/>
          <w:lang w:eastAsia="uk-UA"/>
        </w:rPr>
        <w:t> статті 4 Закону України "Про приватизацію державного і комунального майна".</w:t>
      </w:r>
    </w:p>
    <w:p w:rsidR="00C87101" w:rsidRPr="00C87101" w:rsidRDefault="00C87101" w:rsidP="00C87101">
      <w:pPr>
        <w:spacing w:after="150" w:line="240" w:lineRule="auto"/>
        <w:ind w:firstLine="450"/>
        <w:jc w:val="both"/>
        <w:rPr>
          <w:rFonts w:ascii="Times New Roman" w:eastAsia="Times New Roman" w:hAnsi="Times New Roman" w:cs="Times New Roman"/>
          <w:sz w:val="24"/>
          <w:szCs w:val="24"/>
          <w:lang w:eastAsia="uk-UA"/>
        </w:rPr>
      </w:pPr>
      <w:bookmarkStart w:id="1085" w:name="n1087"/>
      <w:bookmarkEnd w:id="1085"/>
      <w:r w:rsidRPr="00C87101">
        <w:rPr>
          <w:rFonts w:ascii="Times New Roman" w:eastAsia="Times New Roman" w:hAnsi="Times New Roman" w:cs="Times New Roman"/>
          <w:sz w:val="24"/>
          <w:szCs w:val="24"/>
          <w:lang w:eastAsia="uk-UA"/>
        </w:rPr>
        <w:t>22. Порядок та строки внесення, верифікації, оновлення реєстрових даних до функціонального сервісу Єдиного державного реєстру об’єктів державної власності про об’єкти права комунальної власності визначаються Кабінетом Міністрів України після проведення консультацій з асоціаціями органів місцевого самоврядування із всеукраїнським статусом.</w:t>
      </w:r>
    </w:p>
    <w:tbl>
      <w:tblPr>
        <w:tblW w:w="5000" w:type="pct"/>
        <w:tblCellMar>
          <w:left w:w="0" w:type="dxa"/>
          <w:right w:w="0" w:type="dxa"/>
        </w:tblCellMar>
        <w:tblLook w:val="04A0" w:firstRow="1" w:lastRow="0" w:firstColumn="1" w:lastColumn="0" w:noHBand="0" w:noVBand="1"/>
      </w:tblPr>
      <w:tblGrid>
        <w:gridCol w:w="2805"/>
        <w:gridCol w:w="6544"/>
      </w:tblGrid>
      <w:tr w:rsidR="00C87101" w:rsidRPr="00C87101" w:rsidTr="00C87101">
        <w:tc>
          <w:tcPr>
            <w:tcW w:w="1500" w:type="pct"/>
            <w:tcBorders>
              <w:top w:val="single" w:sz="2" w:space="0" w:color="auto"/>
              <w:left w:val="single" w:sz="2" w:space="0" w:color="auto"/>
              <w:bottom w:val="single" w:sz="2" w:space="0" w:color="auto"/>
              <w:right w:val="single" w:sz="2" w:space="0" w:color="auto"/>
            </w:tcBorders>
            <w:hideMark/>
          </w:tcPr>
          <w:p w:rsidR="00C87101" w:rsidRPr="00C87101" w:rsidRDefault="00C87101" w:rsidP="00C87101">
            <w:pPr>
              <w:spacing w:before="300" w:after="150" w:line="240" w:lineRule="auto"/>
              <w:jc w:val="center"/>
              <w:rPr>
                <w:rFonts w:ascii="Times New Roman" w:eastAsia="Times New Roman" w:hAnsi="Times New Roman" w:cs="Times New Roman"/>
                <w:sz w:val="24"/>
                <w:szCs w:val="24"/>
                <w:lang w:eastAsia="uk-UA"/>
              </w:rPr>
            </w:pPr>
            <w:bookmarkStart w:id="1086" w:name="n1088"/>
            <w:bookmarkEnd w:id="1086"/>
            <w:r w:rsidRPr="00C87101">
              <w:rPr>
                <w:rFonts w:ascii="Times New Roman" w:eastAsia="Times New Roman" w:hAnsi="Times New Roman" w:cs="Times New Roman"/>
                <w:b/>
                <w:bCs/>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C87101" w:rsidRPr="00C87101" w:rsidRDefault="00C87101" w:rsidP="00C87101">
            <w:pPr>
              <w:spacing w:before="300" w:after="0" w:line="240" w:lineRule="auto"/>
              <w:jc w:val="right"/>
              <w:rPr>
                <w:rFonts w:ascii="Times New Roman" w:eastAsia="Times New Roman" w:hAnsi="Times New Roman" w:cs="Times New Roman"/>
                <w:sz w:val="24"/>
                <w:szCs w:val="24"/>
                <w:lang w:eastAsia="uk-UA"/>
              </w:rPr>
            </w:pPr>
            <w:r w:rsidRPr="00C87101">
              <w:rPr>
                <w:rFonts w:ascii="Times New Roman" w:eastAsia="Times New Roman" w:hAnsi="Times New Roman" w:cs="Times New Roman"/>
                <w:b/>
                <w:bCs/>
                <w:sz w:val="24"/>
                <w:szCs w:val="24"/>
                <w:lang w:eastAsia="uk-UA"/>
              </w:rPr>
              <w:t>В. ЗЕЛЕНСЬКИЙ</w:t>
            </w:r>
          </w:p>
        </w:tc>
      </w:tr>
      <w:tr w:rsidR="00C87101" w:rsidRPr="00C87101" w:rsidTr="00C87101">
        <w:tc>
          <w:tcPr>
            <w:tcW w:w="0" w:type="auto"/>
            <w:tcBorders>
              <w:top w:val="single" w:sz="2" w:space="0" w:color="auto"/>
              <w:left w:val="single" w:sz="2" w:space="0" w:color="auto"/>
              <w:bottom w:val="single" w:sz="2" w:space="0" w:color="auto"/>
              <w:right w:val="single" w:sz="2" w:space="0" w:color="auto"/>
            </w:tcBorders>
            <w:hideMark/>
          </w:tcPr>
          <w:p w:rsidR="00C87101" w:rsidRPr="00C87101" w:rsidRDefault="00C87101" w:rsidP="00C87101">
            <w:pPr>
              <w:spacing w:before="300" w:after="150" w:line="240" w:lineRule="auto"/>
              <w:jc w:val="center"/>
              <w:rPr>
                <w:rFonts w:ascii="Times New Roman" w:eastAsia="Times New Roman" w:hAnsi="Times New Roman" w:cs="Times New Roman"/>
                <w:sz w:val="24"/>
                <w:szCs w:val="24"/>
                <w:lang w:eastAsia="uk-UA"/>
              </w:rPr>
            </w:pPr>
            <w:r w:rsidRPr="00C87101">
              <w:rPr>
                <w:rFonts w:ascii="Times New Roman" w:eastAsia="Times New Roman" w:hAnsi="Times New Roman" w:cs="Times New Roman"/>
                <w:b/>
                <w:bCs/>
                <w:sz w:val="24"/>
                <w:szCs w:val="24"/>
                <w:lang w:eastAsia="uk-UA"/>
              </w:rPr>
              <w:t>м. Київ</w:t>
            </w:r>
            <w:r w:rsidRPr="00C87101">
              <w:rPr>
                <w:rFonts w:ascii="Times New Roman" w:eastAsia="Times New Roman" w:hAnsi="Times New Roman" w:cs="Times New Roman"/>
                <w:sz w:val="24"/>
                <w:szCs w:val="24"/>
                <w:lang w:eastAsia="uk-UA"/>
              </w:rPr>
              <w:br/>
            </w:r>
            <w:r w:rsidRPr="00C87101">
              <w:rPr>
                <w:rFonts w:ascii="Times New Roman" w:eastAsia="Times New Roman" w:hAnsi="Times New Roman" w:cs="Times New Roman"/>
                <w:b/>
                <w:bCs/>
                <w:sz w:val="24"/>
                <w:szCs w:val="24"/>
                <w:lang w:eastAsia="uk-UA"/>
              </w:rPr>
              <w:t>9 січня 2025 року</w:t>
            </w:r>
            <w:r w:rsidRPr="00C87101">
              <w:rPr>
                <w:rFonts w:ascii="Times New Roman" w:eastAsia="Times New Roman" w:hAnsi="Times New Roman" w:cs="Times New Roman"/>
                <w:sz w:val="24"/>
                <w:szCs w:val="24"/>
                <w:lang w:eastAsia="uk-UA"/>
              </w:rPr>
              <w:br/>
            </w:r>
            <w:r w:rsidRPr="00C87101">
              <w:rPr>
                <w:rFonts w:ascii="Times New Roman" w:eastAsia="Times New Roman" w:hAnsi="Times New Roman" w:cs="Times New Roman"/>
                <w:b/>
                <w:bCs/>
                <w:sz w:val="24"/>
                <w:szCs w:val="24"/>
                <w:lang w:eastAsia="uk-UA"/>
              </w:rPr>
              <w:t>№ 4196-IX</w:t>
            </w:r>
          </w:p>
        </w:tc>
        <w:tc>
          <w:tcPr>
            <w:tcW w:w="0" w:type="auto"/>
            <w:tcBorders>
              <w:top w:val="single" w:sz="2" w:space="0" w:color="auto"/>
              <w:left w:val="single" w:sz="2" w:space="0" w:color="auto"/>
              <w:bottom w:val="single" w:sz="2" w:space="0" w:color="auto"/>
              <w:right w:val="single" w:sz="2" w:space="0" w:color="auto"/>
            </w:tcBorders>
            <w:hideMark/>
          </w:tcPr>
          <w:p w:rsidR="00C87101" w:rsidRPr="00C87101" w:rsidRDefault="00C87101" w:rsidP="00C87101">
            <w:pPr>
              <w:spacing w:before="300" w:after="0" w:line="240" w:lineRule="auto"/>
              <w:jc w:val="right"/>
              <w:rPr>
                <w:rFonts w:ascii="Times New Roman" w:eastAsia="Times New Roman" w:hAnsi="Times New Roman" w:cs="Times New Roman"/>
                <w:sz w:val="24"/>
                <w:szCs w:val="24"/>
                <w:lang w:eastAsia="uk-UA"/>
              </w:rPr>
            </w:pPr>
            <w:r w:rsidRPr="00C87101">
              <w:rPr>
                <w:rFonts w:ascii="Times New Roman" w:eastAsia="Times New Roman" w:hAnsi="Times New Roman" w:cs="Times New Roman"/>
                <w:b/>
                <w:bCs/>
                <w:sz w:val="24"/>
                <w:szCs w:val="24"/>
                <w:lang w:eastAsia="uk-UA"/>
              </w:rPr>
              <w:br/>
            </w:r>
          </w:p>
        </w:tc>
      </w:tr>
    </w:tbl>
    <w:p w:rsidR="00C87101" w:rsidRPr="00C87101" w:rsidRDefault="00C87101" w:rsidP="00C87101">
      <w:pPr>
        <w:spacing w:after="0" w:line="240" w:lineRule="auto"/>
        <w:rPr>
          <w:rFonts w:ascii="Times New Roman" w:eastAsia="Times New Roman" w:hAnsi="Times New Roman" w:cs="Times New Roman"/>
          <w:sz w:val="24"/>
          <w:szCs w:val="24"/>
          <w:lang w:eastAsia="uk-UA"/>
        </w:rPr>
      </w:pPr>
      <w:r w:rsidRPr="00C87101">
        <w:rPr>
          <w:rFonts w:ascii="Times New Roman" w:eastAsia="Times New Roman" w:hAnsi="Times New Roman" w:cs="Times New Roman"/>
          <w:sz w:val="24"/>
          <w:szCs w:val="24"/>
          <w:lang w:eastAsia="uk-UA"/>
        </w:rPr>
        <w:pict>
          <v:rect id="_x0000_i1025" style="width:0;height:0" o:hrstd="t" o:hrnoshade="t" o:hr="t" fillcolor="black" stroked="f"/>
        </w:pict>
      </w:r>
    </w:p>
    <w:p w:rsidR="001B51B0" w:rsidRDefault="00C87101">
      <w:bookmarkStart w:id="1087" w:name="_GoBack"/>
      <w:bookmarkEnd w:id="1087"/>
    </w:p>
    <w:sectPr w:rsidR="001B5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AF"/>
    <w:rsid w:val="004051AF"/>
    <w:rsid w:val="00C12514"/>
    <w:rsid w:val="00C73BC7"/>
    <w:rsid w:val="00C871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FE0DD-2918-4494-860B-71AD41A7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8710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C871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C87101"/>
  </w:style>
  <w:style w:type="paragraph" w:customStyle="1" w:styleId="rvps6">
    <w:name w:val="rvps6"/>
    <w:basedOn w:val="a"/>
    <w:rsid w:val="00C871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C87101"/>
  </w:style>
  <w:style w:type="paragraph" w:customStyle="1" w:styleId="rvps2">
    <w:name w:val="rvps2"/>
    <w:basedOn w:val="a"/>
    <w:rsid w:val="00C871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87101"/>
  </w:style>
  <w:style w:type="character" w:styleId="a3">
    <w:name w:val="Hyperlink"/>
    <w:basedOn w:val="a0"/>
    <w:uiPriority w:val="99"/>
    <w:semiHidden/>
    <w:unhideWhenUsed/>
    <w:rsid w:val="00C87101"/>
    <w:rPr>
      <w:color w:val="0000FF"/>
      <w:u w:val="single"/>
    </w:rPr>
  </w:style>
  <w:style w:type="character" w:styleId="a4">
    <w:name w:val="FollowedHyperlink"/>
    <w:basedOn w:val="a0"/>
    <w:uiPriority w:val="99"/>
    <w:semiHidden/>
    <w:unhideWhenUsed/>
    <w:rsid w:val="00C87101"/>
    <w:rPr>
      <w:color w:val="800080"/>
      <w:u w:val="single"/>
    </w:rPr>
  </w:style>
  <w:style w:type="character" w:styleId="a5">
    <w:name w:val="Emphasis"/>
    <w:basedOn w:val="a0"/>
    <w:uiPriority w:val="20"/>
    <w:qFormat/>
    <w:rsid w:val="00C87101"/>
    <w:rPr>
      <w:i/>
      <w:iCs/>
    </w:rPr>
  </w:style>
  <w:style w:type="character" w:customStyle="1" w:styleId="rvts46">
    <w:name w:val="rvts46"/>
    <w:basedOn w:val="a0"/>
    <w:rsid w:val="00C87101"/>
  </w:style>
  <w:style w:type="character" w:customStyle="1" w:styleId="rvts37">
    <w:name w:val="rvts37"/>
    <w:basedOn w:val="a0"/>
    <w:rsid w:val="00C87101"/>
  </w:style>
  <w:style w:type="paragraph" w:customStyle="1" w:styleId="rvps4">
    <w:name w:val="rvps4"/>
    <w:basedOn w:val="a"/>
    <w:rsid w:val="00C871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C87101"/>
  </w:style>
  <w:style w:type="paragraph" w:customStyle="1" w:styleId="rvps15">
    <w:name w:val="rvps15"/>
    <w:basedOn w:val="a"/>
    <w:rsid w:val="00C87101"/>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776925">
      <w:bodyDiv w:val="1"/>
      <w:marLeft w:val="0"/>
      <w:marRight w:val="0"/>
      <w:marTop w:val="0"/>
      <w:marBottom w:val="0"/>
      <w:divBdr>
        <w:top w:val="none" w:sz="0" w:space="0" w:color="auto"/>
        <w:left w:val="none" w:sz="0" w:space="0" w:color="auto"/>
        <w:bottom w:val="none" w:sz="0" w:space="0" w:color="auto"/>
        <w:right w:val="none" w:sz="0" w:space="0" w:color="auto"/>
      </w:divBdr>
      <w:divsChild>
        <w:div w:id="1242327138">
          <w:marLeft w:val="0"/>
          <w:marRight w:val="0"/>
          <w:marTop w:val="0"/>
          <w:marBottom w:val="0"/>
          <w:divBdr>
            <w:top w:val="none" w:sz="0" w:space="0" w:color="auto"/>
            <w:left w:val="none" w:sz="0" w:space="0" w:color="auto"/>
            <w:bottom w:val="none" w:sz="0" w:space="0" w:color="auto"/>
            <w:right w:val="none" w:sz="0" w:space="0" w:color="auto"/>
          </w:divBdr>
          <w:divsChild>
            <w:div w:id="1716467548">
              <w:marLeft w:val="-225"/>
              <w:marRight w:val="-225"/>
              <w:marTop w:val="0"/>
              <w:marBottom w:val="0"/>
              <w:divBdr>
                <w:top w:val="none" w:sz="0" w:space="0" w:color="auto"/>
                <w:left w:val="none" w:sz="0" w:space="0" w:color="auto"/>
                <w:bottom w:val="none" w:sz="0" w:space="0" w:color="auto"/>
                <w:right w:val="none" w:sz="0" w:space="0" w:color="auto"/>
              </w:divBdr>
              <w:divsChild>
                <w:div w:id="1075711633">
                  <w:marLeft w:val="0"/>
                  <w:marRight w:val="0"/>
                  <w:marTop w:val="0"/>
                  <w:marBottom w:val="0"/>
                  <w:divBdr>
                    <w:top w:val="none" w:sz="0" w:space="0" w:color="auto"/>
                    <w:left w:val="none" w:sz="0" w:space="0" w:color="auto"/>
                    <w:bottom w:val="none" w:sz="0" w:space="0" w:color="auto"/>
                    <w:right w:val="none" w:sz="0" w:space="0" w:color="auto"/>
                  </w:divBdr>
                  <w:divsChild>
                    <w:div w:id="948395870">
                      <w:marLeft w:val="0"/>
                      <w:marRight w:val="0"/>
                      <w:marTop w:val="0"/>
                      <w:marBottom w:val="0"/>
                      <w:divBdr>
                        <w:top w:val="none" w:sz="0" w:space="0" w:color="auto"/>
                        <w:left w:val="none" w:sz="0" w:space="0" w:color="auto"/>
                        <w:bottom w:val="none" w:sz="0" w:space="0" w:color="auto"/>
                        <w:right w:val="none" w:sz="0" w:space="0" w:color="auto"/>
                      </w:divBdr>
                      <w:divsChild>
                        <w:div w:id="875504984">
                          <w:marLeft w:val="0"/>
                          <w:marRight w:val="0"/>
                          <w:marTop w:val="0"/>
                          <w:marBottom w:val="0"/>
                          <w:divBdr>
                            <w:top w:val="none" w:sz="0" w:space="0" w:color="auto"/>
                            <w:left w:val="none" w:sz="0" w:space="0" w:color="auto"/>
                            <w:bottom w:val="none" w:sz="0" w:space="0" w:color="auto"/>
                            <w:right w:val="none" w:sz="0" w:space="0" w:color="auto"/>
                          </w:divBdr>
                          <w:divsChild>
                            <w:div w:id="568657608">
                              <w:marLeft w:val="0"/>
                              <w:marRight w:val="0"/>
                              <w:marTop w:val="0"/>
                              <w:marBottom w:val="0"/>
                              <w:divBdr>
                                <w:top w:val="none" w:sz="0" w:space="0" w:color="auto"/>
                                <w:left w:val="none" w:sz="0" w:space="0" w:color="auto"/>
                                <w:bottom w:val="none" w:sz="0" w:space="0" w:color="auto"/>
                                <w:right w:val="none" w:sz="0" w:space="0" w:color="auto"/>
                              </w:divBdr>
                              <w:divsChild>
                                <w:div w:id="531963973">
                                  <w:marLeft w:val="0"/>
                                  <w:marRight w:val="0"/>
                                  <w:marTop w:val="0"/>
                                  <w:marBottom w:val="150"/>
                                  <w:divBdr>
                                    <w:top w:val="none" w:sz="0" w:space="0" w:color="auto"/>
                                    <w:left w:val="none" w:sz="0" w:space="0" w:color="auto"/>
                                    <w:bottom w:val="none" w:sz="0" w:space="0" w:color="auto"/>
                                    <w:right w:val="none" w:sz="0" w:space="0" w:color="auto"/>
                                  </w:divBdr>
                                </w:div>
                                <w:div w:id="4000978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630-20" TargetMode="External"/><Relationship Id="rId21" Type="http://schemas.openxmlformats.org/officeDocument/2006/relationships/hyperlink" Target="https://zakon.rada.gov.ua/laws/show/64/2022" TargetMode="External"/><Relationship Id="rId42" Type="http://schemas.openxmlformats.org/officeDocument/2006/relationships/hyperlink" Target="https://zakon.rada.gov.ua/laws/show/435-15" TargetMode="External"/><Relationship Id="rId63" Type="http://schemas.openxmlformats.org/officeDocument/2006/relationships/hyperlink" Target="https://zakon.rada.gov.ua/laws/show/280/97-%D0%B2%D1%80" TargetMode="External"/><Relationship Id="rId84" Type="http://schemas.openxmlformats.org/officeDocument/2006/relationships/hyperlink" Target="https://zakon.rada.gov.ua/laws/show/1075-14" TargetMode="External"/><Relationship Id="rId138" Type="http://schemas.openxmlformats.org/officeDocument/2006/relationships/hyperlink" Target="https://zakon.rada.gov.ua/laws/show/794-18" TargetMode="External"/><Relationship Id="rId159" Type="http://schemas.openxmlformats.org/officeDocument/2006/relationships/hyperlink" Target="https://zakon.rada.gov.ua/laws/show/2019-19" TargetMode="External"/><Relationship Id="rId170" Type="http://schemas.openxmlformats.org/officeDocument/2006/relationships/hyperlink" Target="https://zakon.rada.gov.ua/laws/show/2269-19" TargetMode="External"/><Relationship Id="rId191" Type="http://schemas.openxmlformats.org/officeDocument/2006/relationships/hyperlink" Target="https://zakon.rada.gov.ua/laws/show/2465-20" TargetMode="External"/><Relationship Id="rId205" Type="http://schemas.openxmlformats.org/officeDocument/2006/relationships/hyperlink" Target="https://zakon.rada.gov.ua/laws/show/2102-20" TargetMode="External"/><Relationship Id="rId107" Type="http://schemas.openxmlformats.org/officeDocument/2006/relationships/hyperlink" Target="https://zakon.rada.gov.ua/laws/show/157-20" TargetMode="External"/><Relationship Id="rId11" Type="http://schemas.openxmlformats.org/officeDocument/2006/relationships/hyperlink" Target="https://zakon.rada.gov.ua/laws/show/2768-14" TargetMode="External"/><Relationship Id="rId32" Type="http://schemas.openxmlformats.org/officeDocument/2006/relationships/hyperlink" Target="https://zakon.rada.gov.ua/laws/show/435-15" TargetMode="External"/><Relationship Id="rId53" Type="http://schemas.openxmlformats.org/officeDocument/2006/relationships/hyperlink" Target="https://zakon.rada.gov.ua/laws/show/192/96-%D0%B2%D1%80" TargetMode="External"/><Relationship Id="rId74" Type="http://schemas.openxmlformats.org/officeDocument/2006/relationships/hyperlink" Target="https://zakon.rada.gov.ua/laws/show/922-19" TargetMode="External"/><Relationship Id="rId128" Type="http://schemas.openxmlformats.org/officeDocument/2006/relationships/hyperlink" Target="https://zakon.rada.gov.ua/laws/show/2121-14" TargetMode="External"/><Relationship Id="rId149" Type="http://schemas.openxmlformats.org/officeDocument/2006/relationships/hyperlink" Target="https://zakon.rada.gov.ua/laws/show/755-15" TargetMode="External"/><Relationship Id="rId5" Type="http://schemas.openxmlformats.org/officeDocument/2006/relationships/hyperlink" Target="https://zakon.rada.gov.ua/laws/show/4196-20" TargetMode="External"/><Relationship Id="rId95" Type="http://schemas.openxmlformats.org/officeDocument/2006/relationships/hyperlink" Target="https://zakon.rada.gov.ua/laws/show/2918-14" TargetMode="External"/><Relationship Id="rId160" Type="http://schemas.openxmlformats.org/officeDocument/2006/relationships/hyperlink" Target="https://zakon.rada.gov.ua/laws/show/2095-19" TargetMode="External"/><Relationship Id="rId181" Type="http://schemas.openxmlformats.org/officeDocument/2006/relationships/hyperlink" Target="https://zakon.rada.gov.ua/laws/show/1630-20" TargetMode="External"/><Relationship Id="rId22" Type="http://schemas.openxmlformats.org/officeDocument/2006/relationships/hyperlink" Target="https://zakon.rada.gov.ua/laws/show/2102-20" TargetMode="External"/><Relationship Id="rId43" Type="http://schemas.openxmlformats.org/officeDocument/2006/relationships/hyperlink" Target="https://zakon.rada.gov.ua/laws/show/254%D0%BA/96-%D0%B2%D1%80" TargetMode="External"/><Relationship Id="rId64" Type="http://schemas.openxmlformats.org/officeDocument/2006/relationships/hyperlink" Target="https://zakon.rada.gov.ua/laws/show/280/97-%D0%B2%D1%80" TargetMode="External"/><Relationship Id="rId118" Type="http://schemas.openxmlformats.org/officeDocument/2006/relationships/hyperlink" Target="https://zakon.rada.gov.ua/laws/show/183-19" TargetMode="External"/><Relationship Id="rId139" Type="http://schemas.openxmlformats.org/officeDocument/2006/relationships/hyperlink" Target="https://zakon.rada.gov.ua/laws/show/1508-18" TargetMode="External"/><Relationship Id="rId85" Type="http://schemas.openxmlformats.org/officeDocument/2006/relationships/hyperlink" Target="https://zakon.rada.gov.ua/laws/show/1075-14" TargetMode="External"/><Relationship Id="rId150" Type="http://schemas.openxmlformats.org/officeDocument/2006/relationships/hyperlink" Target="https://zakon.rada.gov.ua/laws/show/848-19" TargetMode="External"/><Relationship Id="rId171" Type="http://schemas.openxmlformats.org/officeDocument/2006/relationships/hyperlink" Target="https://zakon.rada.gov.ua/laws/show/435-15" TargetMode="External"/><Relationship Id="rId192" Type="http://schemas.openxmlformats.org/officeDocument/2006/relationships/hyperlink" Target="https://zakon.rada.gov.ua/laws/show/2465-20" TargetMode="External"/><Relationship Id="rId206" Type="http://schemas.openxmlformats.org/officeDocument/2006/relationships/hyperlink" Target="https://zakon.rada.gov.ua/laws/show/4196-20" TargetMode="External"/><Relationship Id="rId12" Type="http://schemas.openxmlformats.org/officeDocument/2006/relationships/hyperlink" Target="https://zakon.rada.gov.ua/laws/show/4196-20" TargetMode="External"/><Relationship Id="rId33" Type="http://schemas.openxmlformats.org/officeDocument/2006/relationships/hyperlink" Target="https://zakon.rada.gov.ua/laws/show/435-15" TargetMode="External"/><Relationship Id="rId108" Type="http://schemas.openxmlformats.org/officeDocument/2006/relationships/hyperlink" Target="https://zakon.rada.gov.ua/laws/show/185-16" TargetMode="External"/><Relationship Id="rId129" Type="http://schemas.openxmlformats.org/officeDocument/2006/relationships/hyperlink" Target="https://zakon.rada.gov.ua/laws/show/185-16" TargetMode="External"/><Relationship Id="rId54" Type="http://schemas.openxmlformats.org/officeDocument/2006/relationships/hyperlink" Target="https://zakon.rada.gov.ua/laws/show/273/96-%D0%B2%D1%80" TargetMode="External"/><Relationship Id="rId75" Type="http://schemas.openxmlformats.org/officeDocument/2006/relationships/hyperlink" Target="https://zakon.rada.gov.ua/laws/show/922-19" TargetMode="External"/><Relationship Id="rId96" Type="http://schemas.openxmlformats.org/officeDocument/2006/relationships/hyperlink" Target="https://zakon.rada.gov.ua/laws/show/661-15" TargetMode="External"/><Relationship Id="rId140" Type="http://schemas.openxmlformats.org/officeDocument/2006/relationships/hyperlink" Target="https://zakon.rada.gov.ua/laws/show/1508-18" TargetMode="External"/><Relationship Id="rId161" Type="http://schemas.openxmlformats.org/officeDocument/2006/relationships/hyperlink" Target="https://zakon.rada.gov.ua/laws/show/2145-19" TargetMode="External"/><Relationship Id="rId182" Type="http://schemas.openxmlformats.org/officeDocument/2006/relationships/hyperlink" Target="https://zakon.rada.gov.ua/laws/show/1630-20" TargetMode="External"/><Relationship Id="rId6" Type="http://schemas.openxmlformats.org/officeDocument/2006/relationships/hyperlink" Target="https://zakon.rada.gov.ua/laws/show/185-16" TargetMode="External"/><Relationship Id="rId23" Type="http://schemas.openxmlformats.org/officeDocument/2006/relationships/hyperlink" Target="https://zakon.rada.gov.ua/laws/show/185-16" TargetMode="External"/><Relationship Id="rId119" Type="http://schemas.openxmlformats.org/officeDocument/2006/relationships/hyperlink" Target="https://zakon.rada.gov.ua/laws/show/922-19" TargetMode="External"/><Relationship Id="rId44" Type="http://schemas.openxmlformats.org/officeDocument/2006/relationships/hyperlink" Target="https://zakon.rada.gov.ua/laws/show/435-15" TargetMode="External"/><Relationship Id="rId65" Type="http://schemas.openxmlformats.org/officeDocument/2006/relationships/hyperlink" Target="https://zakon.rada.gov.ua/laws/show/2778-17" TargetMode="External"/><Relationship Id="rId86" Type="http://schemas.openxmlformats.org/officeDocument/2006/relationships/hyperlink" Target="https://zakon.rada.gov.ua/laws/show/2269-19" TargetMode="External"/><Relationship Id="rId130" Type="http://schemas.openxmlformats.org/officeDocument/2006/relationships/hyperlink" Target="https://zakon.rada.gov.ua/laws/show/185-16" TargetMode="External"/><Relationship Id="rId151" Type="http://schemas.openxmlformats.org/officeDocument/2006/relationships/hyperlink" Target="https://zakon.rada.gov.ua/laws/show/848-19" TargetMode="External"/><Relationship Id="rId172" Type="http://schemas.openxmlformats.org/officeDocument/2006/relationships/hyperlink" Target="https://zakon.rada.gov.ua/laws/show/2275-19" TargetMode="External"/><Relationship Id="rId193" Type="http://schemas.openxmlformats.org/officeDocument/2006/relationships/hyperlink" Target="https://zakon.rada.gov.ua/laws/show/2465-20" TargetMode="External"/><Relationship Id="rId207" Type="http://schemas.openxmlformats.org/officeDocument/2006/relationships/hyperlink" Target="https://zakon.rada.gov.ua/laws/show/4196-20" TargetMode="External"/><Relationship Id="rId13" Type="http://schemas.openxmlformats.org/officeDocument/2006/relationships/hyperlink" Target="https://zakon.rada.gov.ua/laws/show/1630-20" TargetMode="External"/><Relationship Id="rId109" Type="http://schemas.openxmlformats.org/officeDocument/2006/relationships/hyperlink" Target="https://zakon.rada.gov.ua/laws/show/185-16" TargetMode="External"/><Relationship Id="rId34" Type="http://schemas.openxmlformats.org/officeDocument/2006/relationships/hyperlink" Target="https://zakon.rada.gov.ua/laws/show/435-15" TargetMode="External"/><Relationship Id="rId55" Type="http://schemas.openxmlformats.org/officeDocument/2006/relationships/hyperlink" Target="https://zakon.rada.gov.ua/laws/show/273/96-%D0%B2%D1%80" TargetMode="External"/><Relationship Id="rId76" Type="http://schemas.openxmlformats.org/officeDocument/2006/relationships/hyperlink" Target="https://zakon.rada.gov.ua/laws/show/183-19" TargetMode="External"/><Relationship Id="rId97" Type="http://schemas.openxmlformats.org/officeDocument/2006/relationships/hyperlink" Target="https://zakon.rada.gov.ua/laws/show/898-15" TargetMode="External"/><Relationship Id="rId120" Type="http://schemas.openxmlformats.org/officeDocument/2006/relationships/hyperlink" Target="https://zakon.rada.gov.ua/laws/show/922-19" TargetMode="External"/><Relationship Id="rId141" Type="http://schemas.openxmlformats.org/officeDocument/2006/relationships/hyperlink" Target="https://zakon.rada.gov.ua/laws/show/1508-18" TargetMode="External"/><Relationship Id="rId7" Type="http://schemas.openxmlformats.org/officeDocument/2006/relationships/hyperlink" Target="https://zakon.rada.gov.ua/laws/show/3531-17" TargetMode="External"/><Relationship Id="rId162" Type="http://schemas.openxmlformats.org/officeDocument/2006/relationships/hyperlink" Target="https://zakon.rada.gov.ua/laws/show/185-16" TargetMode="External"/><Relationship Id="rId183" Type="http://schemas.openxmlformats.org/officeDocument/2006/relationships/hyperlink" Target="https://zakon.rada.gov.ua/laws/show/1630-20" TargetMode="External"/><Relationship Id="rId24" Type="http://schemas.openxmlformats.org/officeDocument/2006/relationships/hyperlink" Target="https://zakon.rada.gov.ua/laws/show/185-16" TargetMode="External"/><Relationship Id="rId45" Type="http://schemas.openxmlformats.org/officeDocument/2006/relationships/hyperlink" Target="https://zakon.rada.gov.ua/laws/show/2269-19" TargetMode="External"/><Relationship Id="rId66" Type="http://schemas.openxmlformats.org/officeDocument/2006/relationships/hyperlink" Target="https://zakon.rada.gov.ua/laws/show/280/97-%D0%B2%D1%80" TargetMode="External"/><Relationship Id="rId87" Type="http://schemas.openxmlformats.org/officeDocument/2006/relationships/hyperlink" Target="https://zakon.rada.gov.ua/laws/show/2269-19" TargetMode="External"/><Relationship Id="rId110" Type="http://schemas.openxmlformats.org/officeDocument/2006/relationships/hyperlink" Target="https://zakon.rada.gov.ua/laws/show/2465-20" TargetMode="External"/><Relationship Id="rId131" Type="http://schemas.openxmlformats.org/officeDocument/2006/relationships/hyperlink" Target="https://zakon.rada.gov.ua/laws/show/2019-19" TargetMode="External"/><Relationship Id="rId152" Type="http://schemas.openxmlformats.org/officeDocument/2006/relationships/hyperlink" Target="https://zakon.rada.gov.ua/laws/show/848-19" TargetMode="External"/><Relationship Id="rId173" Type="http://schemas.openxmlformats.org/officeDocument/2006/relationships/hyperlink" Target="https://zakon.rada.gov.ua/laws/show/2275-19" TargetMode="External"/><Relationship Id="rId194" Type="http://schemas.openxmlformats.org/officeDocument/2006/relationships/hyperlink" Target="https://zakon.rada.gov.ua/laws/show/2465-20" TargetMode="External"/><Relationship Id="rId208" Type="http://schemas.openxmlformats.org/officeDocument/2006/relationships/hyperlink" Target="https://zakon.rada.gov.ua/laws/show/4442-17" TargetMode="External"/><Relationship Id="rId19" Type="http://schemas.openxmlformats.org/officeDocument/2006/relationships/hyperlink" Target="https://zakon.rada.gov.ua/laws/show/436-15" TargetMode="External"/><Relationship Id="rId14" Type="http://schemas.openxmlformats.org/officeDocument/2006/relationships/hyperlink" Target="https://zakon.rada.gov.ua/laws/show/2755-17" TargetMode="External"/><Relationship Id="rId30" Type="http://schemas.openxmlformats.org/officeDocument/2006/relationships/hyperlink" Target="https://zakon.rada.gov.ua/laws/show/2768-14" TargetMode="External"/><Relationship Id="rId35" Type="http://schemas.openxmlformats.org/officeDocument/2006/relationships/hyperlink" Target="https://zakon.rada.gov.ua/laws/show/435-15" TargetMode="External"/><Relationship Id="rId56" Type="http://schemas.openxmlformats.org/officeDocument/2006/relationships/hyperlink" Target="https://zakon.rada.gov.ua/laws/show/280/97-%D0%B2%D1%80" TargetMode="External"/><Relationship Id="rId77" Type="http://schemas.openxmlformats.org/officeDocument/2006/relationships/hyperlink" Target="https://zakon.rada.gov.ua/laws/show/280/97-%D0%B2%D1%80" TargetMode="External"/><Relationship Id="rId100" Type="http://schemas.openxmlformats.org/officeDocument/2006/relationships/hyperlink" Target="https://zakon.rada.gov.ua/laws/show/2768-14" TargetMode="External"/><Relationship Id="rId105" Type="http://schemas.openxmlformats.org/officeDocument/2006/relationships/hyperlink" Target="https://zakon.rada.gov.ua/laws/show/185-16" TargetMode="External"/><Relationship Id="rId126" Type="http://schemas.openxmlformats.org/officeDocument/2006/relationships/hyperlink" Target="https://zakon.rada.gov.ua/laws/show/2465-20" TargetMode="External"/><Relationship Id="rId147" Type="http://schemas.openxmlformats.org/officeDocument/2006/relationships/hyperlink" Target="https://zakon.rada.gov.ua/laws/show/755-15" TargetMode="External"/><Relationship Id="rId168" Type="http://schemas.openxmlformats.org/officeDocument/2006/relationships/hyperlink" Target="https://zakon.rada.gov.ua/laws/show/2269-19" TargetMode="External"/><Relationship Id="rId8" Type="http://schemas.openxmlformats.org/officeDocument/2006/relationships/hyperlink" Target="https://zakon.rada.gov.ua/laws/show/280/97-%D0%B2%D1%80" TargetMode="External"/><Relationship Id="rId51" Type="http://schemas.openxmlformats.org/officeDocument/2006/relationships/hyperlink" Target="https://zakon.rada.gov.ua/laws/show/2801-12" TargetMode="External"/><Relationship Id="rId72" Type="http://schemas.openxmlformats.org/officeDocument/2006/relationships/hyperlink" Target="https://zakon.rada.gov.ua/laws/show/157-20" TargetMode="External"/><Relationship Id="rId93" Type="http://schemas.openxmlformats.org/officeDocument/2006/relationships/hyperlink" Target="https://zakon.rada.gov.ua/laws/show/2625-14" TargetMode="External"/><Relationship Id="rId98" Type="http://schemas.openxmlformats.org/officeDocument/2006/relationships/hyperlink" Target="https://zakon.rada.gov.ua/laws/show/2269-19" TargetMode="External"/><Relationship Id="rId121" Type="http://schemas.openxmlformats.org/officeDocument/2006/relationships/hyperlink" Target="https://zakon.rada.gov.ua/laws/show/2465-20" TargetMode="External"/><Relationship Id="rId142" Type="http://schemas.openxmlformats.org/officeDocument/2006/relationships/hyperlink" Target="https://zakon.rada.gov.ua/laws/show/1508-18" TargetMode="External"/><Relationship Id="rId163" Type="http://schemas.openxmlformats.org/officeDocument/2006/relationships/hyperlink" Target="https://zakon.rada.gov.ua/laws/show/280/97-%D0%B2%D1%80" TargetMode="External"/><Relationship Id="rId184" Type="http://schemas.openxmlformats.org/officeDocument/2006/relationships/hyperlink" Target="https://zakon.rada.gov.ua/laws/show/1630-20" TargetMode="External"/><Relationship Id="rId189" Type="http://schemas.openxmlformats.org/officeDocument/2006/relationships/hyperlink" Target="https://zakon.rada.gov.ua/laws/show/2465-20" TargetMode="External"/><Relationship Id="rId3" Type="http://schemas.openxmlformats.org/officeDocument/2006/relationships/webSettings" Target="webSettings.xml"/><Relationship Id="rId25" Type="http://schemas.openxmlformats.org/officeDocument/2006/relationships/hyperlink" Target="https://zakon.rada.gov.ua/laws/show/2768-14" TargetMode="External"/><Relationship Id="rId46" Type="http://schemas.openxmlformats.org/officeDocument/2006/relationships/hyperlink" Target="https://zakon.rada.gov.ua/laws/show/1798-12" TargetMode="External"/><Relationship Id="rId67" Type="http://schemas.openxmlformats.org/officeDocument/2006/relationships/hyperlink" Target="https://zakon.rada.gov.ua/laws/show/280/97-%D0%B2%D1%80" TargetMode="External"/><Relationship Id="rId116" Type="http://schemas.openxmlformats.org/officeDocument/2006/relationships/hyperlink" Target="https://zakon.rada.gov.ua/laws/show/183-19" TargetMode="External"/><Relationship Id="rId137" Type="http://schemas.openxmlformats.org/officeDocument/2006/relationships/hyperlink" Target="https://zakon.rada.gov.ua/laws/show/5178-17" TargetMode="External"/><Relationship Id="rId158" Type="http://schemas.openxmlformats.org/officeDocument/2006/relationships/hyperlink" Target="https://zakon.rada.gov.ua/laws/show/2019-19" TargetMode="External"/><Relationship Id="rId20" Type="http://schemas.openxmlformats.org/officeDocument/2006/relationships/hyperlink" Target="https://zakon.rada.gov.ua/laws/show/436-15" TargetMode="External"/><Relationship Id="rId41" Type="http://schemas.openxmlformats.org/officeDocument/2006/relationships/hyperlink" Target="https://zakon.rada.gov.ua/laws/show/435-15" TargetMode="External"/><Relationship Id="rId62" Type="http://schemas.openxmlformats.org/officeDocument/2006/relationships/hyperlink" Target="https://zakon.rada.gov.ua/laws/show/280/97-%D0%B2%D1%80" TargetMode="External"/><Relationship Id="rId83" Type="http://schemas.openxmlformats.org/officeDocument/2006/relationships/hyperlink" Target="https://zakon.rada.gov.ua/laws/show/1075-14" TargetMode="External"/><Relationship Id="rId88" Type="http://schemas.openxmlformats.org/officeDocument/2006/relationships/hyperlink" Target="https://zakon.rada.gov.ua/laws/show/2768-14" TargetMode="External"/><Relationship Id="rId111" Type="http://schemas.openxmlformats.org/officeDocument/2006/relationships/hyperlink" Target="https://zakon.rada.gov.ua/laws/show/1630-20" TargetMode="External"/><Relationship Id="rId132" Type="http://schemas.openxmlformats.org/officeDocument/2006/relationships/hyperlink" Target="https://zakon.rada.gov.ua/laws/show/329-19" TargetMode="External"/><Relationship Id="rId153" Type="http://schemas.openxmlformats.org/officeDocument/2006/relationships/hyperlink" Target="https://zakon.rada.gov.ua/laws/show/v0002550-16" TargetMode="External"/><Relationship Id="rId174" Type="http://schemas.openxmlformats.org/officeDocument/2006/relationships/hyperlink" Target="https://zakon.rada.gov.ua/laws/show/2275-19" TargetMode="External"/><Relationship Id="rId179" Type="http://schemas.openxmlformats.org/officeDocument/2006/relationships/hyperlink" Target="https://zakon.rada.gov.ua/laws/show/157-20" TargetMode="External"/><Relationship Id="rId195" Type="http://schemas.openxmlformats.org/officeDocument/2006/relationships/hyperlink" Target="https://zakon.rada.gov.ua/laws/show/2465-20" TargetMode="External"/><Relationship Id="rId209" Type="http://schemas.openxmlformats.org/officeDocument/2006/relationships/hyperlink" Target="https://zakon.rada.gov.ua/laws/show/2275-19" TargetMode="External"/><Relationship Id="rId190" Type="http://schemas.openxmlformats.org/officeDocument/2006/relationships/hyperlink" Target="https://zakon.rada.gov.ua/laws/show/2465-20" TargetMode="External"/><Relationship Id="rId204" Type="http://schemas.openxmlformats.org/officeDocument/2006/relationships/hyperlink" Target="https://zakon.rada.gov.ua/laws/show/64/2022" TargetMode="External"/><Relationship Id="rId15" Type="http://schemas.openxmlformats.org/officeDocument/2006/relationships/hyperlink" Target="https://zakon.rada.gov.ua/laws/show/2735-17" TargetMode="External"/><Relationship Id="rId36" Type="http://schemas.openxmlformats.org/officeDocument/2006/relationships/hyperlink" Target="https://zakon.rada.gov.ua/laws/show/435-15" TargetMode="External"/><Relationship Id="rId57" Type="http://schemas.openxmlformats.org/officeDocument/2006/relationships/hyperlink" Target="https://zakon.rada.gov.ua/laws/show/280/97-%D0%B2%D1%80" TargetMode="External"/><Relationship Id="rId106" Type="http://schemas.openxmlformats.org/officeDocument/2006/relationships/hyperlink" Target="https://zakon.rada.gov.ua/laws/show/2269-19" TargetMode="External"/><Relationship Id="rId127" Type="http://schemas.openxmlformats.org/officeDocument/2006/relationships/hyperlink" Target="https://zakon.rada.gov.ua/laws/show/2275-19" TargetMode="External"/><Relationship Id="rId10" Type="http://schemas.openxmlformats.org/officeDocument/2006/relationships/hyperlink" Target="https://zakon.rada.gov.ua/laws/show/4196-20" TargetMode="External"/><Relationship Id="rId31" Type="http://schemas.openxmlformats.org/officeDocument/2006/relationships/hyperlink" Target="https://zakon.rada.gov.ua/laws/show/435-15" TargetMode="External"/><Relationship Id="rId52" Type="http://schemas.openxmlformats.org/officeDocument/2006/relationships/hyperlink" Target="https://zakon.rada.gov.ua/laws/show/249/95-%D0%B2%D1%80" TargetMode="External"/><Relationship Id="rId73" Type="http://schemas.openxmlformats.org/officeDocument/2006/relationships/hyperlink" Target="https://zakon.rada.gov.ua/laws/show/2939-17" TargetMode="External"/><Relationship Id="rId78" Type="http://schemas.openxmlformats.org/officeDocument/2006/relationships/hyperlink" Target="https://zakon.rada.gov.ua/laws/show/679-14" TargetMode="External"/><Relationship Id="rId94" Type="http://schemas.openxmlformats.org/officeDocument/2006/relationships/hyperlink" Target="https://zakon.rada.gov.ua/laws/show/2918-14" TargetMode="External"/><Relationship Id="rId99" Type="http://schemas.openxmlformats.org/officeDocument/2006/relationships/hyperlink" Target="https://zakon.rada.gov.ua/laws/show/1345-15" TargetMode="External"/><Relationship Id="rId101" Type="http://schemas.openxmlformats.org/officeDocument/2006/relationships/hyperlink" Target="https://zakon.rada.gov.ua/laws/show/3065-14" TargetMode="External"/><Relationship Id="rId122" Type="http://schemas.openxmlformats.org/officeDocument/2006/relationships/hyperlink" Target="https://zakon.rada.gov.ua/laws/show/2465-20" TargetMode="External"/><Relationship Id="rId143" Type="http://schemas.openxmlformats.org/officeDocument/2006/relationships/hyperlink" Target="https://zakon.rada.gov.ua/laws/show/1556-18" TargetMode="External"/><Relationship Id="rId148" Type="http://schemas.openxmlformats.org/officeDocument/2006/relationships/hyperlink" Target="https://zakon.rada.gov.ua/laws/show/755-15" TargetMode="External"/><Relationship Id="rId164" Type="http://schemas.openxmlformats.org/officeDocument/2006/relationships/hyperlink" Target="https://zakon.rada.gov.ua/laws/show/2168-19" TargetMode="External"/><Relationship Id="rId169" Type="http://schemas.openxmlformats.org/officeDocument/2006/relationships/hyperlink" Target="https://zakon.rada.gov.ua/laws/show/2269-19" TargetMode="External"/><Relationship Id="rId185" Type="http://schemas.openxmlformats.org/officeDocument/2006/relationships/hyperlink" Target="https://zakon.rada.gov.ua/laws/show/1630-20" TargetMode="External"/><Relationship Id="rId4" Type="http://schemas.openxmlformats.org/officeDocument/2006/relationships/hyperlink" Target="https://zakon.rada.gov.ua/laws/show/435-15" TargetMode="External"/><Relationship Id="rId9" Type="http://schemas.openxmlformats.org/officeDocument/2006/relationships/hyperlink" Target="https://zakon.rada.gov.ua/laws/show/1508-18" TargetMode="External"/><Relationship Id="rId180" Type="http://schemas.openxmlformats.org/officeDocument/2006/relationships/hyperlink" Target="https://zakon.rada.gov.ua/laws/show/1630-20" TargetMode="External"/><Relationship Id="rId210" Type="http://schemas.openxmlformats.org/officeDocument/2006/relationships/hyperlink" Target="https://zakon.rada.gov.ua/laws/show/1075-14" TargetMode="External"/><Relationship Id="rId26" Type="http://schemas.openxmlformats.org/officeDocument/2006/relationships/hyperlink" Target="https://zakon.rada.gov.ua/laws/show/4765-17" TargetMode="External"/><Relationship Id="rId47" Type="http://schemas.openxmlformats.org/officeDocument/2006/relationships/hyperlink" Target="https://zakon.rada.gov.ua/laws/show/1798-12" TargetMode="External"/><Relationship Id="rId68" Type="http://schemas.openxmlformats.org/officeDocument/2006/relationships/hyperlink" Target="https://zakon.rada.gov.ua/laws/show/280/97-%D0%B2%D1%80" TargetMode="External"/><Relationship Id="rId89" Type="http://schemas.openxmlformats.org/officeDocument/2006/relationships/hyperlink" Target="https://zakon.rada.gov.ua/laws/show/2658-14" TargetMode="External"/><Relationship Id="rId112" Type="http://schemas.openxmlformats.org/officeDocument/2006/relationships/hyperlink" Target="https://zakon.rada.gov.ua/laws/show/435-15" TargetMode="External"/><Relationship Id="rId133" Type="http://schemas.openxmlformats.org/officeDocument/2006/relationships/hyperlink" Target="https://zakon.rada.gov.ua/laws/show/4709-17" TargetMode="External"/><Relationship Id="rId154" Type="http://schemas.openxmlformats.org/officeDocument/2006/relationships/hyperlink" Target="https://zakon.rada.gov.ua/laws/show/v0002550-16" TargetMode="External"/><Relationship Id="rId175" Type="http://schemas.openxmlformats.org/officeDocument/2006/relationships/hyperlink" Target="https://zakon.rada.gov.ua/laws/show/2704-19" TargetMode="External"/><Relationship Id="rId196" Type="http://schemas.openxmlformats.org/officeDocument/2006/relationships/hyperlink" Target="https://zakon.rada.gov.ua/laws/show/2465-20" TargetMode="External"/><Relationship Id="rId200" Type="http://schemas.openxmlformats.org/officeDocument/2006/relationships/hyperlink" Target="https://zakon.rada.gov.ua/laws/show/2465-20" TargetMode="External"/><Relationship Id="rId16" Type="http://schemas.openxmlformats.org/officeDocument/2006/relationships/hyperlink" Target="https://zakon.rada.gov.ua/laws/show/2736-17" TargetMode="External"/><Relationship Id="rId37" Type="http://schemas.openxmlformats.org/officeDocument/2006/relationships/hyperlink" Target="https://zakon.rada.gov.ua/laws/show/254%D0%BA/96-%D0%B2%D1%80" TargetMode="External"/><Relationship Id="rId58" Type="http://schemas.openxmlformats.org/officeDocument/2006/relationships/hyperlink" Target="https://zakon.rada.gov.ua/laws/show/280/97-%D0%B2%D1%80" TargetMode="External"/><Relationship Id="rId79" Type="http://schemas.openxmlformats.org/officeDocument/2006/relationships/hyperlink" Target="https://zakon.rada.gov.ua/laws/show/679-14" TargetMode="External"/><Relationship Id="rId102" Type="http://schemas.openxmlformats.org/officeDocument/2006/relationships/hyperlink" Target="https://zakon.rada.gov.ua/laws/show/2605-15" TargetMode="External"/><Relationship Id="rId123" Type="http://schemas.openxmlformats.org/officeDocument/2006/relationships/hyperlink" Target="https://zakon.rada.gov.ua/laws/show/2465-20" TargetMode="External"/><Relationship Id="rId144" Type="http://schemas.openxmlformats.org/officeDocument/2006/relationships/hyperlink" Target="https://zakon.rada.gov.ua/laws/show/222-19" TargetMode="External"/><Relationship Id="rId90" Type="http://schemas.openxmlformats.org/officeDocument/2006/relationships/hyperlink" Target="https://zakon.rada.gov.ua/laws/show/32/95-%D0%B2%D1%80" TargetMode="External"/><Relationship Id="rId165" Type="http://schemas.openxmlformats.org/officeDocument/2006/relationships/hyperlink" Target="https://zakon.rada.gov.ua/laws/show/2404-17" TargetMode="External"/><Relationship Id="rId186" Type="http://schemas.openxmlformats.org/officeDocument/2006/relationships/hyperlink" Target="https://zakon.rada.gov.ua/laws/show/2115-20" TargetMode="External"/><Relationship Id="rId211" Type="http://schemas.openxmlformats.org/officeDocument/2006/relationships/hyperlink" Target="https://zakon.rada.gov.ua/laws/show/2269-19" TargetMode="External"/><Relationship Id="rId27" Type="http://schemas.openxmlformats.org/officeDocument/2006/relationships/hyperlink" Target="https://zakon.rada.gov.ua/laws/show/2768-14" TargetMode="External"/><Relationship Id="rId48" Type="http://schemas.openxmlformats.org/officeDocument/2006/relationships/hyperlink" Target="https://zakon.rada.gov.ua/laws/show/1798-12" TargetMode="External"/><Relationship Id="rId69" Type="http://schemas.openxmlformats.org/officeDocument/2006/relationships/hyperlink" Target="https://zakon.rada.gov.ua/laws/show/280/97-%D0%B2%D1%80" TargetMode="External"/><Relationship Id="rId113" Type="http://schemas.openxmlformats.org/officeDocument/2006/relationships/hyperlink" Target="https://zakon.rada.gov.ua/laws/show/3531-17" TargetMode="External"/><Relationship Id="rId134" Type="http://schemas.openxmlformats.org/officeDocument/2006/relationships/hyperlink" Target="https://zakon.rada.gov.ua/laws/show/4765-17" TargetMode="External"/><Relationship Id="rId80" Type="http://schemas.openxmlformats.org/officeDocument/2006/relationships/hyperlink" Target="https://zakon.rada.gov.ua/laws/show/679-14" TargetMode="External"/><Relationship Id="rId155" Type="http://schemas.openxmlformats.org/officeDocument/2006/relationships/hyperlink" Target="https://zakon.rada.gov.ua/laws/show/1404-19" TargetMode="External"/><Relationship Id="rId176" Type="http://schemas.openxmlformats.org/officeDocument/2006/relationships/hyperlink" Target="https://zakon.rada.gov.ua/laws/show/2745-19" TargetMode="External"/><Relationship Id="rId197" Type="http://schemas.openxmlformats.org/officeDocument/2006/relationships/hyperlink" Target="https://zakon.rada.gov.ua/laws/show/2465-20" TargetMode="External"/><Relationship Id="rId201" Type="http://schemas.openxmlformats.org/officeDocument/2006/relationships/hyperlink" Target="https://zakon.rada.gov.ua/laws/show/2465-20" TargetMode="External"/><Relationship Id="rId17" Type="http://schemas.openxmlformats.org/officeDocument/2006/relationships/hyperlink" Target="https://zakon.rada.gov.ua/laws/show/4196-20" TargetMode="External"/><Relationship Id="rId38" Type="http://schemas.openxmlformats.org/officeDocument/2006/relationships/hyperlink" Target="https://zakon.rada.gov.ua/laws/show/435-15" TargetMode="External"/><Relationship Id="rId59" Type="http://schemas.openxmlformats.org/officeDocument/2006/relationships/hyperlink" Target="https://zakon.rada.gov.ua/laws/show/280/97-%D0%B2%D1%80" TargetMode="External"/><Relationship Id="rId103" Type="http://schemas.openxmlformats.org/officeDocument/2006/relationships/hyperlink" Target="https://zakon.rada.gov.ua/laws/show/2605-15" TargetMode="External"/><Relationship Id="rId124" Type="http://schemas.openxmlformats.org/officeDocument/2006/relationships/hyperlink" Target="https://zakon.rada.gov.ua/laws/show/2465-20" TargetMode="External"/><Relationship Id="rId70" Type="http://schemas.openxmlformats.org/officeDocument/2006/relationships/hyperlink" Target="https://zakon.rada.gov.ua/laws/show/435-15" TargetMode="External"/><Relationship Id="rId91" Type="http://schemas.openxmlformats.org/officeDocument/2006/relationships/hyperlink" Target="https://zakon.rada.gov.ua/laws/show/32/95-%D0%B2%D1%80" TargetMode="External"/><Relationship Id="rId145" Type="http://schemas.openxmlformats.org/officeDocument/2006/relationships/hyperlink" Target="https://zakon.rada.gov.ua/laws/show/329-19" TargetMode="External"/><Relationship Id="rId166" Type="http://schemas.openxmlformats.org/officeDocument/2006/relationships/hyperlink" Target="https://zakon.rada.gov.ua/laws/show/2269-19" TargetMode="External"/><Relationship Id="rId187" Type="http://schemas.openxmlformats.org/officeDocument/2006/relationships/hyperlink" Target="https://zakon.rada.gov.ua/laws/show/2465-20" TargetMode="External"/><Relationship Id="rId1" Type="http://schemas.openxmlformats.org/officeDocument/2006/relationships/styles" Target="styles.xml"/><Relationship Id="rId212" Type="http://schemas.openxmlformats.org/officeDocument/2006/relationships/fontTable" Target="fontTable.xml"/><Relationship Id="rId28" Type="http://schemas.openxmlformats.org/officeDocument/2006/relationships/hyperlink" Target="https://zakon.rada.gov.ua/laws/show/4442-17" TargetMode="External"/><Relationship Id="rId49" Type="http://schemas.openxmlformats.org/officeDocument/2006/relationships/hyperlink" Target="https://zakon.rada.gov.ua/laws/show/1798-12" TargetMode="External"/><Relationship Id="rId114" Type="http://schemas.openxmlformats.org/officeDocument/2006/relationships/hyperlink" Target="https://zakon.rada.gov.ua/laws/show/1630-20" TargetMode="External"/><Relationship Id="rId60" Type="http://schemas.openxmlformats.org/officeDocument/2006/relationships/hyperlink" Target="https://zakon.rada.gov.ua/laws/show/280/97-%D0%B2%D1%80" TargetMode="External"/><Relationship Id="rId81" Type="http://schemas.openxmlformats.org/officeDocument/2006/relationships/hyperlink" Target="https://zakon.rada.gov.ua/laws/show/1075-14" TargetMode="External"/><Relationship Id="rId135" Type="http://schemas.openxmlformats.org/officeDocument/2006/relationships/hyperlink" Target="https://zakon.rada.gov.ua/laws/show/4765-17" TargetMode="External"/><Relationship Id="rId156" Type="http://schemas.openxmlformats.org/officeDocument/2006/relationships/hyperlink" Target="https://zakon.rada.gov.ua/laws/show/1540-19" TargetMode="External"/><Relationship Id="rId177" Type="http://schemas.openxmlformats.org/officeDocument/2006/relationships/hyperlink" Target="https://zakon.rada.gov.ua/laws/show/157-20" TargetMode="External"/><Relationship Id="rId198" Type="http://schemas.openxmlformats.org/officeDocument/2006/relationships/hyperlink" Target="https://zakon.rada.gov.ua/laws/show/2465-20" TargetMode="External"/><Relationship Id="rId202" Type="http://schemas.openxmlformats.org/officeDocument/2006/relationships/hyperlink" Target="https://zakon.rada.gov.ua/laws/show/2465-20" TargetMode="External"/><Relationship Id="rId18" Type="http://schemas.openxmlformats.org/officeDocument/2006/relationships/hyperlink" Target="https://zakon.rada.gov.ua/laws/show/4196-20" TargetMode="External"/><Relationship Id="rId39" Type="http://schemas.openxmlformats.org/officeDocument/2006/relationships/hyperlink" Target="https://zakon.rada.gov.ua/laws/show/435-15" TargetMode="External"/><Relationship Id="rId50" Type="http://schemas.openxmlformats.org/officeDocument/2006/relationships/hyperlink" Target="https://zakon.rada.gov.ua/laws/show/2597-19" TargetMode="External"/><Relationship Id="rId104" Type="http://schemas.openxmlformats.org/officeDocument/2006/relationships/hyperlink" Target="https://zakon.rada.gov.ua/laws/show/185-16" TargetMode="External"/><Relationship Id="rId125" Type="http://schemas.openxmlformats.org/officeDocument/2006/relationships/hyperlink" Target="https://zakon.rada.gov.ua/laws/show/2465-20" TargetMode="External"/><Relationship Id="rId146" Type="http://schemas.openxmlformats.org/officeDocument/2006/relationships/hyperlink" Target="https://zakon.rada.gov.ua/laws/show/1952-15" TargetMode="External"/><Relationship Id="rId167" Type="http://schemas.openxmlformats.org/officeDocument/2006/relationships/hyperlink" Target="https://zakon.rada.gov.ua/laws/show/2269-19" TargetMode="External"/><Relationship Id="rId188" Type="http://schemas.openxmlformats.org/officeDocument/2006/relationships/hyperlink" Target="https://zakon.rada.gov.ua/laws/show/2465-20" TargetMode="External"/><Relationship Id="rId71" Type="http://schemas.openxmlformats.org/officeDocument/2006/relationships/hyperlink" Target="https://zakon.rada.gov.ua/laws/show/2269-19" TargetMode="External"/><Relationship Id="rId92" Type="http://schemas.openxmlformats.org/officeDocument/2006/relationships/hyperlink" Target="https://zakon.rada.gov.ua/laws/show/1934-12" TargetMode="External"/><Relationship Id="rId21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zakon.rada.gov.ua/laws/show/2896-20" TargetMode="External"/><Relationship Id="rId40" Type="http://schemas.openxmlformats.org/officeDocument/2006/relationships/hyperlink" Target="https://zakon.rada.gov.ua/laws/show/254%D0%BA/96-%D0%B2%D1%80" TargetMode="External"/><Relationship Id="rId115" Type="http://schemas.openxmlformats.org/officeDocument/2006/relationships/hyperlink" Target="https://zakon.rada.gov.ua/laws/show/2755-17" TargetMode="External"/><Relationship Id="rId136" Type="http://schemas.openxmlformats.org/officeDocument/2006/relationships/hyperlink" Target="https://zakon.rada.gov.ua/laws/show/4765-17" TargetMode="External"/><Relationship Id="rId157" Type="http://schemas.openxmlformats.org/officeDocument/2006/relationships/hyperlink" Target="https://zakon.rada.gov.ua/laws/show/1976-19" TargetMode="External"/><Relationship Id="rId178" Type="http://schemas.openxmlformats.org/officeDocument/2006/relationships/hyperlink" Target="https://zakon.rada.gov.ua/laws/show/157-20" TargetMode="External"/><Relationship Id="rId61" Type="http://schemas.openxmlformats.org/officeDocument/2006/relationships/hyperlink" Target="https://zakon.rada.gov.ua/laws/show/280/97-%D0%B2%D1%80" TargetMode="External"/><Relationship Id="rId82" Type="http://schemas.openxmlformats.org/officeDocument/2006/relationships/hyperlink" Target="https://zakon.rada.gov.ua/laws/show/1075-14" TargetMode="External"/><Relationship Id="rId199" Type="http://schemas.openxmlformats.org/officeDocument/2006/relationships/hyperlink" Target="https://zakon.rada.gov.ua/laws/show/2465-20" TargetMode="External"/><Relationship Id="rId203" Type="http://schemas.openxmlformats.org/officeDocument/2006/relationships/hyperlink" Target="https://zakon.rada.gov.ua/laws/show/348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170298</Words>
  <Characters>97071</Characters>
  <Application>Microsoft Office Word</Application>
  <DocSecurity>0</DocSecurity>
  <Lines>808</Lines>
  <Paragraphs>533</Paragraphs>
  <ScaleCrop>false</ScaleCrop>
  <Company/>
  <LinksUpToDate>false</LinksUpToDate>
  <CharactersWithSpaces>266836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2025-09-01T07:11:00Z</dcterms:created>
  <dcterms:modified xsi:type="dcterms:W3CDTF">2025-09-01T07:11:00Z</dcterms:modified>
</cp:coreProperties>
</file>