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4E" w:rsidRPr="00034649" w:rsidRDefault="007F4BB4" w:rsidP="00034649">
      <w:pPr>
        <w:pStyle w:val="a4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proofErr w:type="spellStart"/>
      <w:r w:rsidRPr="00034649">
        <w:rPr>
          <w:rFonts w:asciiTheme="majorBidi" w:hAnsiTheme="majorBidi" w:cstheme="majorBidi"/>
          <w:b/>
          <w:bCs/>
          <w:sz w:val="28"/>
          <w:szCs w:val="28"/>
          <w:lang w:val="ru-RU"/>
        </w:rPr>
        <w:t>Чи</w:t>
      </w:r>
      <w:proofErr w:type="spellEnd"/>
      <w:r w:rsidR="00285812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Pr="00034649">
        <w:rPr>
          <w:rFonts w:asciiTheme="majorBidi" w:hAnsiTheme="majorBidi" w:cstheme="majorBidi"/>
          <w:b/>
          <w:bCs/>
          <w:sz w:val="28"/>
          <w:szCs w:val="28"/>
          <w:lang w:val="ru-RU"/>
        </w:rPr>
        <w:t>передбачені</w:t>
      </w:r>
      <w:proofErr w:type="spellEnd"/>
      <w:r w:rsidR="00285812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Pr="00034649">
        <w:rPr>
          <w:rFonts w:asciiTheme="majorBidi" w:hAnsiTheme="majorBidi" w:cstheme="majorBidi"/>
          <w:b/>
          <w:bCs/>
          <w:sz w:val="28"/>
          <w:szCs w:val="28"/>
          <w:lang w:val="ru-RU"/>
        </w:rPr>
        <w:t>обмеження</w:t>
      </w:r>
      <w:proofErr w:type="spellEnd"/>
      <w:r w:rsidR="00285812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Pr="00034649">
        <w:rPr>
          <w:rFonts w:asciiTheme="majorBidi" w:hAnsiTheme="majorBidi" w:cstheme="majorBidi"/>
          <w:b/>
          <w:bCs/>
          <w:sz w:val="28"/>
          <w:szCs w:val="28"/>
          <w:lang w:val="ru-RU"/>
        </w:rPr>
        <w:t>щодо</w:t>
      </w:r>
      <w:proofErr w:type="spellEnd"/>
      <w:r w:rsidR="00285812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2438AF" w:rsidRPr="00034649">
        <w:rPr>
          <w:rFonts w:asciiTheme="majorBidi" w:hAnsiTheme="majorBidi" w:cstheme="majorBidi"/>
          <w:b/>
          <w:bCs/>
          <w:sz w:val="28"/>
          <w:szCs w:val="28"/>
          <w:lang w:val="ru-RU"/>
        </w:rPr>
        <w:t>прийому</w:t>
      </w:r>
      <w:proofErr w:type="spellEnd"/>
      <w:r w:rsidR="00285812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="002438AF" w:rsidRPr="0003464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на </w:t>
      </w:r>
      <w:r w:rsidR="00B46CEF" w:rsidRPr="00034649">
        <w:rPr>
          <w:rFonts w:asciiTheme="majorBidi" w:hAnsiTheme="majorBidi" w:cstheme="majorBidi"/>
          <w:b/>
          <w:bCs/>
          <w:sz w:val="28"/>
          <w:szCs w:val="28"/>
          <w:lang w:val="ru-RU"/>
        </w:rPr>
        <w:t>роботу</w:t>
      </w:r>
      <w:r w:rsidR="00285812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Pr="00034649">
        <w:rPr>
          <w:rFonts w:asciiTheme="majorBidi" w:hAnsiTheme="majorBidi" w:cstheme="majorBidi"/>
          <w:b/>
          <w:bCs/>
          <w:sz w:val="28"/>
          <w:szCs w:val="28"/>
          <w:lang w:val="ru-RU"/>
        </w:rPr>
        <w:t>іноземців</w:t>
      </w:r>
      <w:proofErr w:type="spellEnd"/>
      <w:r w:rsidR="00B46CEF" w:rsidRPr="0003464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gramStart"/>
      <w:r w:rsidR="00B46CEF" w:rsidRPr="00034649">
        <w:rPr>
          <w:rFonts w:asciiTheme="majorBidi" w:hAnsiTheme="majorBidi" w:cstheme="majorBidi"/>
          <w:b/>
          <w:bCs/>
          <w:sz w:val="28"/>
          <w:szCs w:val="28"/>
          <w:lang w:val="ru-RU"/>
        </w:rPr>
        <w:t>до</w:t>
      </w:r>
      <w:proofErr w:type="gramEnd"/>
      <w:r w:rsidR="00B46CEF" w:rsidRPr="00034649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B46CEF" w:rsidRPr="00034649">
        <w:rPr>
          <w:rFonts w:asciiTheme="majorBidi" w:hAnsiTheme="majorBidi" w:cstheme="majorBidi"/>
          <w:b/>
          <w:bCs/>
          <w:sz w:val="28"/>
          <w:szCs w:val="28"/>
          <w:lang w:val="ru-RU"/>
        </w:rPr>
        <w:t>закладів</w:t>
      </w:r>
      <w:proofErr w:type="spellEnd"/>
      <w:r w:rsidR="00285812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B46CEF" w:rsidRPr="00034649">
        <w:rPr>
          <w:rFonts w:asciiTheme="majorBidi" w:hAnsiTheme="majorBidi" w:cstheme="majorBidi"/>
          <w:b/>
          <w:bCs/>
          <w:sz w:val="28"/>
          <w:szCs w:val="28"/>
          <w:lang w:val="ru-RU"/>
        </w:rPr>
        <w:t>професійної</w:t>
      </w:r>
      <w:proofErr w:type="spellEnd"/>
      <w:r w:rsidR="00285812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="00B46CEF" w:rsidRPr="00034649">
        <w:rPr>
          <w:rFonts w:asciiTheme="majorBidi" w:hAnsiTheme="majorBidi" w:cstheme="majorBidi"/>
          <w:b/>
          <w:bCs/>
          <w:sz w:val="28"/>
          <w:szCs w:val="28"/>
          <w:lang w:val="ru-RU"/>
        </w:rPr>
        <w:t>освіти</w:t>
      </w:r>
      <w:proofErr w:type="spellEnd"/>
      <w:r w:rsidRPr="00034649">
        <w:rPr>
          <w:rFonts w:asciiTheme="majorBidi" w:hAnsiTheme="majorBidi" w:cstheme="majorBidi"/>
          <w:b/>
          <w:bCs/>
          <w:sz w:val="28"/>
          <w:szCs w:val="28"/>
          <w:lang w:val="ru-RU"/>
        </w:rPr>
        <w:t>?</w:t>
      </w:r>
    </w:p>
    <w:p w:rsidR="00264525" w:rsidRDefault="00264525" w:rsidP="00264525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96462" w:rsidRPr="002B42C4" w:rsidRDefault="002438AF" w:rsidP="002B42C4">
      <w:pPr>
        <w:pStyle w:val="a4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2B42C4">
        <w:rPr>
          <w:rFonts w:asciiTheme="majorBidi" w:hAnsiTheme="majorBidi" w:cstheme="majorBidi"/>
          <w:sz w:val="28"/>
          <w:szCs w:val="28"/>
          <w:lang w:val="ru-RU"/>
        </w:rPr>
        <w:t>Нагадаємо</w:t>
      </w:r>
      <w:proofErr w:type="spellEnd"/>
      <w:r w:rsidRPr="002B42C4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2B42C4">
        <w:rPr>
          <w:rFonts w:asciiTheme="majorBidi" w:hAnsiTheme="majorBidi" w:cstheme="majorBidi"/>
          <w:sz w:val="28"/>
          <w:szCs w:val="28"/>
          <w:lang w:val="ru-RU"/>
        </w:rPr>
        <w:t>щов</w:t>
      </w:r>
      <w:r w:rsidR="00E96462" w:rsidRPr="002B42C4">
        <w:rPr>
          <w:rFonts w:asciiTheme="majorBidi" w:hAnsiTheme="majorBidi" w:cstheme="majorBidi"/>
          <w:sz w:val="28"/>
          <w:szCs w:val="28"/>
          <w:lang w:val="ru-RU"/>
        </w:rPr>
        <w:t>ідповідно</w:t>
      </w:r>
      <w:proofErr w:type="spellEnd"/>
      <w:r w:rsidR="00E96462" w:rsidRPr="002B42C4">
        <w:rPr>
          <w:rFonts w:asciiTheme="majorBidi" w:hAnsiTheme="majorBidi" w:cstheme="majorBidi"/>
          <w:sz w:val="28"/>
          <w:szCs w:val="28"/>
          <w:lang w:val="ru-RU"/>
        </w:rPr>
        <w:t xml:space="preserve"> до </w:t>
      </w:r>
      <w:proofErr w:type="spellStart"/>
      <w:r w:rsidR="00E96462" w:rsidRPr="002B42C4">
        <w:rPr>
          <w:rFonts w:asciiTheme="majorBidi" w:hAnsiTheme="majorBidi" w:cstheme="majorBidi"/>
          <w:sz w:val="28"/>
          <w:szCs w:val="28"/>
          <w:lang w:val="ru-RU"/>
        </w:rPr>
        <w:t>частини</w:t>
      </w:r>
      <w:proofErr w:type="spellEnd"/>
      <w:r w:rsidR="00E96462" w:rsidRPr="002B42C4">
        <w:rPr>
          <w:rFonts w:asciiTheme="majorBidi" w:hAnsiTheme="majorBidi" w:cstheme="majorBidi"/>
          <w:sz w:val="28"/>
          <w:szCs w:val="28"/>
          <w:lang w:val="ru-RU"/>
        </w:rPr>
        <w:t xml:space="preserve"> 5 </w:t>
      </w:r>
      <w:proofErr w:type="spellStart"/>
      <w:r w:rsidR="00E96462" w:rsidRPr="002B42C4">
        <w:rPr>
          <w:rFonts w:asciiTheme="majorBidi" w:hAnsiTheme="majorBidi" w:cstheme="majorBidi"/>
          <w:sz w:val="28"/>
          <w:szCs w:val="28"/>
          <w:lang w:val="ru-RU"/>
        </w:rPr>
        <w:t>статті</w:t>
      </w:r>
      <w:proofErr w:type="spellEnd"/>
      <w:r w:rsidR="00E96462" w:rsidRPr="002B42C4">
        <w:rPr>
          <w:rFonts w:asciiTheme="majorBidi" w:hAnsiTheme="majorBidi" w:cstheme="majorBidi"/>
          <w:sz w:val="28"/>
          <w:szCs w:val="28"/>
          <w:lang w:val="ru-RU"/>
        </w:rPr>
        <w:t xml:space="preserve"> 42 </w:t>
      </w:r>
      <w:r w:rsidR="00E96462" w:rsidRPr="002B42C4">
        <w:rPr>
          <w:rFonts w:asciiTheme="majorBidi" w:hAnsiTheme="majorBidi" w:cstheme="majorBidi"/>
          <w:sz w:val="28"/>
          <w:szCs w:val="28"/>
        </w:rPr>
        <w:t xml:space="preserve">Закону України </w:t>
      </w:r>
      <w:r w:rsidR="00E96462" w:rsidRPr="002B42C4">
        <w:rPr>
          <w:rFonts w:asciiTheme="majorBidi" w:hAnsiTheme="majorBidi" w:cstheme="majorBidi"/>
          <w:sz w:val="28"/>
          <w:szCs w:val="28"/>
          <w:lang w:val="ru-RU"/>
        </w:rPr>
        <w:t>“</w:t>
      </w:r>
      <w:r w:rsidR="00E96462" w:rsidRPr="002B42C4">
        <w:rPr>
          <w:rFonts w:asciiTheme="majorBidi" w:hAnsiTheme="majorBidi" w:cstheme="majorBidi"/>
          <w:sz w:val="28"/>
          <w:szCs w:val="28"/>
        </w:rPr>
        <w:t>П</w:t>
      </w:r>
      <w:r w:rsidR="004C722C" w:rsidRPr="002B42C4">
        <w:rPr>
          <w:rFonts w:asciiTheme="majorBidi" w:hAnsiTheme="majorBidi" w:cstheme="majorBidi"/>
          <w:sz w:val="28"/>
          <w:szCs w:val="28"/>
        </w:rPr>
        <w:t>р</w:t>
      </w:r>
      <w:r w:rsidR="00E96462" w:rsidRPr="002B42C4">
        <w:rPr>
          <w:rFonts w:asciiTheme="majorBidi" w:hAnsiTheme="majorBidi" w:cstheme="majorBidi"/>
          <w:sz w:val="28"/>
          <w:szCs w:val="28"/>
        </w:rPr>
        <w:t>о зайнятість населення</w:t>
      </w:r>
      <w:r w:rsidR="00E96462" w:rsidRPr="002B42C4">
        <w:rPr>
          <w:rFonts w:asciiTheme="majorBidi" w:hAnsiTheme="majorBidi" w:cstheme="majorBidi"/>
          <w:sz w:val="28"/>
          <w:szCs w:val="28"/>
          <w:lang w:val="ru-RU"/>
        </w:rPr>
        <w:t>”</w:t>
      </w:r>
      <w:r w:rsidR="00E96462" w:rsidRPr="002B42C4">
        <w:rPr>
          <w:rFonts w:asciiTheme="majorBidi" w:hAnsiTheme="majorBidi" w:cstheme="majorBidi"/>
          <w:sz w:val="28"/>
          <w:szCs w:val="28"/>
        </w:rPr>
        <w:t xml:space="preserve"> і</w:t>
      </w:r>
      <w:r w:rsidR="000615F9" w:rsidRPr="002B42C4">
        <w:rPr>
          <w:rFonts w:asciiTheme="majorBidi" w:hAnsiTheme="majorBidi" w:cstheme="majorBidi"/>
          <w:sz w:val="28"/>
          <w:szCs w:val="28"/>
        </w:rPr>
        <w:t xml:space="preserve">ноземці </w:t>
      </w:r>
      <w:r w:rsidR="007B1B18" w:rsidRPr="002B42C4">
        <w:rPr>
          <w:rFonts w:asciiTheme="majorBidi" w:hAnsiTheme="majorBidi" w:cstheme="majorBidi"/>
          <w:sz w:val="28"/>
          <w:szCs w:val="28"/>
        </w:rPr>
        <w:t xml:space="preserve">та особи без громадянства </w:t>
      </w:r>
      <w:r w:rsidR="000615F9" w:rsidRPr="002B42C4">
        <w:rPr>
          <w:rFonts w:asciiTheme="majorBidi" w:hAnsiTheme="majorBidi" w:cstheme="majorBidi"/>
          <w:sz w:val="28"/>
          <w:szCs w:val="28"/>
        </w:rPr>
        <w:t>не можуть призначатися напосаду або займатися трудовою діяльністю у разі, коли відповідно до законодавства призначення на відповідну посаду або провадження відповідного виду діяльності пов'язане з належністю до</w:t>
      </w:r>
      <w:proofErr w:type="gramEnd"/>
      <w:r w:rsidR="000615F9" w:rsidRPr="002B42C4">
        <w:rPr>
          <w:rFonts w:asciiTheme="majorBidi" w:hAnsiTheme="majorBidi" w:cstheme="majorBidi"/>
          <w:sz w:val="28"/>
          <w:szCs w:val="28"/>
        </w:rPr>
        <w:t xml:space="preserve"> громадянства України</w:t>
      </w:r>
      <w:r w:rsidR="00E96462" w:rsidRPr="002B42C4">
        <w:rPr>
          <w:rFonts w:asciiTheme="majorBidi" w:hAnsiTheme="majorBidi" w:cstheme="majorBidi"/>
          <w:sz w:val="28"/>
          <w:szCs w:val="28"/>
        </w:rPr>
        <w:t xml:space="preserve">. </w:t>
      </w:r>
      <w:r w:rsidR="000615F9" w:rsidRPr="002B42C4">
        <w:rPr>
          <w:rFonts w:asciiTheme="majorBidi" w:hAnsiTheme="majorBidi" w:cstheme="majorBidi"/>
          <w:sz w:val="28"/>
          <w:szCs w:val="28"/>
        </w:rPr>
        <w:t xml:space="preserve">Такі обмеження встановлюються відповідними нормативно-правовими актами. </w:t>
      </w:r>
    </w:p>
    <w:p w:rsidR="004C722C" w:rsidRPr="00D27D31" w:rsidRDefault="00942253" w:rsidP="002B42C4">
      <w:pPr>
        <w:pStyle w:val="a4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D27D31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Так, статтею </w:t>
      </w:r>
      <w:r w:rsidR="004C722C" w:rsidRPr="00D27D31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39 Закону України “Про професійну освіту” </w:t>
      </w:r>
      <w:r w:rsidRPr="00D27D31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визначено, що </w:t>
      </w:r>
      <w:r w:rsidR="004C722C" w:rsidRPr="00D27D31">
        <w:rPr>
          <w:rFonts w:asciiTheme="majorBidi" w:hAnsiTheme="majorBidi" w:cstheme="majorBidi"/>
          <w:sz w:val="28"/>
          <w:szCs w:val="28"/>
          <w:shd w:val="clear" w:color="auto" w:fill="FFFFFF"/>
        </w:rPr>
        <w:t>керівником державного, комунального закладу професійної освіти може бути тільки громадянин України.</w:t>
      </w:r>
    </w:p>
    <w:p w:rsidR="001C63A1" w:rsidRPr="00D27D31" w:rsidRDefault="00B46CEF" w:rsidP="002B42C4">
      <w:pPr>
        <w:pStyle w:val="a4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27D31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Одночасно слід зазначити, що відповідно до статті </w:t>
      </w:r>
      <w:r w:rsidR="001C63A1" w:rsidRPr="00D27D31">
        <w:rPr>
          <w:rFonts w:asciiTheme="majorBidi" w:hAnsiTheme="majorBidi" w:cstheme="majorBidi"/>
          <w:sz w:val="28"/>
          <w:szCs w:val="28"/>
          <w:shd w:val="clear" w:color="auto" w:fill="FFFFFF"/>
        </w:rPr>
        <w:t>23 Закону України “Про професійну освіту” н</w:t>
      </w:r>
      <w:r w:rsidR="001C63A1" w:rsidRPr="00D27D31">
        <w:rPr>
          <w:rFonts w:asciiTheme="majorBidi" w:hAnsiTheme="majorBidi" w:cstheme="majorBidi"/>
          <w:sz w:val="28"/>
          <w:szCs w:val="28"/>
        </w:rPr>
        <w:t>а посади педагогічних працівників закладів професійної освіти приймаються особи, які мають вищу, фахову передвищу чи професійну освіту, вільно володіють державною мовою (для громадян України) або володіють державною мовою в обсязі, достатньому для спілкування (для іноземців та осіб без громадянства), моральні якості, фізичний і психічний стан здоров’я яких дозволяють виконувати професійні обов’язки.</w:t>
      </w:r>
      <w:bookmarkStart w:id="0" w:name="n350"/>
      <w:bookmarkEnd w:id="0"/>
      <w:r w:rsidR="001C63A1" w:rsidRPr="00D27D31">
        <w:rPr>
          <w:rFonts w:asciiTheme="majorBidi" w:hAnsiTheme="majorBidi" w:cstheme="majorBidi"/>
          <w:sz w:val="28"/>
          <w:szCs w:val="28"/>
        </w:rPr>
        <w:t>Установчими документами закладу професійної освіти можуть встановлюватися відповідно до законодавства додаткові вимоги до осіб, які можуть обіймати посади педагогічних працівників.</w:t>
      </w:r>
    </w:p>
    <w:p w:rsidR="004C722C" w:rsidRPr="00D27D31" w:rsidRDefault="001C63A1" w:rsidP="002B42C4">
      <w:pPr>
        <w:pStyle w:val="a4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27D31">
        <w:rPr>
          <w:rFonts w:asciiTheme="majorBidi" w:hAnsiTheme="majorBidi" w:cstheme="majorBidi"/>
          <w:sz w:val="28"/>
          <w:szCs w:val="28"/>
        </w:rPr>
        <w:t>Тож щодо таких посад прямої заборони на прийом іноземців не передбачено.</w:t>
      </w:r>
    </w:p>
    <w:p w:rsidR="002438AF" w:rsidRDefault="001C63A1" w:rsidP="002B42C4">
      <w:pPr>
        <w:pStyle w:val="a4"/>
        <w:spacing w:before="40" w:after="4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27D31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Закон України “Про професійну освіту” </w:t>
      </w:r>
      <w:r w:rsidR="002B42C4" w:rsidRPr="00D27D31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доступний </w:t>
      </w:r>
      <w:r w:rsidR="002438AF" w:rsidRPr="00D27D31">
        <w:rPr>
          <w:rFonts w:asciiTheme="majorBidi" w:hAnsiTheme="majorBidi" w:cstheme="majorBidi"/>
          <w:sz w:val="28"/>
          <w:szCs w:val="28"/>
          <w:shd w:val="clear" w:color="auto" w:fill="FFFFFF"/>
        </w:rPr>
        <w:t>на парламентській вебсторінці</w:t>
      </w:r>
      <w:r w:rsidR="002B42C4" w:rsidRPr="00D27D31">
        <w:rPr>
          <w:rFonts w:asciiTheme="majorBidi" w:hAnsiTheme="majorBidi" w:cstheme="majorBidi"/>
          <w:sz w:val="28"/>
          <w:szCs w:val="28"/>
          <w:shd w:val="clear" w:color="auto" w:fill="FFFFFF"/>
        </w:rPr>
        <w:t>, посилання тут:</w:t>
      </w:r>
      <w:hyperlink r:id="rId4" w:anchor="Text" w:history="1">
        <w:r w:rsidRPr="004A122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https://zakon.rada.gov.ua/laws/show/4574-20#Text</w:t>
        </w:r>
      </w:hyperlink>
    </w:p>
    <w:p w:rsidR="00F06768" w:rsidRPr="00D27D31" w:rsidRDefault="00965FAD" w:rsidP="00D27D31">
      <w:pPr>
        <w:widowControl w:val="0"/>
        <w:autoSpaceDE w:val="0"/>
        <w:autoSpaceDN w:val="0"/>
        <w:adjustRightInd w:val="0"/>
        <w:spacing w:before="15" w:after="150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7D31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#Праця_іноземців</w:t>
      </w:r>
    </w:p>
    <w:p w:rsidR="00034649" w:rsidRDefault="00034649" w:rsidP="00264525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034649" w:rsidRDefault="00034649" w:rsidP="00264525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034649" w:rsidRDefault="00034649" w:rsidP="00264525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D27D31" w:rsidRDefault="00D27D31" w:rsidP="00034649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sz w:val="28"/>
          <w:szCs w:val="28"/>
        </w:rPr>
      </w:pPr>
    </w:p>
    <w:p w:rsidR="00D27D31" w:rsidRDefault="00D27D31" w:rsidP="00034649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sz w:val="28"/>
          <w:szCs w:val="28"/>
        </w:rPr>
      </w:pPr>
    </w:p>
    <w:p w:rsidR="00D27D31" w:rsidRDefault="00D27D31" w:rsidP="00034649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sz w:val="28"/>
          <w:szCs w:val="28"/>
        </w:rPr>
      </w:pPr>
    </w:p>
    <w:p w:rsidR="00D27D31" w:rsidRDefault="00D27D31" w:rsidP="00034649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sz w:val="28"/>
          <w:szCs w:val="28"/>
        </w:rPr>
      </w:pPr>
    </w:p>
    <w:p w:rsidR="00D27D31" w:rsidRDefault="00D27D31" w:rsidP="00034649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sz w:val="28"/>
          <w:szCs w:val="28"/>
        </w:rPr>
      </w:pPr>
    </w:p>
    <w:p w:rsidR="00D27D31" w:rsidRDefault="00D27D31" w:rsidP="00034649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sz w:val="28"/>
          <w:szCs w:val="28"/>
        </w:rPr>
      </w:pPr>
    </w:p>
    <w:p w:rsidR="00D27D31" w:rsidRDefault="00D27D31" w:rsidP="00034649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sz w:val="28"/>
          <w:szCs w:val="28"/>
        </w:rPr>
      </w:pPr>
    </w:p>
    <w:p w:rsidR="00D27D31" w:rsidRDefault="00D27D31" w:rsidP="00034649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sz w:val="28"/>
          <w:szCs w:val="28"/>
        </w:rPr>
      </w:pPr>
    </w:p>
    <w:p w:rsidR="00034649" w:rsidRDefault="00034649" w:rsidP="00034649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 – відповіді</w:t>
      </w:r>
    </w:p>
    <w:p w:rsidR="00034649" w:rsidRDefault="00034649" w:rsidP="00034649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sz w:val="28"/>
          <w:szCs w:val="28"/>
        </w:rPr>
      </w:pPr>
    </w:p>
    <w:p w:rsidR="00034649" w:rsidRPr="00034649" w:rsidRDefault="00034649" w:rsidP="00034649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sz w:val="28"/>
          <w:szCs w:val="28"/>
        </w:rPr>
      </w:pPr>
      <w:r w:rsidRPr="00034649">
        <w:rPr>
          <w:rFonts w:ascii="Times New Roman" w:hAnsi="Times New Roman" w:cs="Times New Roman"/>
          <w:sz w:val="28"/>
          <w:szCs w:val="28"/>
        </w:rPr>
        <w:t xml:space="preserve">Чи передбачені обмеження щодо прийому на роботу іноземців до закладів професійної освіти? </w:t>
      </w:r>
    </w:p>
    <w:p w:rsidR="00034649" w:rsidRPr="00034649" w:rsidRDefault="00034649" w:rsidP="00034649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034649" w:rsidRDefault="00034649" w:rsidP="00034649">
      <w:pPr>
        <w:widowControl w:val="0"/>
        <w:autoSpaceDE w:val="0"/>
        <w:autoSpaceDN w:val="0"/>
        <w:adjustRightInd w:val="0"/>
        <w:spacing w:before="15" w:after="15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Нагадаємо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щовідповідно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статті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42 </w:t>
      </w:r>
      <w:r>
        <w:rPr>
          <w:rFonts w:ascii="Times New Roman" w:hAnsi="Times New Roman" w:cs="Times New Roman"/>
          <w:sz w:val="28"/>
          <w:szCs w:val="28"/>
        </w:rPr>
        <w:t xml:space="preserve">Закону України </w:t>
      </w:r>
      <w:r w:rsidRPr="00965FAD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</w:rPr>
        <w:t>Про зайнятість населення</w:t>
      </w:r>
      <w:r w:rsidRPr="00965FAD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і</w:t>
      </w:r>
      <w:r w:rsidRPr="000615F9">
        <w:rPr>
          <w:rFonts w:ascii="Times New Roman" w:hAnsi="Times New Roman" w:cs="Times New Roman"/>
          <w:sz w:val="28"/>
          <w:szCs w:val="28"/>
        </w:rPr>
        <w:t xml:space="preserve">ноземці </w:t>
      </w:r>
      <w:r>
        <w:rPr>
          <w:rFonts w:ascii="Times New Roman" w:hAnsi="Times New Roman" w:cs="Times New Roman"/>
          <w:sz w:val="28"/>
          <w:szCs w:val="28"/>
        </w:rPr>
        <w:t xml:space="preserve">та особи без громадянства </w:t>
      </w:r>
      <w:r w:rsidRPr="000615F9">
        <w:rPr>
          <w:rFonts w:ascii="Times New Roman" w:hAnsi="Times New Roman" w:cs="Times New Roman"/>
          <w:sz w:val="28"/>
          <w:szCs w:val="28"/>
        </w:rPr>
        <w:t>не можуть призначатися на посаду або займатися трудовою діяльністю у разі, коли відповідно до законодавства призначення на відповідну посаду або провадження відповідного виду діяльності пов'язане з належністю</w:t>
      </w:r>
      <w:proofErr w:type="gramEnd"/>
      <w:r w:rsidRPr="000615F9">
        <w:rPr>
          <w:rFonts w:ascii="Times New Roman" w:hAnsi="Times New Roman" w:cs="Times New Roman"/>
          <w:sz w:val="28"/>
          <w:szCs w:val="28"/>
        </w:rPr>
        <w:t xml:space="preserve"> до громадянства України</w:t>
      </w:r>
      <w:r>
        <w:rPr>
          <w:rFonts w:ascii="Times New Roman" w:hAnsi="Times New Roman" w:cs="Times New Roman"/>
          <w:sz w:val="28"/>
          <w:szCs w:val="28"/>
        </w:rPr>
        <w:t xml:space="preserve">. Такі обмеження встановлюються відповідними нормативно-правовими актами. </w:t>
      </w:r>
    </w:p>
    <w:p w:rsidR="00034649" w:rsidRPr="004C722C" w:rsidRDefault="00034649" w:rsidP="00034649">
      <w:pPr>
        <w:widowControl w:val="0"/>
        <w:autoSpaceDE w:val="0"/>
        <w:autoSpaceDN w:val="0"/>
        <w:adjustRightInd w:val="0"/>
        <w:spacing w:before="15" w:after="150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C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Так, статтею 39 Закону України “Про професійну освіту” визначено, що керівником державного, комунального закладу професійної освіти може бути тільки громадянин України.</w:t>
      </w:r>
    </w:p>
    <w:p w:rsidR="00034649" w:rsidRPr="004C722C" w:rsidRDefault="00034649" w:rsidP="00034649">
      <w:pPr>
        <w:widowControl w:val="0"/>
        <w:autoSpaceDE w:val="0"/>
        <w:autoSpaceDN w:val="0"/>
        <w:adjustRightInd w:val="0"/>
        <w:spacing w:before="15" w:after="150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C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Одночасно слід зазначити, що відповідно до статті 23 Закону України “Про професійну освіту” н</w:t>
      </w:r>
      <w:r w:rsidRPr="004C722C">
        <w:rPr>
          <w:rFonts w:ascii="Times New Roman" w:hAnsi="Times New Roman" w:cs="Times New Roman"/>
          <w:color w:val="333333"/>
          <w:sz w:val="28"/>
          <w:szCs w:val="28"/>
        </w:rPr>
        <w:t>а посади педагогічних працівників закладів професійної освіти приймаються особи, які мають вищу, фахову передвищу чи професійну освіту, вільно володіють державною мовою (для громадян України) або володіють державною мовою в обсязі, достатньому для спілкування (для іноземців та осіб без громадянства), моральні якості, фізичний і психічний стан здоров’я яких дозволяють виконувати професійні обов’язки.Установчими документами закладу професійної освіти можуть встановлюватися відповідно до законодавства додаткові вимоги до осіб, які можуть обіймати посади педагогічних працівників.</w:t>
      </w:r>
    </w:p>
    <w:p w:rsidR="00034649" w:rsidRDefault="00034649" w:rsidP="0003464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4C722C">
        <w:rPr>
          <w:color w:val="333333"/>
          <w:sz w:val="28"/>
          <w:szCs w:val="28"/>
        </w:rPr>
        <w:t>Тож щодо таких посад прямої заборони на прийом іноземців не передбачено.</w:t>
      </w:r>
    </w:p>
    <w:p w:rsidR="00034649" w:rsidRPr="004C722C" w:rsidRDefault="00034649" w:rsidP="0003464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  <w:lang w:val="ru-RU"/>
        </w:rPr>
        <w:t xml:space="preserve">З текстом </w:t>
      </w:r>
      <w:r>
        <w:rPr>
          <w:color w:val="333333"/>
          <w:sz w:val="28"/>
          <w:szCs w:val="28"/>
          <w:shd w:val="clear" w:color="auto" w:fill="FFFFFF"/>
        </w:rPr>
        <w:t xml:space="preserve">Закону України </w:t>
      </w:r>
      <w:r w:rsidRPr="001C63A1">
        <w:rPr>
          <w:color w:val="333333"/>
          <w:sz w:val="28"/>
          <w:szCs w:val="28"/>
          <w:shd w:val="clear" w:color="auto" w:fill="FFFFFF"/>
        </w:rPr>
        <w:t xml:space="preserve">“Про професійну освіту” </w:t>
      </w:r>
      <w:r>
        <w:rPr>
          <w:color w:val="333333"/>
          <w:sz w:val="28"/>
          <w:szCs w:val="28"/>
          <w:shd w:val="clear" w:color="auto" w:fill="FFFFFF"/>
        </w:rPr>
        <w:t>є можливість ознайомитися на парламентській вебсторінці.</w:t>
      </w:r>
    </w:p>
    <w:p w:rsidR="00034649" w:rsidRPr="002438AF" w:rsidRDefault="00034649" w:rsidP="00034649">
      <w:pPr>
        <w:widowControl w:val="0"/>
        <w:autoSpaceDE w:val="0"/>
        <w:autoSpaceDN w:val="0"/>
        <w:adjustRightInd w:val="0"/>
        <w:spacing w:before="15" w:after="150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34649" w:rsidRDefault="005775F1" w:rsidP="00034649">
      <w:pPr>
        <w:widowControl w:val="0"/>
        <w:autoSpaceDE w:val="0"/>
        <w:autoSpaceDN w:val="0"/>
        <w:adjustRightInd w:val="0"/>
        <w:spacing w:before="15" w:after="150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5" w:anchor="Text" w:history="1">
        <w:r w:rsidR="00034649" w:rsidRPr="004A122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https://zakon.rada.gov.ua/laws/show/4574-20#Text</w:t>
        </w:r>
      </w:hyperlink>
    </w:p>
    <w:p w:rsidR="00034649" w:rsidRPr="00F06768" w:rsidRDefault="00034649" w:rsidP="00034649">
      <w:pPr>
        <w:widowControl w:val="0"/>
        <w:autoSpaceDE w:val="0"/>
        <w:autoSpaceDN w:val="0"/>
        <w:adjustRightInd w:val="0"/>
        <w:spacing w:before="15" w:after="150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34649" w:rsidRPr="00965FAD" w:rsidRDefault="00034649" w:rsidP="00034649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  <w:r w:rsidRPr="00965FAD">
        <w:rPr>
          <w:rFonts w:ascii="Times New Roman" w:hAnsi="Times New Roman" w:cs="Times New Roman"/>
          <w:sz w:val="28"/>
          <w:szCs w:val="28"/>
          <w:lang w:val="ru-RU"/>
        </w:rPr>
        <w:t>#</w:t>
      </w:r>
      <w:r>
        <w:rPr>
          <w:rFonts w:ascii="Times New Roman" w:hAnsi="Times New Roman" w:cs="Times New Roman"/>
          <w:sz w:val="28"/>
          <w:szCs w:val="28"/>
        </w:rPr>
        <w:t>Праця_іноземців</w:t>
      </w:r>
    </w:p>
    <w:p w:rsidR="00034649" w:rsidRPr="00965FAD" w:rsidRDefault="00034649" w:rsidP="00264525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sectPr w:rsidR="00034649" w:rsidRPr="00965FAD" w:rsidSect="005775F1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64525"/>
    <w:rsid w:val="00016360"/>
    <w:rsid w:val="00030558"/>
    <w:rsid w:val="00034649"/>
    <w:rsid w:val="000525E9"/>
    <w:rsid w:val="000615F9"/>
    <w:rsid w:val="000D764F"/>
    <w:rsid w:val="001C63A1"/>
    <w:rsid w:val="00202F8E"/>
    <w:rsid w:val="00212C68"/>
    <w:rsid w:val="00233792"/>
    <w:rsid w:val="002365ED"/>
    <w:rsid w:val="002438AF"/>
    <w:rsid w:val="00264525"/>
    <w:rsid w:val="00285812"/>
    <w:rsid w:val="00295E53"/>
    <w:rsid w:val="002B42C4"/>
    <w:rsid w:val="002E6F69"/>
    <w:rsid w:val="003017A8"/>
    <w:rsid w:val="0033312C"/>
    <w:rsid w:val="003624FF"/>
    <w:rsid w:val="00410F67"/>
    <w:rsid w:val="0048642C"/>
    <w:rsid w:val="004B1C44"/>
    <w:rsid w:val="004C722C"/>
    <w:rsid w:val="004E45F8"/>
    <w:rsid w:val="005770C8"/>
    <w:rsid w:val="005775F1"/>
    <w:rsid w:val="005E775F"/>
    <w:rsid w:val="006074C0"/>
    <w:rsid w:val="00642349"/>
    <w:rsid w:val="006B048B"/>
    <w:rsid w:val="006F63EE"/>
    <w:rsid w:val="00741114"/>
    <w:rsid w:val="0077121F"/>
    <w:rsid w:val="0078106F"/>
    <w:rsid w:val="007A05D7"/>
    <w:rsid w:val="007B1B18"/>
    <w:rsid w:val="007F4BB4"/>
    <w:rsid w:val="00904C97"/>
    <w:rsid w:val="00942253"/>
    <w:rsid w:val="00965FAD"/>
    <w:rsid w:val="0099348E"/>
    <w:rsid w:val="00995F8D"/>
    <w:rsid w:val="009A7C23"/>
    <w:rsid w:val="009E6A66"/>
    <w:rsid w:val="00A5684E"/>
    <w:rsid w:val="00A77E8E"/>
    <w:rsid w:val="00AD1902"/>
    <w:rsid w:val="00B46CEF"/>
    <w:rsid w:val="00C239B6"/>
    <w:rsid w:val="00CB3033"/>
    <w:rsid w:val="00D063FB"/>
    <w:rsid w:val="00D27D31"/>
    <w:rsid w:val="00DC2521"/>
    <w:rsid w:val="00E35060"/>
    <w:rsid w:val="00E46709"/>
    <w:rsid w:val="00E67EAC"/>
    <w:rsid w:val="00E96462"/>
    <w:rsid w:val="00EE53C2"/>
    <w:rsid w:val="00F06768"/>
    <w:rsid w:val="00FC5D14"/>
    <w:rsid w:val="00FE0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25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1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D14"/>
    <w:rPr>
      <w:color w:val="605E5C"/>
      <w:shd w:val="clear" w:color="auto" w:fill="E1DFDD"/>
    </w:rPr>
  </w:style>
  <w:style w:type="character" w:customStyle="1" w:styleId="rvts44">
    <w:name w:val="rvts44"/>
    <w:basedOn w:val="a0"/>
    <w:rsid w:val="0048642C"/>
  </w:style>
  <w:style w:type="character" w:customStyle="1" w:styleId="ListLabel2">
    <w:name w:val="ListLabel 2"/>
    <w:qFormat/>
    <w:rsid w:val="00CB3033"/>
    <w:rPr>
      <w:rFonts w:ascii="Times New Roman" w:hAnsi="Times New Roman" w:cs="Times New Roman"/>
      <w:color w:val="810000"/>
      <w:sz w:val="24"/>
      <w:szCs w:val="24"/>
      <w:lang w:val="uk-UA"/>
    </w:rPr>
  </w:style>
  <w:style w:type="paragraph" w:customStyle="1" w:styleId="rvps2">
    <w:name w:val="rvps2"/>
    <w:basedOn w:val="a"/>
    <w:rsid w:val="001C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034649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4574-20" TargetMode="External"/><Relationship Id="rId4" Type="http://schemas.openxmlformats.org/officeDocument/2006/relationships/hyperlink" Target="https://zakon.rada.gov.ua/laws/show/4574-2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b.stoian</dc:creator>
  <cp:lastModifiedBy>1</cp:lastModifiedBy>
  <cp:revision>6</cp:revision>
  <dcterms:created xsi:type="dcterms:W3CDTF">2025-10-03T10:04:00Z</dcterms:created>
  <dcterms:modified xsi:type="dcterms:W3CDTF">2025-10-09T07:47:00Z</dcterms:modified>
</cp:coreProperties>
</file>