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9C" w:rsidRDefault="004A1F3A" w:rsidP="00497FB6">
      <w:pPr>
        <w:pStyle w:val="a3"/>
        <w:spacing w:before="40" w:after="40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</w:t>
      </w:r>
      <w:r w:rsidR="00DE40E3" w:rsidRPr="001F3C0C">
        <w:rPr>
          <w:rFonts w:ascii="Times New Roman" w:hAnsi="Times New Roman" w:cs="Times New Roman"/>
          <w:b/>
          <w:sz w:val="28"/>
          <w:szCs w:val="28"/>
        </w:rPr>
        <w:t xml:space="preserve"> осіб з інвалідністю</w:t>
      </w:r>
      <w:r>
        <w:rPr>
          <w:rFonts w:ascii="Times New Roman" w:hAnsi="Times New Roman" w:cs="Times New Roman"/>
          <w:b/>
          <w:sz w:val="28"/>
          <w:szCs w:val="28"/>
        </w:rPr>
        <w:t xml:space="preserve"> робота є:</w:t>
      </w:r>
      <w:r w:rsidR="00654067">
        <w:rPr>
          <w:rFonts w:ascii="Times New Roman" w:hAnsi="Times New Roman" w:cs="Times New Roman"/>
          <w:b/>
          <w:sz w:val="28"/>
          <w:szCs w:val="28"/>
        </w:rPr>
        <w:t>155</w:t>
      </w:r>
      <w:r w:rsidR="00C11B5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A4D60">
        <w:rPr>
          <w:rFonts w:ascii="Times New Roman" w:hAnsi="Times New Roman" w:cs="Times New Roman"/>
          <w:b/>
          <w:sz w:val="28"/>
          <w:szCs w:val="28"/>
        </w:rPr>
        <w:t>вакансій на Кіровоградщині</w:t>
      </w:r>
    </w:p>
    <w:p w:rsidR="00B559FE" w:rsidRDefault="00B559FE" w:rsidP="00497FB6">
      <w:pPr>
        <w:pStyle w:val="a3"/>
        <w:spacing w:before="40" w:after="40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9FE" w:rsidRDefault="00B559FE" w:rsidP="00B559FE">
      <w:pPr>
        <w:pStyle w:val="a3"/>
        <w:spacing w:before="40" w:after="40"/>
        <w:ind w:firstLine="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59FE">
        <w:rPr>
          <w:rFonts w:ascii="Times New Roman" w:hAnsi="Times New Roman" w:cs="Times New Roman"/>
          <w:b/>
          <w:bCs/>
          <w:sz w:val="28"/>
          <w:szCs w:val="28"/>
        </w:rPr>
        <w:t>Твоя професія потрібна! 155 вакансій чекають на осіб з інвалідністю</w:t>
      </w:r>
    </w:p>
    <w:p w:rsidR="00B559FE" w:rsidRPr="00B559FE" w:rsidRDefault="00B559FE" w:rsidP="00B559FE">
      <w:pPr>
        <w:pStyle w:val="a3"/>
        <w:spacing w:before="40" w:after="40"/>
        <w:ind w:firstLine="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3C0C" w:rsidRDefault="00B559FE" w:rsidP="00B559FE">
      <w:pPr>
        <w:pStyle w:val="a3"/>
        <w:spacing w:before="40" w:after="40"/>
        <w:ind w:firstLine="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59FE">
        <w:rPr>
          <w:rFonts w:ascii="Times New Roman" w:hAnsi="Times New Roman" w:cs="Times New Roman"/>
          <w:b/>
          <w:bCs/>
          <w:sz w:val="28"/>
          <w:szCs w:val="28"/>
        </w:rPr>
        <w:t>Знайдемо роботу разом: 155 шансів для вашого майбутнього</w:t>
      </w:r>
    </w:p>
    <w:p w:rsidR="00B559FE" w:rsidRPr="00B559FE" w:rsidRDefault="00B559FE" w:rsidP="00B559FE">
      <w:pPr>
        <w:pStyle w:val="a3"/>
        <w:spacing w:before="40" w:after="40"/>
        <w:ind w:firstLine="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59FE" w:rsidRDefault="00B559FE" w:rsidP="00B559FE">
      <w:pPr>
        <w:pStyle w:val="a3"/>
        <w:spacing w:before="40" w:after="40"/>
        <w:ind w:firstLine="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59FE">
        <w:rPr>
          <w:rFonts w:ascii="Times New Roman" w:hAnsi="Times New Roman" w:cs="Times New Roman"/>
          <w:b/>
          <w:bCs/>
          <w:sz w:val="28"/>
          <w:szCs w:val="28"/>
        </w:rPr>
        <w:t>Кіровоградщина працює: нові можливості для людей з інвалідністю</w:t>
      </w:r>
    </w:p>
    <w:p w:rsidR="00B559FE" w:rsidRPr="00B559FE" w:rsidRDefault="00B559FE" w:rsidP="00B559FE">
      <w:pPr>
        <w:pStyle w:val="a3"/>
        <w:spacing w:before="40" w:after="40"/>
        <w:ind w:firstLine="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190E" w:rsidRDefault="002E190E" w:rsidP="007014FC">
      <w:pPr>
        <w:pStyle w:val="a3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90E">
        <w:rPr>
          <w:rFonts w:ascii="Times New Roman" w:hAnsi="Times New Roman" w:cs="Times New Roman"/>
          <w:sz w:val="28"/>
          <w:szCs w:val="28"/>
        </w:rPr>
        <w:t xml:space="preserve">Агрономи, експедитори, лікарі, менеджери, охоронники, підсобні робітники, кухарі, </w:t>
      </w:r>
      <w:r w:rsidR="00E24623">
        <w:rPr>
          <w:rFonts w:ascii="Times New Roman" w:hAnsi="Times New Roman" w:cs="Times New Roman"/>
          <w:sz w:val="28"/>
          <w:szCs w:val="28"/>
        </w:rPr>
        <w:t xml:space="preserve">кошторисники, офіціанти, виконавці робіт, економісти, електромонтери, </w:t>
      </w:r>
      <w:r w:rsidRPr="002E190E">
        <w:rPr>
          <w:rFonts w:ascii="Times New Roman" w:hAnsi="Times New Roman" w:cs="Times New Roman"/>
          <w:sz w:val="28"/>
          <w:szCs w:val="28"/>
        </w:rPr>
        <w:t>продавці</w:t>
      </w:r>
      <w:r w:rsidR="007014FC">
        <w:rPr>
          <w:rFonts w:ascii="Times New Roman" w:hAnsi="Times New Roman" w:cs="Times New Roman"/>
          <w:sz w:val="28"/>
          <w:szCs w:val="28"/>
        </w:rPr>
        <w:t xml:space="preserve">, </w:t>
      </w:r>
      <w:r w:rsidRPr="002E190E">
        <w:rPr>
          <w:rFonts w:ascii="Times New Roman" w:hAnsi="Times New Roman" w:cs="Times New Roman"/>
          <w:sz w:val="28"/>
          <w:szCs w:val="28"/>
        </w:rPr>
        <w:t>трактористи</w:t>
      </w:r>
      <w:r w:rsidR="007014FC">
        <w:rPr>
          <w:rFonts w:ascii="Times New Roman" w:hAnsi="Times New Roman" w:cs="Times New Roman"/>
          <w:sz w:val="28"/>
          <w:szCs w:val="28"/>
        </w:rPr>
        <w:t xml:space="preserve"> та лікар ветеринарної медицини – </w:t>
      </w:r>
      <w:r w:rsidRPr="002E190E">
        <w:rPr>
          <w:rFonts w:ascii="Times New Roman" w:hAnsi="Times New Roman" w:cs="Times New Roman"/>
          <w:sz w:val="28"/>
          <w:szCs w:val="28"/>
        </w:rPr>
        <w:t xml:space="preserve">саме для цих та інших фахівців у Кіровоградській області нині відкрито </w:t>
      </w:r>
      <w:r w:rsidR="00E24623">
        <w:rPr>
          <w:rFonts w:ascii="Times New Roman" w:hAnsi="Times New Roman" w:cs="Times New Roman"/>
          <w:sz w:val="28"/>
          <w:szCs w:val="28"/>
        </w:rPr>
        <w:t>155</w:t>
      </w:r>
      <w:r w:rsidRPr="002E190E">
        <w:rPr>
          <w:rFonts w:ascii="Times New Roman" w:hAnsi="Times New Roman" w:cs="Times New Roman"/>
          <w:sz w:val="28"/>
          <w:szCs w:val="28"/>
        </w:rPr>
        <w:t xml:space="preserve"> вакансій для осіб з інвалідністю із заробітною платою від </w:t>
      </w:r>
      <w:r w:rsidR="00654067">
        <w:rPr>
          <w:rFonts w:ascii="Times New Roman" w:hAnsi="Times New Roman" w:cs="Times New Roman"/>
          <w:sz w:val="28"/>
          <w:szCs w:val="28"/>
        </w:rPr>
        <w:t>4067</w:t>
      </w:r>
      <w:r w:rsidRPr="002E190E">
        <w:rPr>
          <w:rFonts w:ascii="Times New Roman" w:hAnsi="Times New Roman" w:cs="Times New Roman"/>
          <w:sz w:val="28"/>
          <w:szCs w:val="28"/>
        </w:rPr>
        <w:t xml:space="preserve"> грн (0,5 ставки) до 20 </w:t>
      </w:r>
      <w:r w:rsidR="00654067">
        <w:rPr>
          <w:rFonts w:ascii="Times New Roman" w:hAnsi="Times New Roman" w:cs="Times New Roman"/>
          <w:sz w:val="28"/>
          <w:szCs w:val="28"/>
        </w:rPr>
        <w:t>5</w:t>
      </w:r>
      <w:r w:rsidRPr="002E190E">
        <w:rPr>
          <w:rFonts w:ascii="Times New Roman" w:hAnsi="Times New Roman" w:cs="Times New Roman"/>
          <w:sz w:val="28"/>
          <w:szCs w:val="28"/>
        </w:rPr>
        <w:t>00 грн.</w:t>
      </w:r>
    </w:p>
    <w:p w:rsidR="002B5EE7" w:rsidRDefault="000910B6" w:rsidP="004A1F3A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190E">
        <w:rPr>
          <w:rFonts w:ascii="Times New Roman" w:hAnsi="Times New Roman" w:cs="Times New Roman"/>
          <w:sz w:val="28"/>
          <w:szCs w:val="28"/>
        </w:rPr>
        <w:t>Загалом і</w:t>
      </w:r>
      <w:r w:rsidR="002B5EE7" w:rsidRPr="00443F1F">
        <w:rPr>
          <w:rFonts w:ascii="Times New Roman" w:hAnsi="Times New Roman" w:cs="Times New Roman"/>
          <w:sz w:val="28"/>
          <w:szCs w:val="28"/>
        </w:rPr>
        <w:t>нформацію про попит на робочу силу/вакансії</w:t>
      </w:r>
      <w:r w:rsidR="002B5EE7" w:rsidRPr="00443F1F">
        <w:rPr>
          <w:rFonts w:ascii="Times New Roman" w:hAnsi="Times New Roman" w:cs="Times New Roman"/>
          <w:sz w:val="28"/>
          <w:szCs w:val="28"/>
        </w:rPr>
        <w:br/>
        <w:t>роботодавці подали до Кропивницької</w:t>
      </w:r>
      <w:r w:rsidR="00FF3827">
        <w:rPr>
          <w:rFonts w:ascii="Times New Roman" w:hAnsi="Times New Roman" w:cs="Times New Roman"/>
          <w:sz w:val="28"/>
          <w:szCs w:val="28"/>
        </w:rPr>
        <w:t xml:space="preserve">, Голованівської,  Олександрійської та </w:t>
      </w:r>
      <w:r w:rsidR="002B5EE7" w:rsidRPr="00443F1F">
        <w:rPr>
          <w:rFonts w:ascii="Times New Roman" w:hAnsi="Times New Roman" w:cs="Times New Roman"/>
          <w:sz w:val="28"/>
          <w:szCs w:val="28"/>
        </w:rPr>
        <w:t>Новоукраїнськоїфілій обла</w:t>
      </w:r>
      <w:r w:rsidR="002B5EE7">
        <w:rPr>
          <w:rFonts w:ascii="Times New Roman" w:hAnsi="Times New Roman" w:cs="Times New Roman"/>
          <w:sz w:val="28"/>
          <w:szCs w:val="28"/>
        </w:rPr>
        <w:t>сного центру зайнятості, Маловисків</w:t>
      </w:r>
      <w:r w:rsidR="002B5EE7" w:rsidRPr="00443F1F">
        <w:rPr>
          <w:rFonts w:ascii="Times New Roman" w:hAnsi="Times New Roman" w:cs="Times New Roman"/>
          <w:sz w:val="28"/>
          <w:szCs w:val="28"/>
        </w:rPr>
        <w:t>ського</w:t>
      </w:r>
      <w:r w:rsidR="008A4D60">
        <w:rPr>
          <w:rFonts w:ascii="Times New Roman" w:hAnsi="Times New Roman" w:cs="Times New Roman"/>
          <w:sz w:val="28"/>
          <w:szCs w:val="28"/>
        </w:rPr>
        <w:t>, Знам</w:t>
      </w:r>
      <w:r w:rsidR="008A4D60" w:rsidRPr="008A4D60">
        <w:rPr>
          <w:rFonts w:ascii="Times New Roman" w:hAnsi="Times New Roman" w:cs="Times New Roman"/>
          <w:sz w:val="28"/>
          <w:szCs w:val="28"/>
        </w:rPr>
        <w:t>’</w:t>
      </w:r>
      <w:r w:rsidR="008A4D60">
        <w:rPr>
          <w:rFonts w:ascii="Times New Roman" w:hAnsi="Times New Roman" w:cs="Times New Roman"/>
          <w:sz w:val="28"/>
          <w:szCs w:val="28"/>
        </w:rPr>
        <w:t xml:space="preserve">янського </w:t>
      </w:r>
      <w:r w:rsidR="002B5EE7">
        <w:rPr>
          <w:rFonts w:ascii="Times New Roman" w:hAnsi="Times New Roman" w:cs="Times New Roman"/>
          <w:sz w:val="28"/>
          <w:szCs w:val="28"/>
        </w:rPr>
        <w:t>та Долинськогоуправлінь</w:t>
      </w:r>
      <w:r w:rsidR="002B5EE7" w:rsidRPr="00443F1F">
        <w:rPr>
          <w:rFonts w:ascii="Times New Roman" w:hAnsi="Times New Roman" w:cs="Times New Roman"/>
          <w:sz w:val="28"/>
          <w:szCs w:val="28"/>
        </w:rPr>
        <w:t xml:space="preserve"> філі</w:t>
      </w:r>
      <w:r w:rsidR="002B5EE7">
        <w:rPr>
          <w:rFonts w:ascii="Times New Roman" w:hAnsi="Times New Roman" w:cs="Times New Roman"/>
          <w:sz w:val="28"/>
          <w:szCs w:val="28"/>
        </w:rPr>
        <w:t>й</w:t>
      </w:r>
      <w:r w:rsidR="002B5EE7" w:rsidRPr="00443F1F">
        <w:rPr>
          <w:rFonts w:ascii="Times New Roman" w:hAnsi="Times New Roman" w:cs="Times New Roman"/>
          <w:sz w:val="28"/>
          <w:szCs w:val="28"/>
        </w:rPr>
        <w:t xml:space="preserve">, </w:t>
      </w:r>
      <w:r w:rsidR="008A4D60">
        <w:rPr>
          <w:rFonts w:ascii="Times New Roman" w:hAnsi="Times New Roman" w:cs="Times New Roman"/>
          <w:sz w:val="28"/>
          <w:szCs w:val="28"/>
        </w:rPr>
        <w:t xml:space="preserve">Петрівського, Вільшанського, Новомиргородського, </w:t>
      </w:r>
      <w:r w:rsidR="002B5EE7">
        <w:rPr>
          <w:rFonts w:ascii="Times New Roman" w:hAnsi="Times New Roman" w:cs="Times New Roman"/>
          <w:sz w:val="28"/>
          <w:szCs w:val="28"/>
        </w:rPr>
        <w:t>Благовіще</w:t>
      </w:r>
      <w:r w:rsidR="002B5EE7" w:rsidRPr="00443F1F">
        <w:rPr>
          <w:rFonts w:ascii="Times New Roman" w:hAnsi="Times New Roman" w:cs="Times New Roman"/>
          <w:sz w:val="28"/>
          <w:szCs w:val="28"/>
        </w:rPr>
        <w:t>нського</w:t>
      </w:r>
      <w:r w:rsidR="00FF3827">
        <w:rPr>
          <w:rFonts w:ascii="Times New Roman" w:hAnsi="Times New Roman" w:cs="Times New Roman"/>
          <w:sz w:val="28"/>
          <w:szCs w:val="28"/>
        </w:rPr>
        <w:t xml:space="preserve">, </w:t>
      </w:r>
      <w:r w:rsidR="00E52B0E" w:rsidRPr="00E52B0E">
        <w:rPr>
          <w:rFonts w:ascii="Times New Roman" w:hAnsi="Times New Roman" w:cs="Times New Roman"/>
          <w:sz w:val="28"/>
          <w:szCs w:val="28"/>
        </w:rPr>
        <w:t>Кам'янецького</w:t>
      </w:r>
      <w:r w:rsidR="002B5EE7">
        <w:rPr>
          <w:rFonts w:ascii="Times New Roman" w:hAnsi="Times New Roman" w:cs="Times New Roman"/>
          <w:sz w:val="28"/>
          <w:szCs w:val="28"/>
        </w:rPr>
        <w:t xml:space="preserve">та </w:t>
      </w:r>
      <w:r w:rsidR="00FF3827">
        <w:rPr>
          <w:rFonts w:ascii="Times New Roman" w:hAnsi="Times New Roman" w:cs="Times New Roman"/>
          <w:sz w:val="28"/>
          <w:szCs w:val="28"/>
        </w:rPr>
        <w:t>Бобринец</w:t>
      </w:r>
      <w:r w:rsidR="002B5EE7">
        <w:rPr>
          <w:rFonts w:ascii="Times New Roman" w:hAnsi="Times New Roman" w:cs="Times New Roman"/>
          <w:sz w:val="28"/>
          <w:szCs w:val="28"/>
        </w:rPr>
        <w:t xml:space="preserve">ького </w:t>
      </w:r>
      <w:r w:rsidR="002B5EE7" w:rsidRPr="00443F1F">
        <w:rPr>
          <w:rFonts w:ascii="Times New Roman" w:hAnsi="Times New Roman" w:cs="Times New Roman"/>
          <w:sz w:val="28"/>
          <w:szCs w:val="28"/>
        </w:rPr>
        <w:t xml:space="preserve">відділів філій. </w:t>
      </w:r>
    </w:p>
    <w:p w:rsidR="00667F9C" w:rsidRPr="00F157DE" w:rsidRDefault="00667F9C" w:rsidP="00667F9C">
      <w:pPr>
        <w:pStyle w:val="a3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7DE">
        <w:rPr>
          <w:rFonts w:ascii="Times New Roman" w:hAnsi="Times New Roman" w:cs="Times New Roman"/>
          <w:sz w:val="28"/>
          <w:szCs w:val="28"/>
        </w:rPr>
        <w:t>Є вакансії і з наданням житла</w:t>
      </w:r>
      <w:r w:rsidR="00654067" w:rsidRPr="00F157DE">
        <w:rPr>
          <w:rFonts w:ascii="Times New Roman" w:hAnsi="Times New Roman" w:cs="Times New Roman"/>
          <w:sz w:val="28"/>
          <w:szCs w:val="28"/>
        </w:rPr>
        <w:t xml:space="preserve"> або повним чи частковим відшкодуванням його вартості</w:t>
      </w:r>
      <w:r w:rsidRPr="00F157DE">
        <w:rPr>
          <w:rFonts w:ascii="Times New Roman" w:hAnsi="Times New Roman" w:cs="Times New Roman"/>
          <w:sz w:val="28"/>
          <w:szCs w:val="28"/>
        </w:rPr>
        <w:t xml:space="preserve">, їх налічується </w:t>
      </w:r>
      <w:r w:rsidR="00654067" w:rsidRPr="00F157DE">
        <w:rPr>
          <w:rFonts w:ascii="Times New Roman" w:hAnsi="Times New Roman" w:cs="Times New Roman"/>
          <w:sz w:val="28"/>
          <w:szCs w:val="28"/>
        </w:rPr>
        <w:t>5 одиниць. Такі вакансії відкриті у м.Кропивницькому</w:t>
      </w:r>
      <w:r w:rsidR="007014FC" w:rsidRPr="00F157DE">
        <w:rPr>
          <w:rFonts w:ascii="Times New Roman" w:hAnsi="Times New Roman" w:cs="Times New Roman"/>
          <w:sz w:val="28"/>
          <w:szCs w:val="28"/>
        </w:rPr>
        <w:t>.</w:t>
      </w:r>
    </w:p>
    <w:p w:rsidR="002E190E" w:rsidRDefault="002B5EE7" w:rsidP="002E190E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190E">
        <w:rPr>
          <w:rFonts w:ascii="Times New Roman" w:hAnsi="Times New Roman" w:cs="Times New Roman"/>
          <w:sz w:val="28"/>
          <w:szCs w:val="28"/>
        </w:rPr>
        <w:t xml:space="preserve">Ви шукаєте роботу і вас зацікавили вакансії, що вказані вище </w:t>
      </w:r>
      <w:r w:rsidR="004A1F3A">
        <w:rPr>
          <w:rFonts w:ascii="Times New Roman" w:hAnsi="Times New Roman" w:cs="Times New Roman"/>
          <w:sz w:val="28"/>
          <w:szCs w:val="28"/>
        </w:rPr>
        <w:t>?За детальнішою інформацією</w:t>
      </w:r>
      <w:r w:rsidRPr="00443F1F">
        <w:rPr>
          <w:rFonts w:ascii="Times New Roman" w:hAnsi="Times New Roman" w:cs="Times New Roman"/>
          <w:sz w:val="28"/>
          <w:szCs w:val="28"/>
        </w:rPr>
        <w:t xml:space="preserve"> з</w:t>
      </w:r>
      <w:r w:rsidRPr="00443F1F">
        <w:rPr>
          <w:rFonts w:ascii="Times New Roman" w:hAnsi="Times New Roman" w:cs="Times New Roman"/>
          <w:sz w:val="28"/>
          <w:szCs w:val="28"/>
          <w:lang w:eastAsia="uk-UA"/>
        </w:rPr>
        <w:t xml:space="preserve">вертайтеся </w:t>
      </w:r>
      <w:r w:rsidRPr="00443F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Pr="00443F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фахівців філій обласного центру зайнятості/їхніх структурних підрозділів за місцем вашого перебування. </w:t>
      </w:r>
      <w:r w:rsidRPr="00443F1F">
        <w:rPr>
          <w:rFonts w:ascii="Times New Roman" w:hAnsi="Times New Roman" w:cs="Times New Roman"/>
          <w:sz w:val="28"/>
          <w:szCs w:val="28"/>
        </w:rPr>
        <w:t xml:space="preserve">Контакти тут: </w:t>
      </w:r>
      <w:hyperlink r:id="rId4" w:history="1">
        <w:r w:rsidRPr="00443F1F">
          <w:rPr>
            <w:rStyle w:val="a4"/>
            <w:rFonts w:ascii="Times New Roman" w:hAnsi="Times New Roman" w:cs="Times New Roman"/>
            <w:sz w:val="28"/>
            <w:szCs w:val="28"/>
          </w:rPr>
          <w:t>https://is.gd/20aDFB</w:t>
        </w:r>
      </w:hyperlink>
    </w:p>
    <w:p w:rsidR="002E190E" w:rsidRDefault="002E190E" w:rsidP="002E190E">
      <w:pPr>
        <w:pStyle w:val="a3"/>
        <w:spacing w:before="40" w:after="40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190E">
        <w:rPr>
          <w:rFonts w:ascii="Times New Roman" w:hAnsi="Times New Roman" w:cs="Times New Roman"/>
          <w:sz w:val="28"/>
          <w:szCs w:val="28"/>
        </w:rPr>
        <w:t xml:space="preserve">Якщо наразі у вас немає можливості відвідати службу зайнятості, заповнюйте онлайн-анкету «Знайдемо роботу разом!», посилання тут: </w:t>
      </w:r>
      <w:r w:rsidRPr="002E190E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52400" cy="152400"/>
            <wp:effectExtent l="0" t="0" r="0" b="0"/>
            <wp:docPr id="2033542071" name="Рисунок 2" descr="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Pr="007014FC">
          <w:rPr>
            <w:rStyle w:val="a4"/>
            <w:rFonts w:ascii="Times New Roman" w:hAnsi="Times New Roman" w:cs="Times New Roman"/>
            <w:sz w:val="28"/>
            <w:szCs w:val="28"/>
          </w:rPr>
          <w:t>https://shorturl.at/1Z0Ni</w:t>
        </w:r>
      </w:hyperlink>
      <w:r w:rsidRPr="002E190E">
        <w:rPr>
          <w:rFonts w:ascii="Times New Roman" w:hAnsi="Times New Roman" w:cs="Times New Roman"/>
          <w:sz w:val="28"/>
          <w:szCs w:val="28"/>
        </w:rPr>
        <w:t xml:space="preserve">, з вами обов'язково зв'яжеться фахівець. </w:t>
      </w:r>
    </w:p>
    <w:p w:rsidR="00667F9C" w:rsidRPr="007014FC" w:rsidRDefault="002E190E" w:rsidP="00667F9C">
      <w:pPr>
        <w:pStyle w:val="a3"/>
        <w:spacing w:before="40" w:after="40"/>
        <w:ind w:firstLine="454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8125FF">
        <w:rPr>
          <w:rFonts w:ascii="Times New Roman" w:hAnsi="Times New Roman" w:cs="Times New Roman"/>
          <w:sz w:val="28"/>
          <w:szCs w:val="28"/>
        </w:rPr>
        <w:t>До ваших послуг Єдиний портал вакансій – єдина база даних, яка оновлюється в режимі реального часу.</w:t>
      </w:r>
      <w:r>
        <w:rPr>
          <w:rFonts w:ascii="Times New Roman" w:hAnsi="Times New Roman" w:cs="Times New Roman"/>
          <w:sz w:val="28"/>
          <w:szCs w:val="28"/>
        </w:rPr>
        <w:t xml:space="preserve"> Посилання тут</w:t>
      </w:r>
      <w:r w:rsidR="007014FC">
        <w:rPr>
          <w:rFonts w:ascii="Times New Roman" w:hAnsi="Times New Roman" w:cs="Times New Roman"/>
          <w:sz w:val="28"/>
          <w:szCs w:val="28"/>
        </w:rPr>
        <w:t>:</w:t>
      </w:r>
      <w:hyperlink r:id="rId7" w:history="1">
        <w:r w:rsidR="00667F9C" w:rsidRPr="007014FC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https://cutt.ly/qKFhLXK</w:t>
        </w:r>
      </w:hyperlink>
      <w:r w:rsidR="007014FC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2E190E" w:rsidRPr="00443F1F" w:rsidRDefault="002E190E" w:rsidP="00667F9C">
      <w:pPr>
        <w:pStyle w:val="a3"/>
        <w:spacing w:before="40" w:after="40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 а</w:t>
      </w:r>
      <w:r w:rsidRPr="00443F1F">
        <w:rPr>
          <w:rFonts w:ascii="Times New Roman" w:hAnsi="Times New Roman" w:cs="Times New Roman"/>
          <w:sz w:val="28"/>
          <w:szCs w:val="28"/>
        </w:rPr>
        <w:t xml:space="preserve">ктуальні пропозиції роботи </w:t>
      </w:r>
      <w:r>
        <w:rPr>
          <w:rFonts w:ascii="Times New Roman" w:hAnsi="Times New Roman" w:cs="Times New Roman"/>
          <w:sz w:val="28"/>
          <w:szCs w:val="28"/>
        </w:rPr>
        <w:t xml:space="preserve">ви можете переглянути </w:t>
      </w:r>
      <w:r w:rsidRPr="00443F1F">
        <w:rPr>
          <w:rFonts w:ascii="Times New Roman" w:hAnsi="Times New Roman" w:cs="Times New Roman"/>
          <w:sz w:val="28"/>
          <w:szCs w:val="28"/>
        </w:rPr>
        <w:t xml:space="preserve">на сайті обласного центру зайнятості за посиланням: </w:t>
      </w:r>
      <w:hyperlink r:id="rId8" w:tgtFrame="_blank" w:history="1">
        <w:r w:rsidRPr="00443F1F">
          <w:rPr>
            <w:rStyle w:val="a4"/>
            <w:rFonts w:ascii="Times New Roman" w:hAnsi="Times New Roman" w:cs="Times New Roman"/>
            <w:sz w:val="28"/>
            <w:szCs w:val="28"/>
          </w:rPr>
          <w:t>https://is.gd/LQ66ql</w:t>
        </w:r>
      </w:hyperlink>
      <w:r w:rsidR="007014FC">
        <w:rPr>
          <w:rStyle w:val="a4"/>
          <w:rFonts w:ascii="Times New Roman" w:hAnsi="Times New Roman" w:cs="Times New Roman"/>
          <w:sz w:val="28"/>
          <w:szCs w:val="28"/>
          <w:lang w:val="ru-RU"/>
        </w:rPr>
        <w:t>.</w:t>
      </w:r>
    </w:p>
    <w:p w:rsidR="004A1F3A" w:rsidRDefault="00667F9C" w:rsidP="004A1F3A">
      <w:pPr>
        <w:pStyle w:val="a3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Якщо ж ви</w:t>
      </w:r>
      <w:r w:rsidR="004A1F3A" w:rsidRPr="008125FF">
        <w:rPr>
          <w:rFonts w:ascii="Times New Roman" w:hAnsi="Times New Roman" w:cs="Times New Roman"/>
          <w:sz w:val="28"/>
          <w:szCs w:val="28"/>
        </w:rPr>
        <w:t xml:space="preserve"> роботодавець і у вас є потреба в укомплектуванні вільних робочих місць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190E">
        <w:rPr>
          <w:rFonts w:ascii="Times New Roman" w:hAnsi="Times New Roman" w:cs="Times New Roman"/>
          <w:sz w:val="28"/>
          <w:szCs w:val="28"/>
        </w:rPr>
        <w:t>Державна служба зайнятості готова вам допомогти</w:t>
      </w:r>
      <w:r>
        <w:rPr>
          <w:rFonts w:ascii="Times New Roman" w:hAnsi="Times New Roman" w:cs="Times New Roman"/>
          <w:sz w:val="28"/>
          <w:szCs w:val="28"/>
        </w:rPr>
        <w:t>не лише під</w:t>
      </w:r>
      <w:r w:rsidR="00F157DE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брати необхідний персонал, а навчити під потреби вашого підприємтва. </w:t>
      </w:r>
    </w:p>
    <w:p w:rsidR="002B5EE7" w:rsidRDefault="002B5EE7" w:rsidP="00667F9C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67F9C">
        <w:rPr>
          <w:rFonts w:ascii="Times New Roman" w:hAnsi="Times New Roman" w:cs="Times New Roman"/>
          <w:sz w:val="28"/>
          <w:szCs w:val="28"/>
        </w:rPr>
        <w:t>Я</w:t>
      </w:r>
      <w:r w:rsidR="00667F9C" w:rsidRPr="00667F9C">
        <w:rPr>
          <w:rFonts w:ascii="Times New Roman" w:hAnsi="Times New Roman" w:cs="Times New Roman"/>
          <w:sz w:val="28"/>
          <w:szCs w:val="28"/>
        </w:rPr>
        <w:t xml:space="preserve">кщо у вас виникла потреба </w:t>
      </w:r>
      <w:r w:rsidR="00667F9C">
        <w:rPr>
          <w:rFonts w:ascii="Times New Roman" w:hAnsi="Times New Roman" w:cs="Times New Roman"/>
          <w:sz w:val="28"/>
          <w:szCs w:val="28"/>
        </w:rPr>
        <w:t xml:space="preserve">в </w:t>
      </w:r>
      <w:r w:rsidR="00667F9C" w:rsidRPr="00667F9C">
        <w:rPr>
          <w:rFonts w:ascii="Times New Roman" w:hAnsi="Times New Roman" w:cs="Times New Roman"/>
          <w:sz w:val="28"/>
          <w:szCs w:val="28"/>
        </w:rPr>
        <w:t>укомплектува</w:t>
      </w:r>
      <w:r w:rsidR="00667F9C">
        <w:rPr>
          <w:rFonts w:ascii="Times New Roman" w:hAnsi="Times New Roman" w:cs="Times New Roman"/>
          <w:sz w:val="28"/>
          <w:szCs w:val="28"/>
        </w:rPr>
        <w:t>нні</w:t>
      </w:r>
      <w:r w:rsidR="00667F9C" w:rsidRPr="00667F9C">
        <w:rPr>
          <w:rFonts w:ascii="Times New Roman" w:hAnsi="Times New Roman" w:cs="Times New Roman"/>
          <w:sz w:val="28"/>
          <w:szCs w:val="28"/>
        </w:rPr>
        <w:t xml:space="preserve"> вільн</w:t>
      </w:r>
      <w:r w:rsidR="00667F9C">
        <w:rPr>
          <w:rFonts w:ascii="Times New Roman" w:hAnsi="Times New Roman" w:cs="Times New Roman"/>
          <w:sz w:val="28"/>
          <w:szCs w:val="28"/>
        </w:rPr>
        <w:t>их</w:t>
      </w:r>
      <w:r w:rsidR="00667F9C" w:rsidRPr="00667F9C">
        <w:rPr>
          <w:rFonts w:ascii="Times New Roman" w:hAnsi="Times New Roman" w:cs="Times New Roman"/>
          <w:sz w:val="28"/>
          <w:szCs w:val="28"/>
        </w:rPr>
        <w:t xml:space="preserve"> робоч</w:t>
      </w:r>
      <w:r w:rsidR="00667F9C">
        <w:rPr>
          <w:rFonts w:ascii="Times New Roman" w:hAnsi="Times New Roman" w:cs="Times New Roman"/>
          <w:sz w:val="28"/>
          <w:szCs w:val="28"/>
        </w:rPr>
        <w:t>их</w:t>
      </w:r>
      <w:r w:rsidR="00667F9C" w:rsidRPr="00667F9C">
        <w:rPr>
          <w:rFonts w:ascii="Times New Roman" w:hAnsi="Times New Roman" w:cs="Times New Roman"/>
          <w:sz w:val="28"/>
          <w:szCs w:val="28"/>
        </w:rPr>
        <w:t xml:space="preserve"> місц</w:t>
      </w:r>
      <w:r w:rsidR="00667F9C">
        <w:rPr>
          <w:rFonts w:ascii="Times New Roman" w:hAnsi="Times New Roman" w:cs="Times New Roman"/>
          <w:sz w:val="28"/>
          <w:szCs w:val="28"/>
        </w:rPr>
        <w:t>ь,</w:t>
      </w:r>
      <w:r w:rsidR="00667F9C" w:rsidRPr="00667F9C">
        <w:rPr>
          <w:rFonts w:ascii="Times New Roman" w:hAnsi="Times New Roman" w:cs="Times New Roman"/>
          <w:sz w:val="28"/>
          <w:szCs w:val="28"/>
        </w:rPr>
        <w:t xml:space="preserve"> Державна служба зайнятості стане вашим надійним партнером. </w:t>
      </w:r>
      <w:r w:rsidR="00667F9C">
        <w:rPr>
          <w:rFonts w:ascii="Times New Roman" w:hAnsi="Times New Roman" w:cs="Times New Roman"/>
          <w:sz w:val="28"/>
          <w:szCs w:val="28"/>
        </w:rPr>
        <w:t xml:space="preserve">Фахівці </w:t>
      </w:r>
      <w:r w:rsidR="00667F9C" w:rsidRPr="00667F9C">
        <w:rPr>
          <w:rFonts w:ascii="Times New Roman" w:hAnsi="Times New Roman" w:cs="Times New Roman"/>
          <w:sz w:val="28"/>
          <w:szCs w:val="28"/>
        </w:rPr>
        <w:t>не лише допомож</w:t>
      </w:r>
      <w:r w:rsidR="00667F9C">
        <w:rPr>
          <w:rFonts w:ascii="Times New Roman" w:hAnsi="Times New Roman" w:cs="Times New Roman"/>
          <w:sz w:val="28"/>
          <w:szCs w:val="28"/>
        </w:rPr>
        <w:t>уть</w:t>
      </w:r>
      <w:r w:rsidR="00667F9C" w:rsidRPr="00667F9C">
        <w:rPr>
          <w:rFonts w:ascii="Times New Roman" w:hAnsi="Times New Roman" w:cs="Times New Roman"/>
          <w:sz w:val="28"/>
          <w:szCs w:val="28"/>
        </w:rPr>
        <w:t xml:space="preserve"> підібрати кваліфікований персонал, а й організу</w:t>
      </w:r>
      <w:r w:rsidR="00667F9C">
        <w:rPr>
          <w:rFonts w:ascii="Times New Roman" w:hAnsi="Times New Roman" w:cs="Times New Roman"/>
          <w:sz w:val="28"/>
          <w:szCs w:val="28"/>
        </w:rPr>
        <w:t>ють</w:t>
      </w:r>
      <w:r w:rsidR="00667F9C" w:rsidRPr="00667F9C">
        <w:rPr>
          <w:rFonts w:ascii="Times New Roman" w:hAnsi="Times New Roman" w:cs="Times New Roman"/>
          <w:sz w:val="28"/>
          <w:szCs w:val="28"/>
        </w:rPr>
        <w:t xml:space="preserve"> професійне навчання під конкретні потреби вашого підприємства.</w:t>
      </w:r>
    </w:p>
    <w:p w:rsidR="002B5EE7" w:rsidRDefault="002B5EE7" w:rsidP="002B5EE7">
      <w:pPr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  <w:t>Кіровоградський обласний центр зайнятості</w:t>
      </w:r>
    </w:p>
    <w:p w:rsidR="0091684A" w:rsidRDefault="0091684A" w:rsidP="000A029E">
      <w:pPr>
        <w:pStyle w:val="a3"/>
        <w:spacing w:before="40" w:after="40"/>
        <w:ind w:firstLine="454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2C41DF" w:rsidRPr="002D48C3" w:rsidRDefault="002C41DF" w:rsidP="000A029E">
      <w:pPr>
        <w:pStyle w:val="a3"/>
        <w:spacing w:before="40" w:after="40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sectPr w:rsidR="002C41DF" w:rsidRPr="002D48C3" w:rsidSect="005D46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4A6FCD"/>
    <w:rsid w:val="00002CF7"/>
    <w:rsid w:val="00031BB7"/>
    <w:rsid w:val="000910B6"/>
    <w:rsid w:val="000A029E"/>
    <w:rsid w:val="001940AA"/>
    <w:rsid w:val="001A2CAF"/>
    <w:rsid w:val="001F3C0C"/>
    <w:rsid w:val="00223F32"/>
    <w:rsid w:val="00243293"/>
    <w:rsid w:val="0027310C"/>
    <w:rsid w:val="00276D50"/>
    <w:rsid w:val="002779F8"/>
    <w:rsid w:val="00297190"/>
    <w:rsid w:val="002B1C2C"/>
    <w:rsid w:val="002B5EE7"/>
    <w:rsid w:val="002C41DF"/>
    <w:rsid w:val="002C68E8"/>
    <w:rsid w:val="002D48C3"/>
    <w:rsid w:val="002E190E"/>
    <w:rsid w:val="00321B58"/>
    <w:rsid w:val="00497FB6"/>
    <w:rsid w:val="004A1F3A"/>
    <w:rsid w:val="004A6FCD"/>
    <w:rsid w:val="004B3638"/>
    <w:rsid w:val="00502B11"/>
    <w:rsid w:val="00572240"/>
    <w:rsid w:val="005D4696"/>
    <w:rsid w:val="005F4ADA"/>
    <w:rsid w:val="00606AED"/>
    <w:rsid w:val="00654067"/>
    <w:rsid w:val="00667F9C"/>
    <w:rsid w:val="006D750B"/>
    <w:rsid w:val="006E44D3"/>
    <w:rsid w:val="006E5EB8"/>
    <w:rsid w:val="006F0763"/>
    <w:rsid w:val="007014FC"/>
    <w:rsid w:val="007B0B4C"/>
    <w:rsid w:val="00876E24"/>
    <w:rsid w:val="008A4D60"/>
    <w:rsid w:val="008D64E2"/>
    <w:rsid w:val="0091684A"/>
    <w:rsid w:val="009A458E"/>
    <w:rsid w:val="009D439B"/>
    <w:rsid w:val="00A56492"/>
    <w:rsid w:val="00B559FE"/>
    <w:rsid w:val="00BB3ED2"/>
    <w:rsid w:val="00C073B9"/>
    <w:rsid w:val="00C11B56"/>
    <w:rsid w:val="00C144BE"/>
    <w:rsid w:val="00DC09D4"/>
    <w:rsid w:val="00DE40E3"/>
    <w:rsid w:val="00E11FBD"/>
    <w:rsid w:val="00E24623"/>
    <w:rsid w:val="00E52B0E"/>
    <w:rsid w:val="00E71E0B"/>
    <w:rsid w:val="00EF2530"/>
    <w:rsid w:val="00F00759"/>
    <w:rsid w:val="00F00E7D"/>
    <w:rsid w:val="00F11681"/>
    <w:rsid w:val="00F157DE"/>
    <w:rsid w:val="00FF3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E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8C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1684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190E"/>
    <w:rPr>
      <w:color w:val="800080" w:themeColor="followed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2E190E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654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40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9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gd/LQ66ql?fbclid=IwAR1qwCYgy_2I65_9UE97iBPBA-zHEXpuELQn_UshmMFRx-zC--vFv-h3qN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utt.ly/qKFhLX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orturl.at/1Z0Ni?fbclid=IwZXh0bgNhZW0CMTAAYnJpZBExa0dUTnVOcWZzRVUzQXR6WHNydGMGYXBwX2lkEDIyMjAzOTE3ODgyMDA4OTIAAR6n_RqB4DpCLJdL03qKlYBjv_ZJ89mSpGat0dJE_aE0409ODCGGEbSZ5aQiwg_aem_Oej3-GDNfp2r2LPnYMh6m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is.gd/20aDFB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t.poltavec</dc:creator>
  <cp:keywords/>
  <dc:description/>
  <cp:lastModifiedBy>1</cp:lastModifiedBy>
  <cp:revision>5</cp:revision>
  <dcterms:created xsi:type="dcterms:W3CDTF">2025-11-27T08:06:00Z</dcterms:created>
  <dcterms:modified xsi:type="dcterms:W3CDTF">2025-12-11T13:07:00Z</dcterms:modified>
</cp:coreProperties>
</file>