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7D1" w:rsidRPr="002744C5" w:rsidRDefault="008377D1" w:rsidP="008377D1">
      <w:pPr>
        <w:ind w:left="10206"/>
        <w:rPr>
          <w:rFonts w:ascii="Times New Roman" w:hAnsi="Times New Roman"/>
          <w:color w:val="000000"/>
          <w:sz w:val="28"/>
          <w:szCs w:val="28"/>
        </w:rPr>
      </w:pPr>
      <w:r w:rsidRPr="002744C5">
        <w:rPr>
          <w:rFonts w:ascii="Times New Roman" w:hAnsi="Times New Roman"/>
          <w:color w:val="000000"/>
          <w:sz w:val="28"/>
          <w:szCs w:val="28"/>
        </w:rPr>
        <w:t>Додаток 1</w:t>
      </w:r>
      <w:r w:rsidR="00021229">
        <w:rPr>
          <w:rFonts w:ascii="Times New Roman" w:hAnsi="Times New Roman"/>
          <w:color w:val="000000"/>
          <w:sz w:val="28"/>
          <w:szCs w:val="28"/>
        </w:rPr>
        <w:t>8</w:t>
      </w:r>
    </w:p>
    <w:p w:rsidR="008377D1" w:rsidRPr="002744C5" w:rsidRDefault="008377D1" w:rsidP="008377D1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 розпорядження голови </w:t>
      </w:r>
    </w:p>
    <w:p w:rsidR="008377D1" w:rsidRPr="002744C5" w:rsidRDefault="008377D1" w:rsidP="008377D1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Олександрійської районної </w:t>
      </w:r>
    </w:p>
    <w:p w:rsidR="008377D1" w:rsidRPr="002744C5" w:rsidRDefault="008377D1" w:rsidP="008377D1">
      <w:pPr>
        <w:widowControl w:val="0"/>
        <w:spacing w:line="360" w:lineRule="auto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державної адміністрації</w:t>
      </w:r>
    </w:p>
    <w:p w:rsidR="008377D1" w:rsidRPr="002744C5" w:rsidRDefault="00780AA5" w:rsidP="008377D1">
      <w:pPr>
        <w:widowControl w:val="0"/>
        <w:ind w:left="10206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13</w:t>
      </w:r>
      <w:r w:rsidR="008377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лютого 2026 року </w:t>
      </w:r>
      <w:r w:rsidR="008377D1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36</w:t>
      </w:r>
      <w:r w:rsidR="008377D1" w:rsidRPr="002744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</w:t>
      </w:r>
    </w:p>
    <w:p w:rsidR="00EE3D1B" w:rsidRPr="00842BEB" w:rsidRDefault="00EE3D1B" w:rsidP="00574668">
      <w:pPr>
        <w:shd w:val="clear" w:color="auto" w:fill="FFFFFF"/>
        <w:ind w:left="9071"/>
        <w:rPr>
          <w:rFonts w:ascii="Times New Roman" w:eastAsia="Times New Roman" w:hAnsi="Times New Roman" w:cs="Times New Roman"/>
          <w:sz w:val="26"/>
          <w:szCs w:val="26"/>
        </w:rPr>
      </w:pPr>
    </w:p>
    <w:p w:rsidR="00A243BC" w:rsidRPr="00842BEB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42BEB">
        <w:rPr>
          <w:rFonts w:ascii="Times New Roman" w:eastAsia="Times New Roman" w:hAnsi="Times New Roman" w:cs="Times New Roman"/>
          <w:b/>
          <w:sz w:val="26"/>
          <w:szCs w:val="26"/>
        </w:rPr>
        <w:t>ТЕХНОЛОГІЧНА КАРТКА</w:t>
      </w:r>
    </w:p>
    <w:p w:rsidR="00A243BC" w:rsidRPr="00842BEB" w:rsidRDefault="008349F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42BEB">
        <w:rPr>
          <w:rFonts w:ascii="Times New Roman" w:eastAsia="Times New Roman" w:hAnsi="Times New Roman" w:cs="Times New Roman"/>
          <w:b/>
          <w:sz w:val="26"/>
          <w:szCs w:val="26"/>
        </w:rPr>
        <w:t>АДМІНІСТРАТИВНОЇ ПОСЛУГИ</w:t>
      </w:r>
    </w:p>
    <w:p w:rsidR="004E56AF" w:rsidRPr="00842BEB" w:rsidRDefault="004E56AF" w:rsidP="00AC1AEF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uk-UA" w:bidi="uk-UA"/>
        </w:rPr>
      </w:pPr>
      <w:r w:rsidRPr="00842BE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 w:bidi="uk-UA"/>
        </w:rPr>
        <w:t xml:space="preserve">Продовження строку дії посвідчення </w:t>
      </w:r>
      <w:r w:rsidR="00AC1AEF" w:rsidRPr="00842BEB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uk-UA" w:bidi="uk-UA"/>
        </w:rPr>
        <w:t>особи з інвалідністю внаслідок війни</w:t>
      </w:r>
    </w:p>
    <w:p w:rsidR="00574668" w:rsidRPr="00842BEB" w:rsidRDefault="00574668" w:rsidP="00574668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10"/>
        <w:tblW w:w="14674" w:type="dxa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5"/>
        <w:gridCol w:w="3596"/>
        <w:gridCol w:w="3908"/>
        <w:gridCol w:w="3633"/>
        <w:gridCol w:w="3132"/>
      </w:tblGrid>
      <w:tr w:rsidR="00840EBC" w:rsidRPr="00842BEB" w:rsidTr="003145FE">
        <w:trPr>
          <w:trHeight w:val="262"/>
          <w:tblHeader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Етапи опрацювання звернення про надання</w:t>
            </w:r>
          </w:p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390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Відповідальна посадова особа суб’єкта</w:t>
            </w:r>
          </w:p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надання послуги</w:t>
            </w:r>
          </w:p>
        </w:tc>
        <w:tc>
          <w:tcPr>
            <w:tcW w:w="363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Строки виконання</w:t>
            </w:r>
          </w:p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етапів опрацювання</w:t>
            </w:r>
          </w:p>
        </w:tc>
      </w:tr>
      <w:tr w:rsidR="00840EBC" w:rsidRPr="00842BEB" w:rsidTr="003145FE">
        <w:trPr>
          <w:trHeight w:val="119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Реєстрація (оформлення) звернення суб’єкта звернення</w:t>
            </w: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заявника*</w:t>
            </w:r>
          </w:p>
        </w:tc>
      </w:tr>
      <w:tr w:rsidR="00252C01" w:rsidRPr="00842BEB" w:rsidTr="003145FE">
        <w:trPr>
          <w:trHeight w:val="119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780AA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40EBC" w:rsidRPr="00842BEB" w:rsidTr="003145FE">
        <w:trPr>
          <w:trHeight w:val="119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Передача заяви та документів відповідальному співробітнику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8349F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D29AE" w:rsidRPr="00842BEB" w:rsidRDefault="007A3F5E" w:rsidP="000949A2">
            <w:pPr>
              <w:widowControl w:val="0"/>
              <w:spacing w:line="23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 пізніше ніж протягом наступного робочого дня після її прийняття</w:t>
            </w:r>
          </w:p>
        </w:tc>
      </w:tr>
      <w:tr w:rsidR="00252C01" w:rsidRPr="00842BEB" w:rsidTr="003145FE">
        <w:trPr>
          <w:trHeight w:val="142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52C01" w:rsidRPr="00842BEB" w:rsidTr="003145FE">
        <w:trPr>
          <w:trHeight w:val="187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Отримання заяви та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трьох робочих днів з дня надходження заяви від центру надання адміністративних послуг</w:t>
            </w:r>
          </w:p>
        </w:tc>
      </w:tr>
      <w:tr w:rsidR="00840EBC" w:rsidRPr="00842BEB" w:rsidTr="003145FE">
        <w:trPr>
          <w:trHeight w:val="1871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8349F9" w:rsidP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033B1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1-2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AE2ED0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відділі </w:t>
            </w:r>
            <w:r w:rsidR="00252C01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="00AE2ED0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252C01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252C01" w:rsidRPr="00842BEB" w:rsidTr="003145FE">
        <w:trPr>
          <w:trHeight w:val="1871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AC1A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u w:val="single"/>
                <w:lang w:eastAsia="uk-UA" w:bidi="uk-UA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Підготовка пакету документів до розгляду питання щодо 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продовження строку дії посвідчення особи з інвалідністю внаслідок війни</w:t>
            </w:r>
          </w:p>
          <w:p w:rsidR="00252C01" w:rsidRPr="00842BEB" w:rsidRDefault="00252C01" w:rsidP="00C061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nil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8E3A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1 робочого дня з дня надходження заяви від центру надання адміністративних послуг</w:t>
            </w:r>
          </w:p>
        </w:tc>
      </w:tr>
      <w:tr w:rsidR="00840EBC" w:rsidRPr="00842BEB" w:rsidTr="003145FE">
        <w:trPr>
          <w:trHeight w:val="1578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4C9B" w:rsidRPr="00842BEB" w:rsidRDefault="008349F9" w:rsidP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3800BF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робочих днів </w:t>
            </w:r>
            <w:r w:rsidR="00670F18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з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дня реєстрації заяви </w:t>
            </w:r>
            <w:r w:rsidR="003B3A3C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</w:t>
            </w:r>
            <w:r w:rsidR="003B3A3C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відділі </w:t>
            </w:r>
            <w:r w:rsidR="00252C01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3B3A3C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252C01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252C01" w:rsidRPr="00842BEB" w:rsidTr="003145FE">
        <w:trPr>
          <w:trHeight w:val="1914"/>
        </w:trPr>
        <w:tc>
          <w:tcPr>
            <w:tcW w:w="40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Винесення документів на розгляд  для:</w:t>
            </w:r>
          </w:p>
          <w:p w:rsidR="00252C01" w:rsidRPr="00842BEB" w:rsidRDefault="00252C01" w:rsidP="004E56AF">
            <w:pPr>
              <w:widowControl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uk-UA" w:bidi="uk-UA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прийняття рішення про надання (відмову в наданні) щодо 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  <w:lang w:eastAsia="uk-UA" w:bidi="uk-UA"/>
              </w:rPr>
              <w:t>продовження строку дії посвідчення особи з інвалідністю внаслідок війни</w:t>
            </w:r>
            <w:r w:rsidRPr="00842BEB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  <w:p w:rsidR="00252C01" w:rsidRPr="00842BEB" w:rsidRDefault="00252C01" w:rsidP="00B324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 разі потреби, уточнення інформації про осіб, стосовно яких подані документи (надсилання необхідних запитів) 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52C01" w:rsidRPr="00842BEB" w:rsidRDefault="00252C01" w:rsidP="00EE3D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2 робочого дня з дня надходження заяви особи від центру надання адміністративних послуг або надходження уточненої інформації</w:t>
            </w:r>
          </w:p>
        </w:tc>
      </w:tr>
      <w:tr w:rsidR="00840EBC" w:rsidRPr="00842BEB" w:rsidTr="003145FE">
        <w:trPr>
          <w:trHeight w:val="2320"/>
        </w:trPr>
        <w:tc>
          <w:tcPr>
            <w:tcW w:w="40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A243BC" w:rsidRPr="00842BEB" w:rsidRDefault="00A243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04C9B" w:rsidRPr="00842BEB" w:rsidRDefault="008349F9" w:rsidP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</w:t>
            </w:r>
            <w:r w:rsidR="005D6D5E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1 робочого дня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46502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реєстрації заяви особи або надходження уточненої інформації до </w:t>
            </w:r>
            <w:r w:rsidR="00B3240A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відділу </w:t>
            </w:r>
            <w:r w:rsidR="00252C01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з питань </w:t>
            </w:r>
            <w:r w:rsidR="00B3240A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252C01"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</w:tr>
      <w:tr w:rsidR="00252C01" w:rsidRPr="00842BEB" w:rsidTr="003145FE">
        <w:trPr>
          <w:trHeight w:val="1664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Оформлення та підписання посвідчення, скріплення гербовою печаткою відділу з питань ветеранської політики</w:t>
            </w:r>
            <w:r w:rsidRPr="00842BEB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single" w:sz="4" w:space="0" w:color="auto"/>
              <w:left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8349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Протягом двох робочих днів від дня прийняття рішення </w:t>
            </w:r>
          </w:p>
        </w:tc>
      </w:tr>
      <w:tr w:rsidR="00252C01" w:rsidRPr="00842BEB" w:rsidTr="003145FE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DD7A7A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Передача результату надання послуги до центру надання адміністративних послуг</w:t>
            </w:r>
          </w:p>
          <w:p w:rsidR="00252C01" w:rsidRPr="00842BEB" w:rsidRDefault="00252C01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Посадова особа відділу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Відділ з питань ветеранської політики Олександрійської </w:t>
            </w:r>
            <w:r w:rsidR="00780AA5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 w:rsidP="00AE2E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Протягом одного дня з дня отримання результату надання послуги (у разі подання заяви через центр надання адміністративних послуг)</w:t>
            </w:r>
          </w:p>
        </w:tc>
      </w:tr>
      <w:tr w:rsidR="003145FE" w:rsidRPr="00842BEB" w:rsidTr="003145FE">
        <w:trPr>
          <w:trHeight w:val="1417"/>
        </w:trPr>
        <w:tc>
          <w:tcPr>
            <w:tcW w:w="40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9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842BEB" w:rsidRDefault="003145FE">
            <w:pPr>
              <w:widowControl w:val="0"/>
              <w:spacing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842BEB" w:rsidRDefault="003145FE">
            <w:pPr>
              <w:spacing w:line="233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842BEB" w:rsidTr="003145FE">
        <w:trPr>
          <w:trHeight w:val="1417"/>
        </w:trPr>
        <w:tc>
          <w:tcPr>
            <w:tcW w:w="405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  <w:p w:rsidR="003145FE" w:rsidRPr="00842BEB" w:rsidRDefault="003145FE" w:rsidP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 w:rsidP="00DD7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Видача результату</w:t>
            </w:r>
          </w:p>
          <w:p w:rsidR="003145FE" w:rsidRPr="00842BEB" w:rsidRDefault="003145FE">
            <w:pPr>
              <w:widowControl w:val="0"/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послуги</w:t>
            </w: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842BEB" w:rsidRDefault="003145FE">
            <w:pPr>
              <w:widowControl w:val="0"/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Адміністратор центру надання адміністративних послуг</w:t>
            </w:r>
          </w:p>
        </w:tc>
        <w:tc>
          <w:tcPr>
            <w:tcW w:w="3633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3145FE" w:rsidRPr="00842BEB" w:rsidRDefault="003145FE">
            <w:pPr>
              <w:spacing w:before="240" w:after="240" w:line="23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Центр надання адміністративних послуг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У день звернення заявника</w:t>
            </w:r>
          </w:p>
        </w:tc>
      </w:tr>
      <w:tr w:rsidR="00252C01" w:rsidRPr="00842BEB" w:rsidTr="003145FE">
        <w:trPr>
          <w:trHeight w:val="1417"/>
        </w:trPr>
        <w:tc>
          <w:tcPr>
            <w:tcW w:w="405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ind w:left="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Посадова особа відділу з питань ветеранської політики Олександрійської РВА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252C01" w:rsidRPr="00842BEB" w:rsidRDefault="00252C01" w:rsidP="004A77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Відділ з питань ветеранської політики Олександрійської РВА</w:t>
            </w:r>
          </w:p>
        </w:tc>
        <w:tc>
          <w:tcPr>
            <w:tcW w:w="313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2C01" w:rsidRPr="00842BEB" w:rsidRDefault="00252C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>В одноденний термін</w:t>
            </w:r>
          </w:p>
        </w:tc>
      </w:tr>
      <w:tr w:rsidR="003145FE" w:rsidRPr="00842BEB" w:rsidTr="003145FE">
        <w:trPr>
          <w:trHeight w:val="49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3145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BEB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Оскарження результату надання послуги</w:t>
            </w:r>
          </w:p>
        </w:tc>
      </w:tr>
      <w:tr w:rsidR="003145FE" w:rsidRPr="00842BEB" w:rsidTr="003145FE">
        <w:trPr>
          <w:trHeight w:val="537"/>
        </w:trPr>
        <w:tc>
          <w:tcPr>
            <w:tcW w:w="14674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145FE" w:rsidRPr="00842BEB" w:rsidRDefault="00786FDF" w:rsidP="00252C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eading=h.gjdgxs" w:colFirst="0" w:colLast="0"/>
            <w:bookmarkEnd w:id="0"/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Дії або бездіяльність адміністратора центру надання адміністративних послуг та/або посадової особи відділу </w:t>
            </w:r>
            <w:r w:rsidR="00252C01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 питань 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ветеранської політики </w:t>
            </w:r>
            <w:r w:rsidR="00252C01"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Олександрійської 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DF7689">
              <w:rPr>
                <w:rFonts w:ascii="Times New Roman" w:eastAsia="Times New Roman" w:hAnsi="Times New Roman" w:cs="Times New Roman"/>
                <w:sz w:val="26"/>
                <w:szCs w:val="26"/>
              </w:rPr>
              <w:t>райдержадміністрації</w:t>
            </w:r>
            <w:r w:rsidRPr="00842B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можуть бути оскаржені до суду в порядку, встановленому законом.</w:t>
            </w:r>
          </w:p>
        </w:tc>
      </w:tr>
    </w:tbl>
    <w:p w:rsidR="00780AA5" w:rsidRDefault="00780AA5" w:rsidP="00780A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80AA5" w:rsidRDefault="00780AA5" w:rsidP="00780A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Термін надання адміністративної послуги: *У день звернення заявника</w:t>
      </w:r>
    </w:p>
    <w:p w:rsidR="00780AA5" w:rsidRDefault="00780AA5" w:rsidP="00780AA5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**визначений нормативно-правовими актами 5</w:t>
      </w:r>
      <w:r w:rsidR="00DF768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календарних днів.</w:t>
      </w:r>
    </w:p>
    <w:p w:rsidR="00780AA5" w:rsidRDefault="00780AA5" w:rsidP="00780AA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780AA5" w:rsidRDefault="00780AA5" w:rsidP="00780AA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</w:p>
    <w:p w:rsidR="00D2008D" w:rsidRDefault="00D2008D" w:rsidP="00780AA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bookmarkStart w:id="1" w:name="_GoBack"/>
      <w:bookmarkEnd w:id="1"/>
    </w:p>
    <w:p w:rsidR="00780AA5" w:rsidRDefault="00780AA5" w:rsidP="00780AA5">
      <w:pP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Начальник відділу з питань ветеранської політики</w:t>
      </w:r>
    </w:p>
    <w:p w:rsidR="00840EBC" w:rsidRPr="008377D1" w:rsidRDefault="00780AA5" w:rsidP="00D2008D">
      <w:pPr>
        <w:tabs>
          <w:tab w:val="left" w:pos="1247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районної державної адміністрації                                                                                                   </w:t>
      </w:r>
      <w:r w:rsidR="00DF768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</w:rPr>
        <w:t>Юлія ОНОПА</w:t>
      </w:r>
    </w:p>
    <w:sectPr w:rsidR="00840EBC" w:rsidRPr="008377D1" w:rsidSect="00D2008D">
      <w:headerReference w:type="default" r:id="rId9"/>
      <w:pgSz w:w="16838" w:h="11906" w:orient="landscape"/>
      <w:pgMar w:top="1701" w:right="1134" w:bottom="567" w:left="1134" w:header="1135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42E" w:rsidRDefault="0057742E">
      <w:r>
        <w:separator/>
      </w:r>
    </w:p>
  </w:endnote>
  <w:endnote w:type="continuationSeparator" w:id="0">
    <w:p w:rsidR="0057742E" w:rsidRDefault="0057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42E" w:rsidRDefault="0057742E">
      <w:r>
        <w:separator/>
      </w:r>
    </w:p>
  </w:footnote>
  <w:footnote w:type="continuationSeparator" w:id="0">
    <w:p w:rsidR="0057742E" w:rsidRDefault="00577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19138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F7689" w:rsidRPr="00D2008D" w:rsidRDefault="0057742E">
        <w:pPr>
          <w:pStyle w:val="a7"/>
          <w:jc w:val="center"/>
          <w:rPr>
            <w:rFonts w:ascii="Times New Roman" w:hAnsi="Times New Roman" w:cs="Times New Roman"/>
          </w:rPr>
        </w:pPr>
        <w:r w:rsidRPr="00D2008D">
          <w:rPr>
            <w:rFonts w:ascii="Times New Roman" w:hAnsi="Times New Roman" w:cs="Times New Roman"/>
          </w:rPr>
          <w:fldChar w:fldCharType="begin"/>
        </w:r>
        <w:r w:rsidRPr="00D2008D">
          <w:rPr>
            <w:rFonts w:ascii="Times New Roman" w:hAnsi="Times New Roman" w:cs="Times New Roman"/>
          </w:rPr>
          <w:instrText xml:space="preserve"> PAGE   \* MERGEFORMAT </w:instrText>
        </w:r>
        <w:r w:rsidRPr="00D2008D">
          <w:rPr>
            <w:rFonts w:ascii="Times New Roman" w:hAnsi="Times New Roman" w:cs="Times New Roman"/>
          </w:rPr>
          <w:fldChar w:fldCharType="separate"/>
        </w:r>
        <w:r w:rsidR="00D2008D">
          <w:rPr>
            <w:rFonts w:ascii="Times New Roman" w:hAnsi="Times New Roman" w:cs="Times New Roman"/>
            <w:noProof/>
          </w:rPr>
          <w:t>4</w:t>
        </w:r>
        <w:r w:rsidRPr="00D2008D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243BC" w:rsidRPr="00276EB1" w:rsidRDefault="00DF7689" w:rsidP="00DF76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Theme="majorBidi" w:hAnsiTheme="majorBidi" w:cstheme="majorBidi"/>
        <w:color w:val="000000"/>
        <w:sz w:val="28"/>
        <w:szCs w:val="28"/>
      </w:rPr>
    </w:pPr>
    <w:r>
      <w:rPr>
        <w:rFonts w:asciiTheme="majorBidi" w:hAnsiTheme="majorBidi" w:cstheme="majorBidi"/>
        <w:color w:val="000000"/>
        <w:sz w:val="28"/>
        <w:szCs w:val="28"/>
      </w:rPr>
      <w:t>Продовження додатка 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43BC"/>
    <w:rsid w:val="00021229"/>
    <w:rsid w:val="00057F86"/>
    <w:rsid w:val="000811EA"/>
    <w:rsid w:val="000949A2"/>
    <w:rsid w:val="000F58D5"/>
    <w:rsid w:val="000F62DD"/>
    <w:rsid w:val="0012175A"/>
    <w:rsid w:val="00183EF2"/>
    <w:rsid w:val="00252C01"/>
    <w:rsid w:val="00261964"/>
    <w:rsid w:val="00276EB1"/>
    <w:rsid w:val="002C0A67"/>
    <w:rsid w:val="002C7A43"/>
    <w:rsid w:val="003033B1"/>
    <w:rsid w:val="003145FE"/>
    <w:rsid w:val="00332857"/>
    <w:rsid w:val="0034467F"/>
    <w:rsid w:val="003800BF"/>
    <w:rsid w:val="00397059"/>
    <w:rsid w:val="003B3A3C"/>
    <w:rsid w:val="003C048D"/>
    <w:rsid w:val="003E2D0E"/>
    <w:rsid w:val="004A71CE"/>
    <w:rsid w:val="004D4EED"/>
    <w:rsid w:val="004D5EC7"/>
    <w:rsid w:val="004E56AF"/>
    <w:rsid w:val="00536A81"/>
    <w:rsid w:val="00574668"/>
    <w:rsid w:val="0057742E"/>
    <w:rsid w:val="005A37FE"/>
    <w:rsid w:val="005D6798"/>
    <w:rsid w:val="005D6D5E"/>
    <w:rsid w:val="005E444A"/>
    <w:rsid w:val="006136CC"/>
    <w:rsid w:val="0062210F"/>
    <w:rsid w:val="00622738"/>
    <w:rsid w:val="006415D6"/>
    <w:rsid w:val="00670F18"/>
    <w:rsid w:val="00672116"/>
    <w:rsid w:val="006967C2"/>
    <w:rsid w:val="00740391"/>
    <w:rsid w:val="0074583D"/>
    <w:rsid w:val="00780AA5"/>
    <w:rsid w:val="00786FDF"/>
    <w:rsid w:val="007A3F5E"/>
    <w:rsid w:val="007F03A6"/>
    <w:rsid w:val="00823AD7"/>
    <w:rsid w:val="008349F9"/>
    <w:rsid w:val="008377D1"/>
    <w:rsid w:val="00840EBC"/>
    <w:rsid w:val="00842BEB"/>
    <w:rsid w:val="00864671"/>
    <w:rsid w:val="00896822"/>
    <w:rsid w:val="008A07BF"/>
    <w:rsid w:val="008A269F"/>
    <w:rsid w:val="008E3A64"/>
    <w:rsid w:val="00997474"/>
    <w:rsid w:val="009A13BE"/>
    <w:rsid w:val="00A04C9B"/>
    <w:rsid w:val="00A23599"/>
    <w:rsid w:val="00A243BC"/>
    <w:rsid w:val="00A37847"/>
    <w:rsid w:val="00AC1AEF"/>
    <w:rsid w:val="00AC2B94"/>
    <w:rsid w:val="00AD3A4E"/>
    <w:rsid w:val="00AE2ED0"/>
    <w:rsid w:val="00B10824"/>
    <w:rsid w:val="00B320DD"/>
    <w:rsid w:val="00B3240A"/>
    <w:rsid w:val="00B332F2"/>
    <w:rsid w:val="00B36BA6"/>
    <w:rsid w:val="00B739EE"/>
    <w:rsid w:val="00BB2E2D"/>
    <w:rsid w:val="00BB45A2"/>
    <w:rsid w:val="00BE375E"/>
    <w:rsid w:val="00C0619A"/>
    <w:rsid w:val="00CB001D"/>
    <w:rsid w:val="00D02026"/>
    <w:rsid w:val="00D0382B"/>
    <w:rsid w:val="00D07915"/>
    <w:rsid w:val="00D1411E"/>
    <w:rsid w:val="00D2008D"/>
    <w:rsid w:val="00D46502"/>
    <w:rsid w:val="00DB44B2"/>
    <w:rsid w:val="00DD29AE"/>
    <w:rsid w:val="00DD7A7A"/>
    <w:rsid w:val="00DF6214"/>
    <w:rsid w:val="00DF7689"/>
    <w:rsid w:val="00E1427E"/>
    <w:rsid w:val="00E70A6C"/>
    <w:rsid w:val="00E83EB5"/>
    <w:rsid w:val="00EE3D1B"/>
    <w:rsid w:val="00F77006"/>
    <w:rsid w:val="00F849A8"/>
    <w:rsid w:val="00FA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rsid w:val="007F03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F03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F03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F03A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7F03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F03A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F03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F03A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7F03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rsid w:val="007F03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rsid w:val="007F03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rsid w:val="007F03A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6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rvps14">
    <w:name w:val="rvps14"/>
    <w:basedOn w:val="a"/>
    <w:rsid w:val="008160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vts82">
    <w:name w:val="rvts82"/>
    <w:basedOn w:val="a0"/>
    <w:rsid w:val="00816089"/>
  </w:style>
  <w:style w:type="paragraph" w:styleId="a5">
    <w:name w:val="Balloon Text"/>
    <w:basedOn w:val="a"/>
    <w:link w:val="a6"/>
    <w:uiPriority w:val="99"/>
    <w:semiHidden/>
    <w:unhideWhenUsed/>
    <w:rsid w:val="009B56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5660"/>
    <w:rPr>
      <w:rFonts w:ascii="Segoe UI" w:hAnsi="Segoe UI" w:cs="Segoe UI"/>
      <w:sz w:val="18"/>
      <w:szCs w:val="18"/>
    </w:rPr>
  </w:style>
  <w:style w:type="paragraph" w:customStyle="1" w:styleId="tl">
    <w:name w:val="tl"/>
    <w:basedOn w:val="a"/>
    <w:rsid w:val="004563A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4E1"/>
  </w:style>
  <w:style w:type="paragraph" w:styleId="a9">
    <w:name w:val="footer"/>
    <w:basedOn w:val="a"/>
    <w:link w:val="aa"/>
    <w:uiPriority w:val="99"/>
    <w:unhideWhenUsed/>
    <w:rsid w:val="00D324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4E1"/>
  </w:style>
  <w:style w:type="table" w:customStyle="1" w:styleId="10">
    <w:name w:val="1"/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spanrvts0">
    <w:name w:val="span_rvts0"/>
    <w:basedOn w:val="a0"/>
    <w:rsid w:val="00A235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nWBlfk4QMSC0OXoq2Ia3dLav9w==">CgMxLjAyCGguZ2pkZ3hzOAByITFVb0hKZEVSR2MzaEFQVVllZVBMZkNpZWdETzNlbFFGcQ==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B2D087-12AF-4CC2-9AC2-F2001D99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3185</Words>
  <Characters>1816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ВВП Голованівської РВА</dc:creator>
  <cp:lastModifiedBy>RePack by Diakov</cp:lastModifiedBy>
  <cp:revision>12</cp:revision>
  <dcterms:created xsi:type="dcterms:W3CDTF">2025-12-17T11:53:00Z</dcterms:created>
  <dcterms:modified xsi:type="dcterms:W3CDTF">2026-02-19T08:35:00Z</dcterms:modified>
</cp:coreProperties>
</file>