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5D2E" w:rsidRDefault="00495D2E" w:rsidP="00495D2E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Копія</w:t>
      </w:r>
    </w:p>
    <w:p w:rsidR="00495D2E" w:rsidRDefault="00495D2E" w:rsidP="00495D2E">
      <w:pPr>
        <w:pStyle w:val="5"/>
        <w:spacing w:before="0"/>
        <w:jc w:val="center"/>
        <w:rPr>
          <w:rFonts w:ascii="Times New Roman" w:hAnsi="Times New Roman"/>
          <w:b w:val="0"/>
          <w:i w:val="0"/>
          <w:sz w:val="36"/>
          <w:szCs w:val="36"/>
          <w:lang w:val="uk-UA"/>
        </w:rPr>
      </w:pPr>
      <w:r>
        <w:rPr>
          <w:rFonts w:ascii="Times New Roman" w:hAnsi="Times New Roman"/>
          <w:i w:val="0"/>
          <w:sz w:val="36"/>
          <w:szCs w:val="36"/>
          <w:lang w:val="uk-UA"/>
        </w:rPr>
        <w:t>РОЗПОРЯДЖЕННЯ</w:t>
      </w:r>
    </w:p>
    <w:p w:rsidR="00495D2E" w:rsidRDefault="00495D2E" w:rsidP="00495D2E">
      <w:pPr>
        <w:pStyle w:val="5"/>
        <w:spacing w:before="0"/>
        <w:jc w:val="center"/>
        <w:rPr>
          <w:rFonts w:ascii="Times New Roman" w:hAnsi="Times New Roman"/>
          <w:b w:val="0"/>
          <w:i w:val="0"/>
          <w:lang w:val="uk-UA"/>
        </w:rPr>
      </w:pPr>
      <w:r>
        <w:rPr>
          <w:rFonts w:ascii="Times New Roman" w:hAnsi="Times New Roman"/>
          <w:i w:val="0"/>
          <w:lang w:val="uk-UA"/>
        </w:rPr>
        <w:t>ГОЛОВИ ОЛЕКСАНДРІЙСЬКОЇ РАЙОННОЇ ДЕРЖАВНОЇ АДМІНІСТРАЦІЇ</w:t>
      </w:r>
    </w:p>
    <w:p w:rsidR="00495D2E" w:rsidRDefault="00495D2E" w:rsidP="00495D2E">
      <w:pPr>
        <w:pStyle w:val="5"/>
        <w:spacing w:before="0"/>
        <w:jc w:val="center"/>
        <w:rPr>
          <w:rFonts w:ascii="Times New Roman" w:hAnsi="Times New Roman"/>
          <w:b w:val="0"/>
          <w:i w:val="0"/>
          <w:lang w:val="uk-UA"/>
        </w:rPr>
      </w:pPr>
      <w:r>
        <w:rPr>
          <w:rFonts w:ascii="Times New Roman" w:hAnsi="Times New Roman"/>
          <w:i w:val="0"/>
          <w:lang w:val="uk-UA"/>
        </w:rPr>
        <w:t>КІРОВОГРАДСЬКОЇ ОБЛАСТІ</w:t>
      </w:r>
    </w:p>
    <w:p w:rsidR="00495D2E" w:rsidRDefault="00495D2E" w:rsidP="00495D2E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від </w:t>
      </w:r>
      <w:r>
        <w:rPr>
          <w:rFonts w:ascii="Times New Roman" w:hAnsi="Times New Roman" w:cs="Times New Roman"/>
          <w:sz w:val="26"/>
          <w:szCs w:val="26"/>
          <w:u w:val="single"/>
        </w:rPr>
        <w:t>«22» червня</w:t>
      </w:r>
      <w:r>
        <w:rPr>
          <w:rFonts w:ascii="Times New Roman" w:hAnsi="Times New Roman" w:cs="Times New Roman"/>
          <w:sz w:val="26"/>
          <w:szCs w:val="26"/>
        </w:rPr>
        <w:t xml:space="preserve"> 2023 року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                                 </w:t>
      </w:r>
      <w:r>
        <w:rPr>
          <w:rFonts w:ascii="Times New Roman" w:hAnsi="Times New Roman" w:cs="Times New Roman"/>
          <w:sz w:val="26"/>
          <w:szCs w:val="26"/>
          <w:u w:val="single"/>
        </w:rPr>
        <w:t>№ 110</w:t>
      </w:r>
      <w:bookmarkStart w:id="0" w:name="_GoBack"/>
      <w:bookmarkEnd w:id="0"/>
      <w:r>
        <w:rPr>
          <w:rFonts w:ascii="Times New Roman" w:hAnsi="Times New Roman" w:cs="Times New Roman"/>
          <w:sz w:val="26"/>
          <w:szCs w:val="26"/>
          <w:u w:val="single"/>
        </w:rPr>
        <w:t>-р</w:t>
      </w:r>
    </w:p>
    <w:p w:rsidR="00495D2E" w:rsidRDefault="00495D2E" w:rsidP="00495D2E">
      <w:pPr>
        <w:spacing w:after="0" w:line="240" w:lineRule="auto"/>
        <w:jc w:val="center"/>
        <w:rPr>
          <w:rFonts w:ascii="Times New Roman" w:hAnsi="Times New Roman" w:cs="Times New Roman"/>
          <w:b/>
          <w:color w:val="FFFFFF" w:themeColor="background1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м. Олександрія</w:t>
      </w:r>
    </w:p>
    <w:p w:rsidR="00495D2E" w:rsidRDefault="00495D2E" w:rsidP="00495D2E">
      <w:pPr>
        <w:spacing w:after="0" w:line="240" w:lineRule="auto"/>
        <w:rPr>
          <w:rFonts w:ascii="Times New Roman" w:hAnsi="Times New Roman" w:cs="Times New Roman"/>
          <w:color w:val="FFFFFF" w:themeColor="background1"/>
        </w:rPr>
      </w:pPr>
    </w:p>
    <w:p w:rsidR="001E0C99" w:rsidRPr="005F195F" w:rsidRDefault="001E0C99" w:rsidP="000C6775">
      <w:pPr>
        <w:spacing w:after="0" w:line="240" w:lineRule="auto"/>
        <w:rPr>
          <w:rFonts w:ascii="Times New Roman" w:hAnsi="Times New Roman" w:cs="Times New Roman"/>
          <w:color w:val="FFFFFF" w:themeColor="background1"/>
        </w:rPr>
      </w:pPr>
    </w:p>
    <w:p w:rsidR="00261887" w:rsidRPr="00261887" w:rsidRDefault="00261887" w:rsidP="00261887">
      <w:pPr>
        <w:spacing w:after="0" w:line="240" w:lineRule="auto"/>
        <w:ind w:right="538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618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 затвердження Положення про експертну комісію архівного відділу Олександрійської районної державної адміністрації</w:t>
      </w:r>
    </w:p>
    <w:p w:rsidR="00261887" w:rsidRPr="00261887" w:rsidRDefault="00261887" w:rsidP="00261887">
      <w:pPr>
        <w:spacing w:after="0" w:line="240" w:lineRule="auto"/>
        <w:ind w:right="5035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261887" w:rsidRPr="00261887" w:rsidRDefault="00261887" w:rsidP="0026188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88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Відповідно до статті 6 Закону України «Про Національний архівний фонд та архівні установи», Закону України </w:t>
      </w:r>
      <w:r w:rsidRPr="002618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«Про місцеві державні адміністрації», </w:t>
      </w:r>
      <w:r w:rsidRPr="0026188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Порядку утворення та діяльності комісій з проведення експертизи цінності документів, затвердженого постановою Кабінету Міністрів України від 08 серпня 2007 року № 1004, </w:t>
      </w:r>
      <w:r w:rsidRPr="002618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Типового положення про експертну комісію архівного відділу районної, </w:t>
      </w:r>
      <w:proofErr w:type="spellStart"/>
      <w:r w:rsidRPr="0026188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районної</w:t>
      </w:r>
      <w:proofErr w:type="spellEnd"/>
      <w:r w:rsidRPr="002618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мм. Києві і Севастополі державної адміністрації, міської ради, </w:t>
      </w:r>
      <w:r w:rsidRPr="0026188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затвердженого наказом Міністерства юстиції України від 19 червня 2013 року № 1226/5, зареєстрованого </w:t>
      </w:r>
      <w:r w:rsidRPr="00261887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в Міністерстві юстиції України від 25 червня 2013 року за № 1061/23593,</w:t>
      </w:r>
      <w:r w:rsidRPr="0026188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2618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наказу Міністерства юстиції України від 15 травня 2023 року № 1884/5 «Про внесення змін до Типового положення про експертну комісію архівного відділу районної, </w:t>
      </w:r>
      <w:proofErr w:type="spellStart"/>
      <w:r w:rsidRPr="0026188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районної</w:t>
      </w:r>
      <w:proofErr w:type="spellEnd"/>
      <w:r w:rsidRPr="002618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мм. Києві і Севастополі державної адміністрації, міської ради»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26188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зареєстрованого </w:t>
      </w:r>
      <w:r w:rsidRPr="00261887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в Міністерстві юстиції України від 25 червня 2013 року за № 1061/23593</w:t>
      </w:r>
      <w:r w:rsidRPr="0026188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61887" w:rsidRPr="00261887" w:rsidRDefault="00261887" w:rsidP="002618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1887" w:rsidRPr="00261887" w:rsidRDefault="00261887" w:rsidP="00261887">
      <w:pPr>
        <w:widowControl w:val="0"/>
        <w:shd w:val="clear" w:color="auto" w:fill="FFFFFF"/>
        <w:tabs>
          <w:tab w:val="left" w:pos="851"/>
        </w:tabs>
        <w:spacing w:after="0" w:line="240" w:lineRule="auto"/>
        <w:ind w:right="2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6188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1. Затвердити Положення про експертну комісію архівного відділу районної державної адміністрації у новій редакції (додається).</w:t>
      </w:r>
    </w:p>
    <w:p w:rsidR="00261887" w:rsidRPr="00261887" w:rsidRDefault="00261887" w:rsidP="00261887">
      <w:pPr>
        <w:widowControl w:val="0"/>
        <w:tabs>
          <w:tab w:val="left" w:pos="284"/>
          <w:tab w:val="left" w:pos="851"/>
        </w:tabs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6188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2. Визнати таким, що втратило чинність, розпорядження голови районної державної адміністрації від 06 червня 2016 року № 262-р «Про затвердження </w:t>
      </w:r>
      <w:r w:rsidRPr="00261887">
        <w:rPr>
          <w:rFonts w:ascii="Times New Roman" w:eastAsia="Times New Roman" w:hAnsi="Times New Roman" w:cs="Times New Roman"/>
          <w:sz w:val="28"/>
          <w:szCs w:val="28"/>
          <w:lang w:eastAsia="uk-UA"/>
        </w:rPr>
        <w:t>Положення про експертну комісію архівного відділу Олександрійської районної державної адміністрації Кіровоградської області</w:t>
      </w:r>
      <w:r w:rsidRPr="0026188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». </w:t>
      </w:r>
    </w:p>
    <w:p w:rsidR="00156303" w:rsidRDefault="00156303" w:rsidP="00147515">
      <w:pPr>
        <w:tabs>
          <w:tab w:val="left" w:pos="709"/>
          <w:tab w:val="left" w:pos="7088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156303" w:rsidRDefault="00156303" w:rsidP="00C13522">
      <w:pPr>
        <w:tabs>
          <w:tab w:val="left" w:pos="709"/>
          <w:tab w:val="left" w:pos="7088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156303" w:rsidRDefault="00156303" w:rsidP="00147515">
      <w:pPr>
        <w:tabs>
          <w:tab w:val="left" w:pos="709"/>
          <w:tab w:val="left" w:pos="7088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8552FD" w:rsidRDefault="00C857FC" w:rsidP="008552FD">
      <w:pPr>
        <w:tabs>
          <w:tab w:val="left" w:pos="709"/>
          <w:tab w:val="left" w:pos="7088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Голова</w:t>
      </w:r>
      <w:r w:rsidR="008552FD">
        <w:rPr>
          <w:rFonts w:ascii="Times New Roman" w:hAnsi="Times New Roman"/>
          <w:b/>
          <w:sz w:val="28"/>
          <w:szCs w:val="28"/>
        </w:rPr>
        <w:t xml:space="preserve"> районної </w:t>
      </w:r>
    </w:p>
    <w:p w:rsidR="00261887" w:rsidRDefault="00C857FC" w:rsidP="008552FD">
      <w:pPr>
        <w:tabs>
          <w:tab w:val="left" w:pos="709"/>
          <w:tab w:val="left" w:pos="6946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  <w:sectPr w:rsidR="00261887" w:rsidSect="00CF4133">
          <w:headerReference w:type="default" r:id="rId7"/>
          <w:pgSz w:w="11906" w:h="16838"/>
          <w:pgMar w:top="1135" w:right="567" w:bottom="1134" w:left="1701" w:header="708" w:footer="708" w:gutter="0"/>
          <w:cols w:space="708"/>
          <w:titlePg/>
          <w:docGrid w:linePitch="360"/>
        </w:sectPr>
      </w:pPr>
      <w:r>
        <w:rPr>
          <w:rFonts w:ascii="Times New Roman" w:hAnsi="Times New Roman"/>
          <w:b/>
          <w:sz w:val="28"/>
          <w:szCs w:val="28"/>
        </w:rPr>
        <w:t>державної</w:t>
      </w:r>
      <w:r w:rsidR="008552FD">
        <w:rPr>
          <w:rFonts w:ascii="Times New Roman" w:hAnsi="Times New Roman"/>
          <w:b/>
          <w:sz w:val="28"/>
          <w:szCs w:val="28"/>
        </w:rPr>
        <w:t xml:space="preserve"> адміністрації</w:t>
      </w:r>
      <w:r w:rsidR="008552FD">
        <w:rPr>
          <w:rFonts w:ascii="Times New Roman" w:hAnsi="Times New Roman"/>
          <w:b/>
          <w:sz w:val="28"/>
          <w:szCs w:val="28"/>
        </w:rPr>
        <w:tab/>
        <w:t>Ольга КОРІНЕНКО</w:t>
      </w:r>
    </w:p>
    <w:p w:rsidR="00261887" w:rsidRPr="00261887" w:rsidRDefault="00261887" w:rsidP="00261887">
      <w:pPr>
        <w:spacing w:after="0" w:line="360" w:lineRule="auto"/>
        <w:ind w:left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88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ЗАТВЕРДЖЕНО</w:t>
      </w:r>
    </w:p>
    <w:p w:rsidR="00261887" w:rsidRPr="00261887" w:rsidRDefault="00261887" w:rsidP="00261887">
      <w:pPr>
        <w:spacing w:after="0" w:line="360" w:lineRule="auto"/>
        <w:ind w:left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2618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озпорядження голови Олександрійської районної державної адміністрації </w:t>
      </w:r>
    </w:p>
    <w:p w:rsidR="00261887" w:rsidRPr="00261887" w:rsidRDefault="00261887" w:rsidP="00261887">
      <w:pPr>
        <w:spacing w:after="0" w:line="360" w:lineRule="auto"/>
        <w:ind w:left="5670"/>
        <w:outlineLvl w:val="5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618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22 червня 2023 року №110-р</w:t>
      </w:r>
    </w:p>
    <w:p w:rsidR="00261887" w:rsidRPr="00261887" w:rsidRDefault="00261887" w:rsidP="00261887">
      <w:pPr>
        <w:spacing w:before="240" w:after="60"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618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 О Л О Ж Е Н </w:t>
      </w:r>
      <w:proofErr w:type="spellStart"/>
      <w:r w:rsidRPr="002618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</w:t>
      </w:r>
      <w:proofErr w:type="spellEnd"/>
      <w:r w:rsidRPr="002618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Я</w:t>
      </w:r>
    </w:p>
    <w:p w:rsidR="00261887" w:rsidRPr="00261887" w:rsidRDefault="00261887" w:rsidP="002618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618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 експертну комісію архівного відділу Олександрійської районної державної адміністрації</w:t>
      </w:r>
    </w:p>
    <w:p w:rsidR="00261887" w:rsidRPr="00261887" w:rsidRDefault="00261887" w:rsidP="002618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61887" w:rsidRPr="00261887" w:rsidRDefault="00261887" w:rsidP="0026188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61887">
        <w:rPr>
          <w:rFonts w:ascii="Times New Roman" w:eastAsia="Times New Roman" w:hAnsi="Times New Roman" w:cs="Times New Roman"/>
          <w:sz w:val="28"/>
          <w:szCs w:val="28"/>
          <w:lang w:eastAsia="uk-UA"/>
        </w:rPr>
        <w:t>1. Відповідно до Закону України «Про Національний архівний фонд та архівні установи» та Порядку утворення та діяльності комісій з проведення експертизи цінності документів, затвердженого постановою Кабінету Міністрів України від 08 серпня 2007 року № 1004, архівний відділ Олександрійської районної</w:t>
      </w:r>
      <w:r w:rsidR="00A33C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державної адміністрації (далі –</w:t>
      </w:r>
      <w:r w:rsidRPr="0026188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архівний відділ) у</w:t>
      </w:r>
      <w:r w:rsidR="00A33CF1">
        <w:rPr>
          <w:rFonts w:ascii="Times New Roman" w:eastAsia="Times New Roman" w:hAnsi="Times New Roman" w:cs="Times New Roman"/>
          <w:sz w:val="28"/>
          <w:szCs w:val="28"/>
          <w:lang w:eastAsia="uk-UA"/>
        </w:rPr>
        <w:t>творює експертну комісію (далі –</w:t>
      </w:r>
      <w:r w:rsidRPr="0026188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ЕК) для розгляду методичних та практичних питань, пов’язаних з проведенням експертизи цінності документів, здійснення методичного керівництва і координації діяльності ЕК державних органів, </w:t>
      </w:r>
      <w:proofErr w:type="spellStart"/>
      <w:r w:rsidRPr="00261887">
        <w:rPr>
          <w:rFonts w:ascii="Times New Roman" w:eastAsia="Times New Roman" w:hAnsi="Times New Roman" w:cs="Times New Roman"/>
          <w:sz w:val="28"/>
          <w:szCs w:val="28"/>
          <w:lang w:eastAsia="uk-UA"/>
        </w:rPr>
        <w:t>органів</w:t>
      </w:r>
      <w:proofErr w:type="spellEnd"/>
      <w:r w:rsidRPr="0026188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місцевого самоврядування, підприємств, установ та організацій незалежно від форми власності, об'єднань громадян, громадських об’єднань, релігійних організацій, їх відокремлених підрозділів, які за рішенням експ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ертно-перевірної комісії (далі –</w:t>
      </w:r>
      <w:r w:rsidRPr="0026188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ЕПК) державного архіву Кіровоградської області внесені до джерел формування Національного архівного фонду (далі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26188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НАФ), фондово-закупівельних комісій музеїв, експертно-оцінних комісій бібліотек та подання результатів експертизи цінності документів на розгляд ЕПК державного архіву Кіровоградської області.</w:t>
      </w:r>
    </w:p>
    <w:p w:rsidR="00261887" w:rsidRPr="00261887" w:rsidRDefault="00261887" w:rsidP="0026188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1" w:name="n47"/>
      <w:bookmarkStart w:id="2" w:name="n15"/>
      <w:bookmarkEnd w:id="1"/>
      <w:bookmarkEnd w:id="2"/>
      <w:r w:rsidRPr="00261887">
        <w:rPr>
          <w:rFonts w:ascii="Times New Roman" w:eastAsia="Times New Roman" w:hAnsi="Times New Roman" w:cs="Times New Roman"/>
          <w:sz w:val="28"/>
          <w:szCs w:val="28"/>
          <w:lang w:eastAsia="uk-UA"/>
        </w:rPr>
        <w:t>2. ЕК є постійно діючим органом архівного відділу.</w:t>
      </w:r>
    </w:p>
    <w:p w:rsidR="00261887" w:rsidRPr="00261887" w:rsidRDefault="00261887" w:rsidP="0026188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3" w:name="n16"/>
      <w:bookmarkEnd w:id="3"/>
      <w:r w:rsidRPr="00261887">
        <w:rPr>
          <w:rFonts w:ascii="Times New Roman" w:eastAsia="Times New Roman" w:hAnsi="Times New Roman" w:cs="Times New Roman"/>
          <w:sz w:val="28"/>
          <w:szCs w:val="28"/>
          <w:lang w:eastAsia="uk-UA"/>
        </w:rPr>
        <w:t>3. У своїй діяльності ЕК керується Конституцією і законами України, указами Президента України та постановами Верховної Ради України, прийнятими відповідно до Конституції та законів України, актами Кабінету Міністрів України, нормативно-правовими актами Міністерства юстиції України та іншими нормативно-правовими актами та положенням про ЕК.</w:t>
      </w:r>
    </w:p>
    <w:p w:rsidR="00261887" w:rsidRPr="00261887" w:rsidRDefault="00261887" w:rsidP="0026188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4" w:name="n44"/>
      <w:bookmarkStart w:id="5" w:name="n17"/>
      <w:bookmarkEnd w:id="4"/>
      <w:bookmarkEnd w:id="5"/>
      <w:r w:rsidRPr="00261887">
        <w:rPr>
          <w:rFonts w:ascii="Times New Roman" w:eastAsia="Times New Roman" w:hAnsi="Times New Roman" w:cs="Times New Roman"/>
          <w:sz w:val="28"/>
          <w:szCs w:val="28"/>
          <w:lang w:eastAsia="uk-UA"/>
        </w:rPr>
        <w:t>4. До складу ЕК, який затверджується головою районної державної адміністрації, входять фахівці з архівної справи, працівники місцевих органів виконавчої влади, органів місцевого самоврядування, навчальних закладів, відділень творчих спілок, краєзнавці. Головою ЕК є керівник апарату районної державн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ої адміністрації, а секретарем –</w:t>
      </w:r>
      <w:r w:rsidRPr="0026188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начальник архівного відділу.</w:t>
      </w:r>
    </w:p>
    <w:p w:rsidR="00261887" w:rsidRPr="00261887" w:rsidRDefault="00261887" w:rsidP="0026188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6" w:name="n18"/>
      <w:bookmarkEnd w:id="6"/>
      <w:r w:rsidRPr="0026188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Секретар за рішенням голови забезпечує скликання засідань ЕК, складає протоколи, доводить до відома заінтересованих державних органів, </w:t>
      </w:r>
      <w:proofErr w:type="spellStart"/>
      <w:r w:rsidRPr="00261887">
        <w:rPr>
          <w:rFonts w:ascii="Times New Roman" w:eastAsia="Times New Roman" w:hAnsi="Times New Roman" w:cs="Times New Roman"/>
          <w:sz w:val="28"/>
          <w:szCs w:val="28"/>
          <w:lang w:eastAsia="uk-UA"/>
        </w:rPr>
        <w:t>органів</w:t>
      </w:r>
      <w:proofErr w:type="spellEnd"/>
      <w:r w:rsidRPr="0026188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місцевого самоврядування, підприємств, установ та організацій незалежно від </w:t>
      </w:r>
      <w:r w:rsidRPr="00261887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форми власності, об'єднань громадян, громадських об’єднань, релігійних організацій, їх відокремлених підрозділів, які за рішенням ЕПК державного архіву внесені до джерел формування НАФ, музеїв і бібліотек (далі - установи) і окремих осіб рішення ЕК, здійснює облік і звітність про її роботу, веде документацію і забезпечує її зберігання.</w:t>
      </w:r>
    </w:p>
    <w:p w:rsidR="00261887" w:rsidRPr="00261887" w:rsidRDefault="00261887" w:rsidP="0026188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7" w:name="n48"/>
      <w:bookmarkStart w:id="8" w:name="n19"/>
      <w:bookmarkEnd w:id="7"/>
      <w:bookmarkEnd w:id="8"/>
      <w:r w:rsidRPr="00261887">
        <w:rPr>
          <w:rFonts w:ascii="Times New Roman" w:eastAsia="Times New Roman" w:hAnsi="Times New Roman" w:cs="Times New Roman"/>
          <w:sz w:val="28"/>
          <w:szCs w:val="28"/>
          <w:lang w:eastAsia="uk-UA"/>
        </w:rPr>
        <w:t>ЕК працює згідно з річним планом, затвердженим головою районної державної адміністрації.</w:t>
      </w:r>
    </w:p>
    <w:p w:rsidR="00261887" w:rsidRPr="00261887" w:rsidRDefault="00261887" w:rsidP="0026188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9" w:name="n20"/>
      <w:bookmarkEnd w:id="9"/>
      <w:r w:rsidRPr="0026188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5. Завданнями ЕК архівного відділу є координація роботи з проведення експертизи цінності документів установ, що перебувають у зоні комплектування архівного відділу, розгляд питань про </w:t>
      </w:r>
      <w:proofErr w:type="spellStart"/>
      <w:r w:rsidRPr="00261887">
        <w:rPr>
          <w:rFonts w:ascii="Times New Roman" w:eastAsia="Times New Roman" w:hAnsi="Times New Roman" w:cs="Times New Roman"/>
          <w:sz w:val="28"/>
          <w:szCs w:val="28"/>
          <w:lang w:eastAsia="uk-UA"/>
        </w:rPr>
        <w:t>долучення</w:t>
      </w:r>
      <w:proofErr w:type="spellEnd"/>
      <w:r w:rsidRPr="0026188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до архівних документів спростування недостовірних відомостей про особу, що містяться в таких документах.</w:t>
      </w:r>
    </w:p>
    <w:p w:rsidR="00261887" w:rsidRPr="00261887" w:rsidRDefault="00261887" w:rsidP="0026188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10" w:name="n45"/>
      <w:bookmarkStart w:id="11" w:name="n21"/>
      <w:bookmarkEnd w:id="10"/>
      <w:bookmarkEnd w:id="11"/>
      <w:r w:rsidRPr="00261887">
        <w:rPr>
          <w:rFonts w:ascii="Times New Roman" w:eastAsia="Times New Roman" w:hAnsi="Times New Roman" w:cs="Times New Roman"/>
          <w:sz w:val="28"/>
          <w:szCs w:val="28"/>
          <w:lang w:eastAsia="uk-UA"/>
        </w:rPr>
        <w:t>6. ЕК архівного відділу приймає рішення про:</w:t>
      </w:r>
    </w:p>
    <w:p w:rsidR="00261887" w:rsidRPr="00261887" w:rsidRDefault="00261887" w:rsidP="0026188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12" w:name="n22"/>
      <w:bookmarkEnd w:id="12"/>
      <w:r w:rsidRPr="00261887">
        <w:rPr>
          <w:rFonts w:ascii="Times New Roman" w:eastAsia="Times New Roman" w:hAnsi="Times New Roman" w:cs="Times New Roman"/>
          <w:sz w:val="28"/>
          <w:szCs w:val="28"/>
          <w:lang w:eastAsia="uk-UA"/>
        </w:rPr>
        <w:t>1) схвалення і подання до ЕПК:</w:t>
      </w:r>
    </w:p>
    <w:p w:rsidR="00261887" w:rsidRPr="00261887" w:rsidRDefault="00261887" w:rsidP="0026188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13" w:name="n23"/>
      <w:bookmarkEnd w:id="13"/>
      <w:r w:rsidRPr="00261887">
        <w:rPr>
          <w:rFonts w:ascii="Times New Roman" w:eastAsia="Times New Roman" w:hAnsi="Times New Roman" w:cs="Times New Roman"/>
          <w:sz w:val="28"/>
          <w:szCs w:val="28"/>
          <w:lang w:eastAsia="uk-UA"/>
        </w:rPr>
        <w:t>списків установ та фізичних осіб, що є джерелами формування Національного архівно</w:t>
      </w:r>
      <w:r w:rsidR="00A33CF1">
        <w:rPr>
          <w:rFonts w:ascii="Times New Roman" w:eastAsia="Times New Roman" w:hAnsi="Times New Roman" w:cs="Times New Roman"/>
          <w:sz w:val="28"/>
          <w:szCs w:val="28"/>
          <w:lang w:eastAsia="uk-UA"/>
        </w:rPr>
        <w:t>го фонду (далі –</w:t>
      </w:r>
      <w:r w:rsidRPr="0026188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НАФ) і перебувають у зоні комплектування архівного відділу;</w:t>
      </w:r>
    </w:p>
    <w:p w:rsidR="00261887" w:rsidRPr="00261887" w:rsidRDefault="00261887" w:rsidP="0026188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14" w:name="n49"/>
      <w:bookmarkStart w:id="15" w:name="n24"/>
      <w:bookmarkEnd w:id="14"/>
      <w:bookmarkEnd w:id="15"/>
      <w:r w:rsidRPr="0026188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описів справ постійного зберігання, описів </w:t>
      </w:r>
      <w:proofErr w:type="spellStart"/>
      <w:r w:rsidRPr="00261887">
        <w:rPr>
          <w:rFonts w:ascii="Times New Roman" w:eastAsia="Times New Roman" w:hAnsi="Times New Roman" w:cs="Times New Roman"/>
          <w:sz w:val="28"/>
          <w:szCs w:val="28"/>
          <w:lang w:eastAsia="uk-UA"/>
        </w:rPr>
        <w:t>кіно-</w:t>
      </w:r>
      <w:proofErr w:type="spellEnd"/>
      <w:r w:rsidRPr="0026188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261887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відео-</w:t>
      </w:r>
      <w:proofErr w:type="spellEnd"/>
      <w:r w:rsidRPr="0026188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261887">
        <w:rPr>
          <w:rFonts w:ascii="Times New Roman" w:eastAsia="Times New Roman" w:hAnsi="Times New Roman" w:cs="Times New Roman"/>
          <w:sz w:val="28"/>
          <w:szCs w:val="28"/>
          <w:lang w:eastAsia="uk-UA"/>
        </w:rPr>
        <w:t>фото-</w:t>
      </w:r>
      <w:proofErr w:type="spellEnd"/>
      <w:r w:rsidRPr="0026188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261887">
        <w:rPr>
          <w:rFonts w:ascii="Times New Roman" w:eastAsia="Times New Roman" w:hAnsi="Times New Roman" w:cs="Times New Roman"/>
          <w:sz w:val="28"/>
          <w:szCs w:val="28"/>
          <w:lang w:eastAsia="uk-UA"/>
        </w:rPr>
        <w:t>фонодокументів</w:t>
      </w:r>
      <w:proofErr w:type="spellEnd"/>
      <w:r w:rsidRPr="0026188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постійного зберігання, внесених до НАФ, та описів справ з кадрових питань (особового складу), актів про вилучення для знищення документів, не внесених до НАФ, </w:t>
      </w:r>
      <w:proofErr w:type="spellStart"/>
      <w:r w:rsidRPr="00261887">
        <w:rPr>
          <w:rFonts w:ascii="Times New Roman" w:eastAsia="Times New Roman" w:hAnsi="Times New Roman" w:cs="Times New Roman"/>
          <w:sz w:val="28"/>
          <w:szCs w:val="28"/>
          <w:lang w:eastAsia="uk-UA"/>
        </w:rPr>
        <w:t>номенклатур</w:t>
      </w:r>
      <w:proofErr w:type="spellEnd"/>
      <w:r w:rsidRPr="0026188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справ установ, що є джерелами формування НАФ і перебувають у зоні комплектування архівного відділу;</w:t>
      </w:r>
    </w:p>
    <w:p w:rsidR="00261887" w:rsidRPr="00261887" w:rsidRDefault="00261887" w:rsidP="0026188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16" w:name="n50"/>
      <w:bookmarkStart w:id="17" w:name="n25"/>
      <w:bookmarkEnd w:id="16"/>
      <w:bookmarkEnd w:id="17"/>
      <w:r w:rsidRPr="00261887">
        <w:rPr>
          <w:rFonts w:ascii="Times New Roman" w:eastAsia="Times New Roman" w:hAnsi="Times New Roman" w:cs="Times New Roman"/>
          <w:sz w:val="28"/>
          <w:szCs w:val="28"/>
          <w:lang w:eastAsia="uk-UA"/>
        </w:rPr>
        <w:t>актів про вилучення документів з НАФ, актів про невиправні пошкодження документів НАФ, які зберігаються в архівному відділі, установах та у фізичних осіб, що перебувають у зоні комплектування архівного відділу;</w:t>
      </w:r>
    </w:p>
    <w:p w:rsidR="00261887" w:rsidRPr="00261887" w:rsidRDefault="00261887" w:rsidP="0026188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18" w:name="n46"/>
      <w:bookmarkStart w:id="19" w:name="n26"/>
      <w:bookmarkEnd w:id="18"/>
      <w:bookmarkEnd w:id="19"/>
      <w:r w:rsidRPr="00261887">
        <w:rPr>
          <w:rFonts w:ascii="Times New Roman" w:eastAsia="Times New Roman" w:hAnsi="Times New Roman" w:cs="Times New Roman"/>
          <w:sz w:val="28"/>
          <w:szCs w:val="28"/>
          <w:lang w:eastAsia="uk-UA"/>
        </w:rPr>
        <w:t>анотованих переліків унікальних документів НАФ, які зберігаються в архівному відділі, установах та у фізичних осіб, що перебувають у зоні комплектування архівного відділу;</w:t>
      </w:r>
    </w:p>
    <w:p w:rsidR="00261887" w:rsidRPr="00261887" w:rsidRDefault="00261887" w:rsidP="0026188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20" w:name="n51"/>
      <w:bookmarkStart w:id="21" w:name="n27"/>
      <w:bookmarkEnd w:id="20"/>
      <w:bookmarkEnd w:id="21"/>
      <w:r w:rsidRPr="00261887">
        <w:rPr>
          <w:rFonts w:ascii="Times New Roman" w:eastAsia="Times New Roman" w:hAnsi="Times New Roman" w:cs="Times New Roman"/>
          <w:sz w:val="28"/>
          <w:szCs w:val="28"/>
          <w:lang w:eastAsia="uk-UA"/>
        </w:rPr>
        <w:t>2) схвалення:</w:t>
      </w:r>
    </w:p>
    <w:p w:rsidR="00261887" w:rsidRPr="00261887" w:rsidRDefault="00261887" w:rsidP="0026188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22" w:name="n28"/>
      <w:bookmarkEnd w:id="22"/>
      <w:r w:rsidRPr="00261887">
        <w:rPr>
          <w:rFonts w:ascii="Times New Roman" w:eastAsia="Times New Roman" w:hAnsi="Times New Roman" w:cs="Times New Roman"/>
          <w:sz w:val="28"/>
          <w:szCs w:val="28"/>
          <w:lang w:eastAsia="uk-UA"/>
        </w:rPr>
        <w:t>описів справ з кадрових питань (особового складу), актів про вилучення для знищення документів, не внесених до НАФ, установ, що перебувають у зоні комплектування архівного відділу та у діяльності яких не утворюються документи НАФ;</w:t>
      </w:r>
    </w:p>
    <w:p w:rsidR="00261887" w:rsidRPr="00261887" w:rsidRDefault="00261887" w:rsidP="0026188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23" w:name="n29"/>
      <w:bookmarkEnd w:id="23"/>
      <w:r w:rsidRPr="00261887">
        <w:rPr>
          <w:rFonts w:ascii="Times New Roman" w:eastAsia="Times New Roman" w:hAnsi="Times New Roman" w:cs="Times New Roman"/>
          <w:sz w:val="28"/>
          <w:szCs w:val="28"/>
          <w:lang w:eastAsia="uk-UA"/>
        </w:rPr>
        <w:t>інструкцій з діловодства, положень про служби діловодства, архівні підрозділи та ЕК установ, що є джерелами формування НАФ і перебувають у зоні комплектування архівного відділу.</w:t>
      </w:r>
    </w:p>
    <w:p w:rsidR="00261887" w:rsidRPr="00261887" w:rsidRDefault="00261887" w:rsidP="0026188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24" w:name="n30"/>
      <w:bookmarkEnd w:id="24"/>
      <w:r w:rsidRPr="00261887">
        <w:rPr>
          <w:rFonts w:ascii="Times New Roman" w:eastAsia="Times New Roman" w:hAnsi="Times New Roman" w:cs="Times New Roman"/>
          <w:sz w:val="28"/>
          <w:szCs w:val="28"/>
          <w:lang w:eastAsia="uk-UA"/>
        </w:rPr>
        <w:t>7. ЕК стосовно установ, що перебувають у зоні комплектування архівного відділу, має право:</w:t>
      </w:r>
    </w:p>
    <w:p w:rsidR="00261887" w:rsidRPr="00261887" w:rsidRDefault="00261887" w:rsidP="0026188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25" w:name="n31"/>
      <w:bookmarkEnd w:id="25"/>
      <w:r w:rsidRPr="00261887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контролювати дотримання установленого порядку проведення експертизи цінності документів;</w:t>
      </w:r>
    </w:p>
    <w:p w:rsidR="00261887" w:rsidRPr="00261887" w:rsidRDefault="00261887" w:rsidP="0026188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26" w:name="n32"/>
      <w:bookmarkEnd w:id="26"/>
      <w:r w:rsidRPr="00261887">
        <w:rPr>
          <w:rFonts w:ascii="Times New Roman" w:eastAsia="Times New Roman" w:hAnsi="Times New Roman" w:cs="Times New Roman"/>
          <w:sz w:val="28"/>
          <w:szCs w:val="28"/>
          <w:lang w:eastAsia="uk-UA"/>
        </w:rPr>
        <w:t>вимагати розшуку відсутніх документів НАФ, документів з кадрових питань (особового складу) та письмових пояснень у разі втрати цих документів;</w:t>
      </w:r>
    </w:p>
    <w:p w:rsidR="00261887" w:rsidRPr="00261887" w:rsidRDefault="00261887" w:rsidP="0026188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27" w:name="n33"/>
      <w:bookmarkEnd w:id="27"/>
      <w:r w:rsidRPr="00261887">
        <w:rPr>
          <w:rFonts w:ascii="Times New Roman" w:eastAsia="Times New Roman" w:hAnsi="Times New Roman" w:cs="Times New Roman"/>
          <w:sz w:val="28"/>
          <w:szCs w:val="28"/>
          <w:lang w:eastAsia="uk-UA"/>
        </w:rPr>
        <w:t>одержувати відомості, необхідні для визначення культурної цінності та строків зберігання документів;</w:t>
      </w:r>
    </w:p>
    <w:p w:rsidR="00261887" w:rsidRPr="00261887" w:rsidRDefault="00261887" w:rsidP="0026188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28" w:name="n34"/>
      <w:bookmarkEnd w:id="28"/>
      <w:r w:rsidRPr="00261887">
        <w:rPr>
          <w:rFonts w:ascii="Times New Roman" w:eastAsia="Times New Roman" w:hAnsi="Times New Roman" w:cs="Times New Roman"/>
          <w:sz w:val="28"/>
          <w:szCs w:val="28"/>
          <w:lang w:eastAsia="uk-UA"/>
        </w:rPr>
        <w:t>заслуховувати на засіданнях їх керівників про стан упорядкування, обліку та збереженості документів НАФ;</w:t>
      </w:r>
    </w:p>
    <w:p w:rsidR="00261887" w:rsidRPr="00261887" w:rsidRDefault="00261887" w:rsidP="0026188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29" w:name="n35"/>
      <w:bookmarkEnd w:id="29"/>
      <w:r w:rsidRPr="00261887">
        <w:rPr>
          <w:rFonts w:ascii="Times New Roman" w:eastAsia="Times New Roman" w:hAnsi="Times New Roman" w:cs="Times New Roman"/>
          <w:sz w:val="28"/>
          <w:szCs w:val="28"/>
          <w:lang w:eastAsia="uk-UA"/>
        </w:rPr>
        <w:t>запрошувати на засідання членів ЕК установ, а також інших фахівців як консультантів та експертів.</w:t>
      </w:r>
    </w:p>
    <w:p w:rsidR="00261887" w:rsidRPr="00261887" w:rsidRDefault="00261887" w:rsidP="0026188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30" w:name="n36"/>
      <w:bookmarkEnd w:id="30"/>
      <w:r w:rsidRPr="00261887">
        <w:rPr>
          <w:rFonts w:ascii="Times New Roman" w:eastAsia="Times New Roman" w:hAnsi="Times New Roman" w:cs="Times New Roman"/>
          <w:sz w:val="28"/>
          <w:szCs w:val="28"/>
          <w:lang w:eastAsia="uk-UA"/>
        </w:rPr>
        <w:t>8. Засідання ЕК проводиться не рідше ніж чотири рази на рік і вважається правоможним, якщо на ньому присутні не менш як дві третини складу її членів.</w:t>
      </w:r>
    </w:p>
    <w:p w:rsidR="00261887" w:rsidRPr="00261887" w:rsidRDefault="00261887" w:rsidP="0026188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31" w:name="n37"/>
      <w:bookmarkEnd w:id="31"/>
      <w:r w:rsidRPr="00261887">
        <w:rPr>
          <w:rFonts w:ascii="Times New Roman" w:eastAsia="Times New Roman" w:hAnsi="Times New Roman" w:cs="Times New Roman"/>
          <w:sz w:val="28"/>
          <w:szCs w:val="28"/>
          <w:lang w:eastAsia="uk-UA"/>
        </w:rPr>
        <w:t>Рішення ЕК приймається більшістю голосів, оформляється протоколом, який підписують голова і секретар ЕК, та набирає чинності з моменту затвердження головою районної державної адміністрації.</w:t>
      </w:r>
    </w:p>
    <w:p w:rsidR="00261887" w:rsidRPr="00261887" w:rsidRDefault="00261887" w:rsidP="0026188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32" w:name="n38"/>
      <w:bookmarkEnd w:id="32"/>
      <w:r w:rsidRPr="00261887">
        <w:rPr>
          <w:rFonts w:ascii="Times New Roman" w:eastAsia="Times New Roman" w:hAnsi="Times New Roman" w:cs="Times New Roman"/>
          <w:sz w:val="28"/>
          <w:szCs w:val="28"/>
          <w:lang w:eastAsia="uk-UA"/>
        </w:rPr>
        <w:t>Рішення ЕК є обов'язковим для виконання всіма установами, що перебувають у зоні комплектування архівного відділу.</w:t>
      </w:r>
    </w:p>
    <w:p w:rsidR="00261887" w:rsidRPr="00261887" w:rsidRDefault="00261887" w:rsidP="00261887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33" w:name="n52"/>
      <w:bookmarkEnd w:id="33"/>
      <w:r w:rsidRPr="0026188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Голова ЕК може прийняти рішення про проведення засідання у режимі </w:t>
      </w:r>
      <w:proofErr w:type="spellStart"/>
      <w:r w:rsidRPr="00261887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відеоконференції</w:t>
      </w:r>
      <w:proofErr w:type="spellEnd"/>
      <w:r w:rsidRPr="0026188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 використанням відповідного програмного забезпечення, зокрема через Інтернет (далі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26188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261887">
        <w:rPr>
          <w:rFonts w:ascii="Times New Roman" w:eastAsia="Times New Roman" w:hAnsi="Times New Roman" w:cs="Times New Roman"/>
          <w:sz w:val="28"/>
          <w:szCs w:val="28"/>
          <w:lang w:eastAsia="uk-UA"/>
        </w:rPr>
        <w:t>онлайн-засідання</w:t>
      </w:r>
      <w:proofErr w:type="spellEnd"/>
      <w:r w:rsidRPr="0026188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). В </w:t>
      </w:r>
      <w:proofErr w:type="spellStart"/>
      <w:r w:rsidRPr="00261887">
        <w:rPr>
          <w:rFonts w:ascii="Times New Roman" w:eastAsia="Times New Roman" w:hAnsi="Times New Roman" w:cs="Times New Roman"/>
          <w:sz w:val="28"/>
          <w:szCs w:val="28"/>
          <w:lang w:eastAsia="uk-UA"/>
        </w:rPr>
        <w:t>онлайн-засіданні</w:t>
      </w:r>
      <w:proofErr w:type="spellEnd"/>
      <w:r w:rsidRPr="0026188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беруть участь члени ЕК, а також запрошені особи.</w:t>
      </w:r>
    </w:p>
    <w:p w:rsidR="00261887" w:rsidRDefault="00261887" w:rsidP="0026188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61887" w:rsidRDefault="00261887" w:rsidP="0026188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61887" w:rsidRDefault="00261887" w:rsidP="0026188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61887" w:rsidRPr="00261887" w:rsidRDefault="00261887" w:rsidP="0026188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618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Начальник архівного відділу </w:t>
      </w:r>
    </w:p>
    <w:p w:rsidR="00261887" w:rsidRPr="00261887" w:rsidRDefault="00261887" w:rsidP="00261887">
      <w:pPr>
        <w:tabs>
          <w:tab w:val="left" w:pos="-3420"/>
          <w:tab w:val="left" w:pos="7088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618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районної державної адміністрації</w:t>
      </w:r>
      <w:r w:rsidRPr="002618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Алла КОВАЛЬ</w:t>
      </w:r>
    </w:p>
    <w:p w:rsidR="008552FD" w:rsidRDefault="008552FD" w:rsidP="008552FD">
      <w:pPr>
        <w:tabs>
          <w:tab w:val="left" w:pos="709"/>
          <w:tab w:val="left" w:pos="6946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sectPr w:rsidR="008552FD" w:rsidSect="00261887">
      <w:pgSz w:w="11906" w:h="16838"/>
      <w:pgMar w:top="1135" w:right="567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73B4" w:rsidRDefault="003F73B4" w:rsidP="002F0885">
      <w:pPr>
        <w:spacing w:after="0" w:line="240" w:lineRule="auto"/>
      </w:pPr>
      <w:r>
        <w:separator/>
      </w:r>
    </w:p>
  </w:endnote>
  <w:endnote w:type="continuationSeparator" w:id="0">
    <w:p w:rsidR="003F73B4" w:rsidRDefault="003F73B4" w:rsidP="002F08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73B4" w:rsidRDefault="003F73B4" w:rsidP="002F0885">
      <w:pPr>
        <w:spacing w:after="0" w:line="240" w:lineRule="auto"/>
      </w:pPr>
      <w:r>
        <w:separator/>
      </w:r>
    </w:p>
  </w:footnote>
  <w:footnote w:type="continuationSeparator" w:id="0">
    <w:p w:rsidR="003F73B4" w:rsidRDefault="003F73B4" w:rsidP="002F08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0253953"/>
      <w:docPartObj>
        <w:docPartGallery w:val="Page Numbers (Top of Page)"/>
        <w:docPartUnique/>
      </w:docPartObj>
    </w:sdtPr>
    <w:sdtEndPr/>
    <w:sdtContent>
      <w:p w:rsidR="00DC5DFA" w:rsidRDefault="002D2814">
        <w:pPr>
          <w:pStyle w:val="a7"/>
          <w:jc w:val="center"/>
        </w:pPr>
        <w:r w:rsidRPr="00DC5DFA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DC5DFA" w:rsidRPr="00DC5DFA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DC5DFA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495D2E"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DC5DFA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2F0885" w:rsidRDefault="002F0885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45136"/>
    <w:rsid w:val="000068FF"/>
    <w:rsid w:val="00026F6E"/>
    <w:rsid w:val="00040A41"/>
    <w:rsid w:val="00052FB8"/>
    <w:rsid w:val="00065F24"/>
    <w:rsid w:val="00075E9A"/>
    <w:rsid w:val="000859A0"/>
    <w:rsid w:val="00091665"/>
    <w:rsid w:val="000A0AC1"/>
    <w:rsid w:val="000A7300"/>
    <w:rsid w:val="000C6775"/>
    <w:rsid w:val="000D0E9D"/>
    <w:rsid w:val="000E3B2F"/>
    <w:rsid w:val="000F724C"/>
    <w:rsid w:val="00115C23"/>
    <w:rsid w:val="00123D09"/>
    <w:rsid w:val="001261F6"/>
    <w:rsid w:val="0013037D"/>
    <w:rsid w:val="00137C6D"/>
    <w:rsid w:val="00147515"/>
    <w:rsid w:val="00153282"/>
    <w:rsid w:val="00155542"/>
    <w:rsid w:val="00156303"/>
    <w:rsid w:val="00161ACA"/>
    <w:rsid w:val="0019117A"/>
    <w:rsid w:val="00191C3F"/>
    <w:rsid w:val="001A4B0F"/>
    <w:rsid w:val="001A7F2A"/>
    <w:rsid w:val="001C620B"/>
    <w:rsid w:val="001D79F0"/>
    <w:rsid w:val="001E0C99"/>
    <w:rsid w:val="001F15DE"/>
    <w:rsid w:val="001F4105"/>
    <w:rsid w:val="001F57D3"/>
    <w:rsid w:val="00227E3B"/>
    <w:rsid w:val="00240268"/>
    <w:rsid w:val="00261887"/>
    <w:rsid w:val="002764E9"/>
    <w:rsid w:val="0028707B"/>
    <w:rsid w:val="00296A62"/>
    <w:rsid w:val="002A5D08"/>
    <w:rsid w:val="002B2C97"/>
    <w:rsid w:val="002D2814"/>
    <w:rsid w:val="002E6CA1"/>
    <w:rsid w:val="002E7F8E"/>
    <w:rsid w:val="002F0885"/>
    <w:rsid w:val="00301807"/>
    <w:rsid w:val="00307E99"/>
    <w:rsid w:val="00345136"/>
    <w:rsid w:val="00355090"/>
    <w:rsid w:val="003573DF"/>
    <w:rsid w:val="00393F96"/>
    <w:rsid w:val="003B0CD9"/>
    <w:rsid w:val="003C5D10"/>
    <w:rsid w:val="003C7304"/>
    <w:rsid w:val="003C7E1A"/>
    <w:rsid w:val="003F73B4"/>
    <w:rsid w:val="00420174"/>
    <w:rsid w:val="004316DD"/>
    <w:rsid w:val="00432A09"/>
    <w:rsid w:val="00461E33"/>
    <w:rsid w:val="0046602A"/>
    <w:rsid w:val="00495D2E"/>
    <w:rsid w:val="00496FA8"/>
    <w:rsid w:val="004A0D83"/>
    <w:rsid w:val="004E3281"/>
    <w:rsid w:val="004F34E1"/>
    <w:rsid w:val="00500D0F"/>
    <w:rsid w:val="005332AA"/>
    <w:rsid w:val="00561703"/>
    <w:rsid w:val="005C3444"/>
    <w:rsid w:val="005F195F"/>
    <w:rsid w:val="00602AF9"/>
    <w:rsid w:val="0062467B"/>
    <w:rsid w:val="00626ABD"/>
    <w:rsid w:val="006349EC"/>
    <w:rsid w:val="00657F15"/>
    <w:rsid w:val="00693761"/>
    <w:rsid w:val="006A7811"/>
    <w:rsid w:val="006B18C4"/>
    <w:rsid w:val="006B1C69"/>
    <w:rsid w:val="006C6A93"/>
    <w:rsid w:val="006D59E7"/>
    <w:rsid w:val="006F30D1"/>
    <w:rsid w:val="00716019"/>
    <w:rsid w:val="00734123"/>
    <w:rsid w:val="00735B6F"/>
    <w:rsid w:val="007374D1"/>
    <w:rsid w:val="00745167"/>
    <w:rsid w:val="00755FBC"/>
    <w:rsid w:val="00771584"/>
    <w:rsid w:val="007765D5"/>
    <w:rsid w:val="00777CFB"/>
    <w:rsid w:val="00786608"/>
    <w:rsid w:val="0079033E"/>
    <w:rsid w:val="007B5C9E"/>
    <w:rsid w:val="007B7413"/>
    <w:rsid w:val="008075EE"/>
    <w:rsid w:val="00823F34"/>
    <w:rsid w:val="008552FD"/>
    <w:rsid w:val="008758F8"/>
    <w:rsid w:val="008823D1"/>
    <w:rsid w:val="008A1A78"/>
    <w:rsid w:val="008C3908"/>
    <w:rsid w:val="008C6714"/>
    <w:rsid w:val="008D0A36"/>
    <w:rsid w:val="008D4DB8"/>
    <w:rsid w:val="008E4A4B"/>
    <w:rsid w:val="00903E4D"/>
    <w:rsid w:val="00905059"/>
    <w:rsid w:val="0093424B"/>
    <w:rsid w:val="00936F18"/>
    <w:rsid w:val="009551F4"/>
    <w:rsid w:val="009902E2"/>
    <w:rsid w:val="009971E4"/>
    <w:rsid w:val="009972B7"/>
    <w:rsid w:val="009A3021"/>
    <w:rsid w:val="009B125E"/>
    <w:rsid w:val="009B6F07"/>
    <w:rsid w:val="009E530B"/>
    <w:rsid w:val="009F514D"/>
    <w:rsid w:val="00A07115"/>
    <w:rsid w:val="00A23D2D"/>
    <w:rsid w:val="00A33CF1"/>
    <w:rsid w:val="00A47D6F"/>
    <w:rsid w:val="00A60B4E"/>
    <w:rsid w:val="00AD254D"/>
    <w:rsid w:val="00AD41D7"/>
    <w:rsid w:val="00AF59D9"/>
    <w:rsid w:val="00B734B7"/>
    <w:rsid w:val="00B8289A"/>
    <w:rsid w:val="00BA235A"/>
    <w:rsid w:val="00BC046E"/>
    <w:rsid w:val="00BC27A0"/>
    <w:rsid w:val="00BC5461"/>
    <w:rsid w:val="00BC79D7"/>
    <w:rsid w:val="00BD7AAC"/>
    <w:rsid w:val="00BF38DC"/>
    <w:rsid w:val="00BF3AA5"/>
    <w:rsid w:val="00C00849"/>
    <w:rsid w:val="00C13522"/>
    <w:rsid w:val="00C2057C"/>
    <w:rsid w:val="00C3463B"/>
    <w:rsid w:val="00C44BCC"/>
    <w:rsid w:val="00C857FC"/>
    <w:rsid w:val="00CA5C70"/>
    <w:rsid w:val="00CE1539"/>
    <w:rsid w:val="00CF283E"/>
    <w:rsid w:val="00CF4133"/>
    <w:rsid w:val="00CF6CA8"/>
    <w:rsid w:val="00D15F14"/>
    <w:rsid w:val="00D455EB"/>
    <w:rsid w:val="00D50225"/>
    <w:rsid w:val="00D703BE"/>
    <w:rsid w:val="00D80A54"/>
    <w:rsid w:val="00D873C9"/>
    <w:rsid w:val="00D91C4F"/>
    <w:rsid w:val="00DC5DFA"/>
    <w:rsid w:val="00DE1556"/>
    <w:rsid w:val="00DE2B14"/>
    <w:rsid w:val="00DF4747"/>
    <w:rsid w:val="00DF57E7"/>
    <w:rsid w:val="00E326FF"/>
    <w:rsid w:val="00E32E08"/>
    <w:rsid w:val="00E400DA"/>
    <w:rsid w:val="00E506DD"/>
    <w:rsid w:val="00E76C16"/>
    <w:rsid w:val="00EA2E6F"/>
    <w:rsid w:val="00EC5AAF"/>
    <w:rsid w:val="00EF5F12"/>
    <w:rsid w:val="00F242DD"/>
    <w:rsid w:val="00F47DBC"/>
    <w:rsid w:val="00F74F76"/>
    <w:rsid w:val="00F90CA1"/>
    <w:rsid w:val="00F92C48"/>
    <w:rsid w:val="00FC006E"/>
    <w:rsid w:val="00FC43E2"/>
    <w:rsid w:val="00FC7D3C"/>
    <w:rsid w:val="00FF3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0C99"/>
  </w:style>
  <w:style w:type="paragraph" w:styleId="5">
    <w:name w:val="heading 5"/>
    <w:basedOn w:val="a"/>
    <w:next w:val="a"/>
    <w:link w:val="50"/>
    <w:semiHidden/>
    <w:unhideWhenUsed/>
    <w:qFormat/>
    <w:rsid w:val="008823D1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ru-RU"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6188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51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5136"/>
    <w:rPr>
      <w:rFonts w:ascii="Tahoma" w:hAnsi="Tahoma" w:cs="Tahoma"/>
      <w:sz w:val="16"/>
      <w:szCs w:val="16"/>
    </w:rPr>
  </w:style>
  <w:style w:type="paragraph" w:styleId="a5">
    <w:name w:val="List Paragraph"/>
    <w:basedOn w:val="a"/>
    <w:qFormat/>
    <w:rsid w:val="00F92C48"/>
    <w:pPr>
      <w:widowControl w:val="0"/>
      <w:autoSpaceDE w:val="0"/>
      <w:autoSpaceDN w:val="0"/>
      <w:adjustRightInd w:val="0"/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6">
    <w:name w:val="No Spacing"/>
    <w:uiPriority w:val="1"/>
    <w:qFormat/>
    <w:rsid w:val="001F57D3"/>
    <w:pPr>
      <w:spacing w:after="0" w:line="240" w:lineRule="auto"/>
    </w:pPr>
  </w:style>
  <w:style w:type="character" w:customStyle="1" w:styleId="50">
    <w:name w:val="Заголовок 5 Знак"/>
    <w:basedOn w:val="a0"/>
    <w:link w:val="5"/>
    <w:semiHidden/>
    <w:rsid w:val="008823D1"/>
    <w:rPr>
      <w:rFonts w:ascii="Calibri" w:eastAsia="Times New Roman" w:hAnsi="Calibri" w:cs="Times New Roman"/>
      <w:b/>
      <w:bCs/>
      <w:i/>
      <w:iCs/>
      <w:sz w:val="26"/>
      <w:szCs w:val="26"/>
      <w:lang w:val="ru-RU" w:eastAsia="ru-RU"/>
    </w:rPr>
  </w:style>
  <w:style w:type="paragraph" w:styleId="a7">
    <w:name w:val="header"/>
    <w:basedOn w:val="a"/>
    <w:link w:val="a8"/>
    <w:uiPriority w:val="99"/>
    <w:unhideWhenUsed/>
    <w:rsid w:val="002F088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F0885"/>
  </w:style>
  <w:style w:type="paragraph" w:styleId="a9">
    <w:name w:val="footer"/>
    <w:basedOn w:val="a"/>
    <w:link w:val="aa"/>
    <w:uiPriority w:val="99"/>
    <w:unhideWhenUsed/>
    <w:rsid w:val="002F088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F0885"/>
  </w:style>
  <w:style w:type="character" w:customStyle="1" w:styleId="60">
    <w:name w:val="Заголовок 6 Знак"/>
    <w:basedOn w:val="a0"/>
    <w:link w:val="6"/>
    <w:uiPriority w:val="9"/>
    <w:semiHidden/>
    <w:rsid w:val="00261887"/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20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8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9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1810</TotalTime>
  <Pages>1</Pages>
  <Words>4826</Words>
  <Characters>2751</Characters>
  <Application>Microsoft Office Word</Application>
  <DocSecurity>0</DocSecurity>
  <Lines>22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 Lair</Company>
  <LinksUpToDate>false</LinksUpToDate>
  <CharactersWithSpaces>7562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Дугаленко Л.Ф</dc:creator>
  <cp:lastModifiedBy>RePack by Diakov</cp:lastModifiedBy>
  <cp:revision>84</cp:revision>
  <cp:lastPrinted>2023-06-23T06:30:00Z</cp:lastPrinted>
  <dcterms:created xsi:type="dcterms:W3CDTF">2018-12-18T06:42:00Z</dcterms:created>
  <dcterms:modified xsi:type="dcterms:W3CDTF">2023-06-23T06:31:00Z</dcterms:modified>
</cp:coreProperties>
</file>